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17D3C" w:rsidRPr="00F400A3" w:rsidRDefault="00017D3C" w:rsidP="00F400A3">
      <w:pPr>
        <w:pStyle w:val="Title"/>
        <w:jc w:val="center"/>
        <w:rPr>
          <w:rFonts w:asciiTheme="minorHAnsi" w:hAnsiTheme="minorHAnsi" w:cstheme="minorHAnsi"/>
          <w:b/>
          <w:sz w:val="24"/>
          <w:szCs w:val="24"/>
        </w:rPr>
      </w:pPr>
      <w:bookmarkStart w:id="0" w:name="_GoBack"/>
      <w:bookmarkEnd w:id="0"/>
      <w:r w:rsidRPr="00F400A3">
        <w:rPr>
          <w:rFonts w:asciiTheme="minorHAnsi" w:hAnsiTheme="minorHAnsi" w:cstheme="minorHAnsi"/>
          <w:b/>
          <w:sz w:val="24"/>
          <w:szCs w:val="24"/>
        </w:rPr>
        <w:t>THE VILLAGE:  SMALL DECIDUOUS SHRUB</w:t>
      </w:r>
      <w:r w:rsidR="00016978" w:rsidRPr="00F400A3">
        <w:rPr>
          <w:rStyle w:val="FootnoteReference"/>
          <w:rFonts w:asciiTheme="minorHAnsi" w:hAnsiTheme="minorHAnsi" w:cstheme="minorHAnsi"/>
          <w:b/>
          <w:sz w:val="24"/>
          <w:szCs w:val="24"/>
        </w:rPr>
        <w:footnoteReference w:id="1"/>
      </w:r>
      <w:r w:rsidRPr="00F400A3">
        <w:rPr>
          <w:rFonts w:asciiTheme="minorHAnsi" w:hAnsiTheme="minorHAnsi" w:cstheme="minorHAnsi"/>
          <w:b/>
          <w:sz w:val="24"/>
          <w:szCs w:val="24"/>
        </w:rPr>
        <w:t xml:space="preserve"> &amp; ORNAMENTAL GRASS CHOICES</w:t>
      </w:r>
    </w:p>
    <w:p w:rsidR="00F400A3" w:rsidRPr="00F400A3" w:rsidRDefault="00F400A3" w:rsidP="00F400A3"/>
    <w:p w:rsidR="00017D3C" w:rsidRDefault="00017D3C" w:rsidP="00017D3C">
      <w:pPr>
        <w:pStyle w:val="NoSpacing"/>
        <w:pBdr>
          <w:top w:val="triple" w:sz="18" w:space="1" w:color="auto"/>
          <w:left w:val="triple" w:sz="18" w:space="4" w:color="auto"/>
          <w:bottom w:val="triple" w:sz="18" w:space="1" w:color="auto"/>
          <w:right w:val="triple" w:sz="18" w:space="4" w:color="auto"/>
        </w:pBdr>
        <w:shd w:val="clear" w:color="auto" w:fill="A8D08D" w:themeFill="accent6" w:themeFillTint="99"/>
        <w:jc w:val="center"/>
        <w:rPr>
          <w:b/>
          <w:sz w:val="28"/>
          <w:szCs w:val="28"/>
        </w:rPr>
      </w:pPr>
      <w:r>
        <w:rPr>
          <w:b/>
          <w:sz w:val="28"/>
          <w:szCs w:val="28"/>
        </w:rPr>
        <w:t xml:space="preserve">List of approved plantings for </w:t>
      </w:r>
    </w:p>
    <w:p w:rsidR="00017D3C" w:rsidRDefault="00017D3C" w:rsidP="00017D3C">
      <w:pPr>
        <w:pStyle w:val="NoSpacing"/>
        <w:pBdr>
          <w:top w:val="triple" w:sz="18" w:space="1" w:color="auto"/>
          <w:left w:val="triple" w:sz="18" w:space="4" w:color="auto"/>
          <w:bottom w:val="triple" w:sz="18" w:space="1" w:color="auto"/>
          <w:right w:val="triple" w:sz="18" w:space="4" w:color="auto"/>
        </w:pBdr>
        <w:shd w:val="clear" w:color="auto" w:fill="A8D08D" w:themeFill="accent6" w:themeFillTint="99"/>
        <w:jc w:val="center"/>
        <w:rPr>
          <w:b/>
          <w:sz w:val="28"/>
          <w:szCs w:val="28"/>
        </w:rPr>
      </w:pPr>
      <w:r>
        <w:rPr>
          <w:b/>
          <w:sz w:val="28"/>
          <w:szCs w:val="28"/>
        </w:rPr>
        <w:t>The Village</w:t>
      </w:r>
    </w:p>
    <w:p w:rsidR="00017D3C" w:rsidRDefault="00017D3C" w:rsidP="00017D3C">
      <w:pPr>
        <w:pStyle w:val="NoSpacing"/>
        <w:pBdr>
          <w:top w:val="triple" w:sz="18" w:space="1" w:color="auto"/>
          <w:left w:val="triple" w:sz="18" w:space="4" w:color="auto"/>
          <w:bottom w:val="triple" w:sz="18" w:space="1" w:color="auto"/>
          <w:right w:val="triple" w:sz="18" w:space="4" w:color="auto"/>
        </w:pBdr>
        <w:shd w:val="clear" w:color="auto" w:fill="A8D08D" w:themeFill="accent6" w:themeFillTint="99"/>
        <w:jc w:val="center"/>
        <w:rPr>
          <w:b/>
          <w:sz w:val="28"/>
          <w:szCs w:val="28"/>
        </w:rPr>
      </w:pPr>
      <w:r>
        <w:rPr>
          <w:b/>
          <w:sz w:val="28"/>
          <w:szCs w:val="28"/>
        </w:rPr>
        <w:t>Highlands Ranch, Colorado</w:t>
      </w:r>
      <w:r>
        <w:rPr>
          <w:rStyle w:val="FootnoteReference"/>
          <w:b/>
          <w:sz w:val="28"/>
          <w:szCs w:val="28"/>
        </w:rPr>
        <w:footnoteReference w:id="2"/>
      </w:r>
    </w:p>
    <w:p w:rsidR="008938D8" w:rsidRDefault="008938D8" w:rsidP="00017D3C">
      <w:pPr>
        <w:rPr>
          <w:b/>
        </w:rPr>
      </w:pPr>
      <w:r>
        <w:rPr>
          <w:noProof/>
        </w:rPr>
        <w:drawing>
          <wp:anchor distT="0" distB="0" distL="114300" distR="114300" simplePos="0" relativeHeight="251701248" behindDoc="0" locked="0" layoutInCell="1" allowOverlap="1" wp14:anchorId="533AA922" wp14:editId="0C774E0E">
            <wp:simplePos x="0" y="0"/>
            <wp:positionH relativeFrom="margin">
              <wp:posOffset>4549321</wp:posOffset>
            </wp:positionH>
            <wp:positionV relativeFrom="margin">
              <wp:posOffset>2067288</wp:posOffset>
            </wp:positionV>
            <wp:extent cx="1354455" cy="1875790"/>
            <wp:effectExtent l="152400" t="152400" r="360045" b="353060"/>
            <wp:wrapSquare wrapText="bothSides"/>
            <wp:docPr id="22" name="Picture 22" descr="https://farm8.staticflickr.com/7380/13181657595_e37bddf91d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arm8.staticflickr.com/7380/13181657595_e37bddf91d_b.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r="5852" b="6004"/>
                    <a:stretch/>
                  </pic:blipFill>
                  <pic:spPr bwMode="auto">
                    <a:xfrm>
                      <a:off x="0" y="0"/>
                      <a:ext cx="1354455" cy="187579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938D8" w:rsidRDefault="008938D8" w:rsidP="00017D3C">
      <w:pPr>
        <w:rPr>
          <w:b/>
        </w:rPr>
      </w:pPr>
    </w:p>
    <w:p w:rsidR="008938D8" w:rsidRDefault="008938D8" w:rsidP="00017D3C">
      <w:pPr>
        <w:rPr>
          <w:b/>
        </w:rPr>
      </w:pPr>
    </w:p>
    <w:p w:rsidR="008938D8" w:rsidRDefault="008938D8" w:rsidP="00017D3C">
      <w:pPr>
        <w:rPr>
          <w:b/>
        </w:rPr>
      </w:pPr>
    </w:p>
    <w:p w:rsidR="008938D8" w:rsidRDefault="008938D8" w:rsidP="00017D3C">
      <w:pPr>
        <w:rPr>
          <w:b/>
        </w:rPr>
      </w:pPr>
    </w:p>
    <w:p w:rsidR="008938D8" w:rsidRDefault="008938D8" w:rsidP="00017D3C">
      <w:pPr>
        <w:rPr>
          <w:b/>
        </w:rPr>
      </w:pPr>
    </w:p>
    <w:p w:rsidR="008938D8" w:rsidRDefault="008938D8" w:rsidP="00017D3C">
      <w:pPr>
        <w:rPr>
          <w:b/>
        </w:rPr>
      </w:pPr>
    </w:p>
    <w:p w:rsidR="008938D8" w:rsidRDefault="008938D8" w:rsidP="00017D3C">
      <w:pPr>
        <w:rPr>
          <w:b/>
        </w:rPr>
      </w:pPr>
      <w:r>
        <w:rPr>
          <w:b/>
        </w:rPr>
        <w:t xml:space="preserve">                                                                                                             </w:t>
      </w:r>
    </w:p>
    <w:p w:rsidR="008938D8" w:rsidRDefault="008938D8" w:rsidP="00017D3C">
      <w:pPr>
        <w:rPr>
          <w:b/>
        </w:rPr>
      </w:pPr>
    </w:p>
    <w:p w:rsidR="008938D8" w:rsidRPr="008938D8" w:rsidRDefault="003D3C82" w:rsidP="003D3C82">
      <w:pPr>
        <w:jc w:val="center"/>
        <w:rPr>
          <w:b/>
          <w:sz w:val="18"/>
          <w:szCs w:val="18"/>
        </w:rPr>
      </w:pPr>
      <w:r>
        <w:rPr>
          <w:b/>
        </w:rPr>
        <w:tab/>
      </w:r>
      <w:r>
        <w:rPr>
          <w:b/>
        </w:rPr>
        <w:tab/>
      </w:r>
      <w:r>
        <w:rPr>
          <w:b/>
        </w:rPr>
        <w:tab/>
      </w:r>
      <w:r>
        <w:rPr>
          <w:b/>
        </w:rPr>
        <w:tab/>
      </w:r>
      <w:r>
        <w:rPr>
          <w:b/>
        </w:rPr>
        <w:tab/>
        <w:t xml:space="preserve">                                      </w:t>
      </w:r>
      <w:r w:rsidR="008938D8">
        <w:rPr>
          <w:b/>
          <w:sz w:val="18"/>
          <w:szCs w:val="18"/>
        </w:rPr>
        <w:t>Blu</w:t>
      </w:r>
      <w:r w:rsidR="00171732">
        <w:rPr>
          <w:b/>
          <w:sz w:val="18"/>
          <w:szCs w:val="18"/>
        </w:rPr>
        <w:t>e</w:t>
      </w:r>
      <w:r w:rsidR="008938D8">
        <w:rPr>
          <w:b/>
          <w:sz w:val="18"/>
          <w:szCs w:val="18"/>
        </w:rPr>
        <w:t xml:space="preserve"> Mist Spirea</w:t>
      </w:r>
    </w:p>
    <w:p w:rsidR="008938D8" w:rsidRDefault="008938D8" w:rsidP="00017D3C">
      <w:pPr>
        <w:rPr>
          <w:b/>
        </w:rPr>
      </w:pPr>
    </w:p>
    <w:p w:rsidR="008938D8" w:rsidRDefault="00D814D9" w:rsidP="00017D3C">
      <w:pPr>
        <w:rPr>
          <w:b/>
        </w:rPr>
      </w:pPr>
      <w:r>
        <w:rPr>
          <w:noProof/>
        </w:rPr>
        <w:drawing>
          <wp:anchor distT="0" distB="0" distL="114300" distR="114300" simplePos="0" relativeHeight="251705344" behindDoc="0" locked="0" layoutInCell="1" allowOverlap="1" wp14:anchorId="44450A53" wp14:editId="27A9E998">
            <wp:simplePos x="0" y="0"/>
            <wp:positionH relativeFrom="margin">
              <wp:posOffset>0</wp:posOffset>
            </wp:positionH>
            <wp:positionV relativeFrom="margin">
              <wp:posOffset>4573270</wp:posOffset>
            </wp:positionV>
            <wp:extent cx="1519555" cy="1019810"/>
            <wp:effectExtent l="152400" t="152400" r="366395" b="370840"/>
            <wp:wrapSquare wrapText="bothSides"/>
            <wp:docPr id="39" name="Picture 39" descr="plant habit, f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lant habit, fall"/>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519555" cy="101981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8938D8" w:rsidRDefault="008938D8" w:rsidP="00017D3C">
      <w:pPr>
        <w:rPr>
          <w:b/>
        </w:rPr>
      </w:pPr>
    </w:p>
    <w:p w:rsidR="008938D8" w:rsidRDefault="008938D8" w:rsidP="00017D3C">
      <w:pPr>
        <w:rPr>
          <w:b/>
        </w:rPr>
      </w:pPr>
    </w:p>
    <w:p w:rsidR="008938D8" w:rsidRDefault="008938D8" w:rsidP="00017D3C">
      <w:pPr>
        <w:rPr>
          <w:b/>
        </w:rPr>
      </w:pPr>
    </w:p>
    <w:p w:rsidR="00017D3C" w:rsidRPr="00D814D9" w:rsidRDefault="00D814D9" w:rsidP="00017D3C">
      <w:pPr>
        <w:rPr>
          <w:b/>
          <w:i/>
          <w:sz w:val="18"/>
          <w:szCs w:val="18"/>
        </w:rPr>
      </w:pPr>
      <w:r>
        <w:rPr>
          <w:b/>
          <w:i/>
          <w:sz w:val="18"/>
          <w:szCs w:val="18"/>
        </w:rPr>
        <w:t>Cotoneaster in the fall</w:t>
      </w:r>
    </w:p>
    <w:p w:rsidR="008024ED" w:rsidRDefault="008024ED" w:rsidP="008024ED">
      <w:pPr>
        <w:rPr>
          <w:b/>
          <w:sz w:val="20"/>
          <w:szCs w:val="20"/>
        </w:rPr>
      </w:pPr>
    </w:p>
    <w:p w:rsidR="00ED5CB5" w:rsidRPr="00ED5CB5" w:rsidRDefault="00ED5CB5" w:rsidP="00ED5CB5">
      <w:pPr>
        <w:pStyle w:val="FootnoteText"/>
        <w:pBdr>
          <w:top w:val="single" w:sz="4" w:space="1" w:color="auto"/>
          <w:left w:val="single" w:sz="4" w:space="4" w:color="auto"/>
          <w:bottom w:val="single" w:sz="4" w:space="1" w:color="auto"/>
          <w:right w:val="single" w:sz="4" w:space="4" w:color="auto"/>
        </w:pBdr>
        <w:shd w:val="clear" w:color="auto" w:fill="E2EFD9" w:themeFill="accent6" w:themeFillTint="33"/>
        <w:jc w:val="center"/>
        <w:rPr>
          <w:sz w:val="24"/>
          <w:szCs w:val="24"/>
        </w:rPr>
      </w:pPr>
      <w:r>
        <w:rPr>
          <w:b/>
          <w:sz w:val="24"/>
          <w:szCs w:val="24"/>
        </w:rPr>
        <w:t xml:space="preserve">To avoid </w:t>
      </w:r>
      <w:r w:rsidR="00A45742">
        <w:rPr>
          <w:b/>
          <w:sz w:val="24"/>
          <w:szCs w:val="24"/>
        </w:rPr>
        <w:t>selectin</w:t>
      </w:r>
      <w:r w:rsidR="004C3D8B">
        <w:rPr>
          <w:b/>
          <w:sz w:val="24"/>
          <w:szCs w:val="24"/>
        </w:rPr>
        <w:t xml:space="preserve">g </w:t>
      </w:r>
      <w:r>
        <w:rPr>
          <w:b/>
          <w:sz w:val="24"/>
          <w:szCs w:val="24"/>
        </w:rPr>
        <w:t>shrubs covering front window, p</w:t>
      </w:r>
      <w:r w:rsidRPr="00ED5CB5">
        <w:rPr>
          <w:b/>
          <w:sz w:val="24"/>
          <w:szCs w:val="24"/>
        </w:rPr>
        <w:t xml:space="preserve">lease be sure to </w:t>
      </w:r>
      <w:r w:rsidRPr="00ED5CB5">
        <w:rPr>
          <w:b/>
          <w:sz w:val="24"/>
          <w:szCs w:val="24"/>
          <w:u w:val="single"/>
        </w:rPr>
        <w:t>double check</w:t>
      </w:r>
      <w:r w:rsidRPr="00ED5CB5">
        <w:rPr>
          <w:b/>
          <w:sz w:val="24"/>
          <w:szCs w:val="24"/>
        </w:rPr>
        <w:t xml:space="preserve"> shrub height before planting</w:t>
      </w:r>
      <w:r>
        <w:rPr>
          <w:b/>
          <w:sz w:val="24"/>
          <w:szCs w:val="24"/>
        </w:rPr>
        <w:t xml:space="preserve">. The Village </w:t>
      </w:r>
      <w:r w:rsidRPr="00ED5CB5">
        <w:rPr>
          <w:b/>
          <w:sz w:val="24"/>
          <w:szCs w:val="24"/>
        </w:rPr>
        <w:t xml:space="preserve">will not be pruning shrubs </w:t>
      </w:r>
      <w:r>
        <w:rPr>
          <w:b/>
          <w:sz w:val="24"/>
          <w:szCs w:val="24"/>
        </w:rPr>
        <w:t>from 2019 onward.</w:t>
      </w:r>
    </w:p>
    <w:p w:rsidR="008024ED" w:rsidRDefault="008024ED" w:rsidP="00ED5CB5">
      <w:pPr>
        <w:pBdr>
          <w:top w:val="single" w:sz="4" w:space="1" w:color="auto"/>
          <w:left w:val="single" w:sz="4" w:space="4" w:color="auto"/>
          <w:bottom w:val="single" w:sz="4" w:space="1" w:color="auto"/>
          <w:right w:val="single" w:sz="4" w:space="4" w:color="auto"/>
        </w:pBdr>
        <w:shd w:val="clear" w:color="auto" w:fill="E2EFD9" w:themeFill="accent6" w:themeFillTint="33"/>
        <w:rPr>
          <w:b/>
          <w:sz w:val="20"/>
          <w:szCs w:val="20"/>
        </w:rPr>
      </w:pPr>
    </w:p>
    <w:p w:rsidR="006B77C8" w:rsidRDefault="006B77C8" w:rsidP="008024ED">
      <w:pPr>
        <w:rPr>
          <w:b/>
          <w:sz w:val="20"/>
          <w:szCs w:val="20"/>
        </w:rPr>
      </w:pPr>
    </w:p>
    <w:p w:rsidR="00FC46EF" w:rsidRDefault="00FC46EF" w:rsidP="008024ED">
      <w:pPr>
        <w:rPr>
          <w:b/>
          <w:sz w:val="20"/>
          <w:szCs w:val="20"/>
        </w:rPr>
      </w:pPr>
    </w:p>
    <w:p w:rsidR="008024ED" w:rsidRPr="008024ED" w:rsidRDefault="008024ED" w:rsidP="00FC46EF">
      <w:pPr>
        <w:shd w:val="clear" w:color="auto" w:fill="E2EFD9" w:themeFill="accent6" w:themeFillTint="33"/>
        <w:jc w:val="center"/>
        <w:rPr>
          <w:b/>
          <w:sz w:val="24"/>
          <w:szCs w:val="24"/>
        </w:rPr>
      </w:pPr>
      <w:r w:rsidRPr="008024ED">
        <w:rPr>
          <w:b/>
          <w:sz w:val="24"/>
          <w:szCs w:val="24"/>
        </w:rPr>
        <w:t xml:space="preserve">How to use </w:t>
      </w:r>
      <w:r w:rsidRPr="008024ED">
        <w:rPr>
          <w:b/>
          <w:sz w:val="24"/>
          <w:szCs w:val="24"/>
          <w:u w:val="single"/>
        </w:rPr>
        <w:t>Table of Contents</w:t>
      </w:r>
      <w:r w:rsidRPr="008024ED">
        <w:rPr>
          <w:b/>
          <w:sz w:val="24"/>
          <w:szCs w:val="24"/>
        </w:rPr>
        <w:t xml:space="preserve"> on Computer:</w:t>
      </w:r>
    </w:p>
    <w:p w:rsidR="008024ED" w:rsidRPr="008024ED" w:rsidRDefault="008024ED" w:rsidP="00FC46EF">
      <w:pPr>
        <w:shd w:val="clear" w:color="auto" w:fill="E2EFD9" w:themeFill="accent6" w:themeFillTint="33"/>
        <w:jc w:val="center"/>
        <w:rPr>
          <w:b/>
          <w:sz w:val="24"/>
          <w:szCs w:val="24"/>
        </w:rPr>
      </w:pPr>
      <w:r w:rsidRPr="008024ED">
        <w:rPr>
          <w:b/>
          <w:sz w:val="24"/>
          <w:szCs w:val="24"/>
        </w:rPr>
        <w:t>Place cursor on location (underlined title) and press on Control and Enter</w:t>
      </w:r>
    </w:p>
    <w:p w:rsidR="003B1033" w:rsidRPr="00415265" w:rsidRDefault="00415265" w:rsidP="008024ED">
      <w:pPr>
        <w:jc w:val="center"/>
        <w:rPr>
          <w:b/>
        </w:rPr>
      </w:pPr>
      <w:bookmarkStart w:id="1" w:name="TableofContents"/>
      <w:bookmarkEnd w:id="1"/>
      <w:r>
        <w:rPr>
          <w:b/>
        </w:rPr>
        <w:t>Table of Contents</w:t>
      </w:r>
    </w:p>
    <w:tbl>
      <w:tblPr>
        <w:tblStyle w:val="TableGrid"/>
        <w:tblW w:w="0" w:type="auto"/>
        <w:tblLook w:val="04A0" w:firstRow="1" w:lastRow="0" w:firstColumn="1" w:lastColumn="0" w:noHBand="0" w:noVBand="1"/>
      </w:tblPr>
      <w:tblGrid>
        <w:gridCol w:w="3775"/>
        <w:gridCol w:w="900"/>
        <w:gridCol w:w="4675"/>
      </w:tblGrid>
      <w:tr w:rsidR="003B1033" w:rsidTr="00F77EAB">
        <w:tc>
          <w:tcPr>
            <w:tcW w:w="3775" w:type="dxa"/>
          </w:tcPr>
          <w:p w:rsidR="003B1033" w:rsidRPr="003B1033" w:rsidRDefault="003B1033">
            <w:pPr>
              <w:rPr>
                <w:sz w:val="24"/>
                <w:szCs w:val="24"/>
              </w:rPr>
            </w:pPr>
            <w:r w:rsidRPr="003B1033">
              <w:rPr>
                <w:rFonts w:cstheme="minorHAnsi"/>
                <w:i/>
                <w:sz w:val="20"/>
                <w:szCs w:val="20"/>
              </w:rPr>
              <w:t>Berberis thunbergii</w:t>
            </w:r>
            <w:r w:rsidRPr="003B1033">
              <w:rPr>
                <w:rFonts w:cstheme="minorHAnsi"/>
                <w:sz w:val="20"/>
                <w:szCs w:val="20"/>
              </w:rPr>
              <w:t xml:space="preserve"> </w:t>
            </w:r>
            <w:r w:rsidRPr="003B1033">
              <w:rPr>
                <w:rFonts w:cstheme="minorHAnsi"/>
                <w:i/>
                <w:sz w:val="20"/>
                <w:szCs w:val="20"/>
              </w:rPr>
              <w:t>atropurpurea</w:t>
            </w:r>
          </w:p>
        </w:tc>
        <w:tc>
          <w:tcPr>
            <w:tcW w:w="900" w:type="dxa"/>
          </w:tcPr>
          <w:p w:rsidR="003B1033" w:rsidRPr="00064844" w:rsidRDefault="003402A7" w:rsidP="00F77EAB">
            <w:pPr>
              <w:jc w:val="center"/>
              <w:rPr>
                <w:sz w:val="20"/>
                <w:szCs w:val="20"/>
              </w:rPr>
            </w:pPr>
            <w:r>
              <w:rPr>
                <w:sz w:val="20"/>
                <w:szCs w:val="20"/>
              </w:rPr>
              <w:t>4</w:t>
            </w:r>
          </w:p>
        </w:tc>
        <w:tc>
          <w:tcPr>
            <w:tcW w:w="4675" w:type="dxa"/>
          </w:tcPr>
          <w:p w:rsidR="003B1033" w:rsidRPr="000C5F12" w:rsidRDefault="00CF603F">
            <w:pPr>
              <w:rPr>
                <w:b/>
              </w:rPr>
            </w:pPr>
            <w:hyperlink w:anchor="Berberisthunbergiiatropurpurea" w:history="1">
              <w:r w:rsidR="00983B2A" w:rsidRPr="000C5F12">
                <w:rPr>
                  <w:rStyle w:val="Hyperlink"/>
                  <w:b/>
                  <w:color w:val="auto"/>
                </w:rPr>
                <w:t>Berberis thunbergii atropurpurea</w:t>
              </w:r>
            </w:hyperlink>
          </w:p>
        </w:tc>
      </w:tr>
      <w:tr w:rsidR="003B1033" w:rsidTr="00F77EAB">
        <w:tc>
          <w:tcPr>
            <w:tcW w:w="3775" w:type="dxa"/>
          </w:tcPr>
          <w:p w:rsidR="003B1033" w:rsidRDefault="003B1033">
            <w:pPr>
              <w:rPr>
                <w:b/>
                <w:sz w:val="24"/>
                <w:szCs w:val="24"/>
              </w:rPr>
            </w:pPr>
            <w:r w:rsidRPr="003B1033">
              <w:rPr>
                <w:rFonts w:cstheme="minorHAnsi"/>
                <w:i/>
                <w:sz w:val="20"/>
                <w:szCs w:val="20"/>
              </w:rPr>
              <w:t>Caryopteris clandonensis</w:t>
            </w:r>
            <w:r w:rsidRPr="003B1033">
              <w:rPr>
                <w:rFonts w:cstheme="minorHAnsi"/>
                <w:sz w:val="20"/>
                <w:szCs w:val="20"/>
              </w:rPr>
              <w:t xml:space="preserve"> Blue Mist Spirea ‘First Choice’  ‘Dark Knight’</w:t>
            </w:r>
          </w:p>
        </w:tc>
        <w:tc>
          <w:tcPr>
            <w:tcW w:w="900" w:type="dxa"/>
          </w:tcPr>
          <w:p w:rsidR="003B1033" w:rsidRPr="00064844" w:rsidRDefault="003402A7" w:rsidP="00F77EAB">
            <w:pPr>
              <w:jc w:val="center"/>
              <w:rPr>
                <w:sz w:val="20"/>
                <w:szCs w:val="20"/>
              </w:rPr>
            </w:pPr>
            <w:r>
              <w:rPr>
                <w:sz w:val="20"/>
                <w:szCs w:val="20"/>
              </w:rPr>
              <w:t>5</w:t>
            </w:r>
          </w:p>
        </w:tc>
        <w:tc>
          <w:tcPr>
            <w:tcW w:w="4675" w:type="dxa"/>
          </w:tcPr>
          <w:p w:rsidR="003B1033" w:rsidRPr="000C5F12" w:rsidRDefault="00CF603F">
            <w:pPr>
              <w:rPr>
                <w:b/>
              </w:rPr>
            </w:pPr>
            <w:hyperlink w:anchor="CaryiopterusclandonensisBlueMistSpirea" w:history="1">
              <w:r w:rsidR="00DA3D36" w:rsidRPr="000C5F12">
                <w:rPr>
                  <w:rStyle w:val="Hyperlink"/>
                  <w:b/>
                  <w:color w:val="auto"/>
                </w:rPr>
                <w:t>Caryiopterus clandonensis 'Blue Mist Spirea'</w:t>
              </w:r>
            </w:hyperlink>
          </w:p>
        </w:tc>
      </w:tr>
      <w:tr w:rsidR="00D320F8" w:rsidTr="00F77EAB">
        <w:tc>
          <w:tcPr>
            <w:tcW w:w="3775" w:type="dxa"/>
          </w:tcPr>
          <w:p w:rsidR="00D320F8" w:rsidRPr="008D098D" w:rsidRDefault="008D098D">
            <w:pPr>
              <w:rPr>
                <w:rFonts w:cstheme="minorHAnsi"/>
                <w:sz w:val="20"/>
                <w:szCs w:val="20"/>
              </w:rPr>
            </w:pPr>
            <w:r w:rsidRPr="008D098D">
              <w:rPr>
                <w:i/>
                <w:sz w:val="20"/>
                <w:szCs w:val="20"/>
              </w:rPr>
              <w:t xml:space="preserve">Cerocarpus ledifolius  ‘Curl Leaf </w:t>
            </w:r>
            <w:r w:rsidRPr="008D098D">
              <w:rPr>
                <w:sz w:val="20"/>
                <w:szCs w:val="20"/>
              </w:rPr>
              <w:t xml:space="preserve">Mountain Mahogany’  </w:t>
            </w:r>
          </w:p>
        </w:tc>
        <w:tc>
          <w:tcPr>
            <w:tcW w:w="900" w:type="dxa"/>
          </w:tcPr>
          <w:p w:rsidR="00D320F8" w:rsidRDefault="00527B9B" w:rsidP="00F77EAB">
            <w:pPr>
              <w:jc w:val="center"/>
              <w:rPr>
                <w:sz w:val="20"/>
                <w:szCs w:val="20"/>
              </w:rPr>
            </w:pPr>
            <w:r>
              <w:rPr>
                <w:sz w:val="20"/>
                <w:szCs w:val="20"/>
              </w:rPr>
              <w:t>6</w:t>
            </w:r>
          </w:p>
        </w:tc>
        <w:tc>
          <w:tcPr>
            <w:tcW w:w="4675" w:type="dxa"/>
          </w:tcPr>
          <w:p w:rsidR="00D320F8" w:rsidRDefault="00CF603F">
            <w:hyperlink w:anchor="Cerocarpusledifolius" w:history="1">
              <w:r w:rsidR="005F2C47" w:rsidRPr="005F2C47">
                <w:rPr>
                  <w:rStyle w:val="Hyperlink"/>
                </w:rPr>
                <w:t>Cerocarpus ledifolius</w:t>
              </w:r>
            </w:hyperlink>
          </w:p>
        </w:tc>
      </w:tr>
      <w:tr w:rsidR="00693808" w:rsidTr="00F77EAB">
        <w:tc>
          <w:tcPr>
            <w:tcW w:w="3775" w:type="dxa"/>
          </w:tcPr>
          <w:p w:rsidR="00693808" w:rsidRPr="00693808" w:rsidRDefault="00693808">
            <w:pPr>
              <w:rPr>
                <w:i/>
                <w:sz w:val="20"/>
                <w:szCs w:val="20"/>
              </w:rPr>
            </w:pPr>
            <w:r w:rsidRPr="00693808">
              <w:rPr>
                <w:i/>
                <w:sz w:val="20"/>
                <w:szCs w:val="20"/>
              </w:rPr>
              <w:t>Chamaebatiaria millefolium</w:t>
            </w:r>
            <w:r w:rsidRPr="00693808">
              <w:rPr>
                <w:sz w:val="20"/>
                <w:szCs w:val="20"/>
              </w:rPr>
              <w:t xml:space="preserve">  ‘Fernbush’  </w:t>
            </w:r>
          </w:p>
        </w:tc>
        <w:tc>
          <w:tcPr>
            <w:tcW w:w="900" w:type="dxa"/>
          </w:tcPr>
          <w:p w:rsidR="00693808" w:rsidRDefault="00527B9B" w:rsidP="00F77EAB">
            <w:pPr>
              <w:jc w:val="center"/>
              <w:rPr>
                <w:sz w:val="20"/>
                <w:szCs w:val="20"/>
              </w:rPr>
            </w:pPr>
            <w:r>
              <w:rPr>
                <w:sz w:val="20"/>
                <w:szCs w:val="20"/>
              </w:rPr>
              <w:t>7</w:t>
            </w:r>
          </w:p>
        </w:tc>
        <w:tc>
          <w:tcPr>
            <w:tcW w:w="4675" w:type="dxa"/>
          </w:tcPr>
          <w:p w:rsidR="00693808" w:rsidRDefault="00CF603F">
            <w:hyperlink w:anchor="ChamaebatiariamillefoliumFermbush" w:history="1">
              <w:r w:rsidR="00FB22A8">
                <w:rPr>
                  <w:rStyle w:val="Hyperlink"/>
                </w:rPr>
                <w:t>Chamaebatiaria millefolium Fern</w:t>
              </w:r>
              <w:r w:rsidR="000C2A62" w:rsidRPr="000C2A62">
                <w:rPr>
                  <w:rStyle w:val="Hyperlink"/>
                </w:rPr>
                <w:t>bush</w:t>
              </w:r>
            </w:hyperlink>
          </w:p>
        </w:tc>
      </w:tr>
      <w:tr w:rsidR="003B1033" w:rsidTr="00F77EAB">
        <w:tc>
          <w:tcPr>
            <w:tcW w:w="3775" w:type="dxa"/>
          </w:tcPr>
          <w:p w:rsidR="003B1033" w:rsidRDefault="003B1033" w:rsidP="006944D4">
            <w:pPr>
              <w:rPr>
                <w:b/>
                <w:sz w:val="24"/>
                <w:szCs w:val="24"/>
              </w:rPr>
            </w:pPr>
            <w:r w:rsidRPr="003B1033">
              <w:rPr>
                <w:rFonts w:cstheme="minorHAnsi"/>
                <w:i/>
                <w:sz w:val="20"/>
                <w:szCs w:val="20"/>
              </w:rPr>
              <w:t xml:space="preserve">Cotoneaster </w:t>
            </w:r>
          </w:p>
        </w:tc>
        <w:tc>
          <w:tcPr>
            <w:tcW w:w="900" w:type="dxa"/>
          </w:tcPr>
          <w:p w:rsidR="003B1033" w:rsidRPr="00064844" w:rsidRDefault="00527B9B" w:rsidP="00F77EAB">
            <w:pPr>
              <w:jc w:val="center"/>
              <w:rPr>
                <w:sz w:val="20"/>
                <w:szCs w:val="20"/>
              </w:rPr>
            </w:pPr>
            <w:r>
              <w:rPr>
                <w:sz w:val="20"/>
                <w:szCs w:val="20"/>
              </w:rPr>
              <w:t>8</w:t>
            </w:r>
          </w:p>
        </w:tc>
        <w:tc>
          <w:tcPr>
            <w:tcW w:w="4675" w:type="dxa"/>
          </w:tcPr>
          <w:p w:rsidR="003B1033" w:rsidRPr="000C5F12" w:rsidRDefault="00CF603F">
            <w:pPr>
              <w:rPr>
                <w:b/>
              </w:rPr>
            </w:pPr>
            <w:hyperlink w:anchor="Cotoneasterhorizontalis" w:history="1">
              <w:r w:rsidR="00C31A9E" w:rsidRPr="000C5F12">
                <w:rPr>
                  <w:rStyle w:val="Hyperlink"/>
                  <w:b/>
                  <w:color w:val="auto"/>
                </w:rPr>
                <w:t>Cotoneaster horizontalis</w:t>
              </w:r>
            </w:hyperlink>
          </w:p>
        </w:tc>
      </w:tr>
      <w:tr w:rsidR="006944D4" w:rsidTr="00F77EAB">
        <w:tc>
          <w:tcPr>
            <w:tcW w:w="3775" w:type="dxa"/>
          </w:tcPr>
          <w:p w:rsidR="006944D4" w:rsidRPr="003B1033" w:rsidRDefault="006944D4" w:rsidP="006944D4">
            <w:pPr>
              <w:rPr>
                <w:rFonts w:cstheme="minorHAnsi"/>
                <w:i/>
                <w:sz w:val="20"/>
                <w:szCs w:val="20"/>
              </w:rPr>
            </w:pPr>
            <w:r>
              <w:rPr>
                <w:rFonts w:cstheme="minorHAnsi"/>
                <w:i/>
                <w:sz w:val="20"/>
                <w:szCs w:val="20"/>
              </w:rPr>
              <w:t xml:space="preserve">Cotoneaster </w:t>
            </w:r>
            <w:r w:rsidRPr="003B1033">
              <w:rPr>
                <w:rFonts w:cstheme="minorHAnsi"/>
                <w:i/>
                <w:sz w:val="20"/>
                <w:szCs w:val="20"/>
              </w:rPr>
              <w:t>apiculatus</w:t>
            </w:r>
            <w:r w:rsidRPr="003B1033">
              <w:rPr>
                <w:rFonts w:cstheme="minorHAnsi"/>
                <w:sz w:val="20"/>
                <w:szCs w:val="20"/>
              </w:rPr>
              <w:t xml:space="preserve"> ‘Cranberry’</w:t>
            </w:r>
          </w:p>
        </w:tc>
        <w:tc>
          <w:tcPr>
            <w:tcW w:w="900" w:type="dxa"/>
          </w:tcPr>
          <w:p w:rsidR="006944D4" w:rsidRDefault="00527B9B" w:rsidP="00F77EAB">
            <w:pPr>
              <w:jc w:val="center"/>
              <w:rPr>
                <w:sz w:val="20"/>
                <w:szCs w:val="20"/>
              </w:rPr>
            </w:pPr>
            <w:r>
              <w:rPr>
                <w:sz w:val="20"/>
                <w:szCs w:val="20"/>
              </w:rPr>
              <w:t>9</w:t>
            </w:r>
          </w:p>
        </w:tc>
        <w:tc>
          <w:tcPr>
            <w:tcW w:w="4675" w:type="dxa"/>
          </w:tcPr>
          <w:p w:rsidR="006944D4" w:rsidRPr="000C5F12" w:rsidRDefault="00CF603F">
            <w:pPr>
              <w:rPr>
                <w:b/>
              </w:rPr>
            </w:pPr>
            <w:hyperlink w:anchor="Cotoneasterapiculatus" w:history="1">
              <w:r w:rsidR="006944D4" w:rsidRPr="006944D4">
                <w:rPr>
                  <w:rStyle w:val="Hyperlink"/>
                  <w:b/>
                </w:rPr>
                <w:t>Cotoneaster apiculatus</w:t>
              </w:r>
            </w:hyperlink>
          </w:p>
        </w:tc>
      </w:tr>
      <w:tr w:rsidR="007828A5" w:rsidTr="00F77EAB">
        <w:tc>
          <w:tcPr>
            <w:tcW w:w="3775" w:type="dxa"/>
          </w:tcPr>
          <w:p w:rsidR="00AE271D" w:rsidRPr="00AE271D" w:rsidRDefault="00AE271D" w:rsidP="00AE271D">
            <w:pPr>
              <w:rPr>
                <w:sz w:val="20"/>
                <w:szCs w:val="20"/>
              </w:rPr>
            </w:pPr>
            <w:r w:rsidRPr="00AE271D">
              <w:rPr>
                <w:i/>
                <w:sz w:val="20"/>
                <w:szCs w:val="20"/>
              </w:rPr>
              <w:t xml:space="preserve"> Falugia paradoxa </w:t>
            </w:r>
            <w:r>
              <w:rPr>
                <w:sz w:val="20"/>
                <w:szCs w:val="20"/>
              </w:rPr>
              <w:t>‘</w:t>
            </w:r>
            <w:r w:rsidRPr="00AE271D">
              <w:rPr>
                <w:sz w:val="20"/>
                <w:szCs w:val="20"/>
              </w:rPr>
              <w:t>Apache Plume</w:t>
            </w:r>
            <w:r>
              <w:rPr>
                <w:sz w:val="20"/>
                <w:szCs w:val="20"/>
              </w:rPr>
              <w:t>’</w:t>
            </w:r>
          </w:p>
        </w:tc>
        <w:tc>
          <w:tcPr>
            <w:tcW w:w="900" w:type="dxa"/>
          </w:tcPr>
          <w:p w:rsidR="007828A5" w:rsidRDefault="00527B9B" w:rsidP="00F77EAB">
            <w:pPr>
              <w:jc w:val="center"/>
              <w:rPr>
                <w:sz w:val="20"/>
                <w:szCs w:val="20"/>
              </w:rPr>
            </w:pPr>
            <w:r>
              <w:rPr>
                <w:sz w:val="20"/>
                <w:szCs w:val="20"/>
              </w:rPr>
              <w:t>10</w:t>
            </w:r>
          </w:p>
        </w:tc>
        <w:tc>
          <w:tcPr>
            <w:tcW w:w="4675" w:type="dxa"/>
          </w:tcPr>
          <w:p w:rsidR="007828A5" w:rsidRDefault="00CF603F">
            <w:hyperlink w:anchor="Faalugiaparadoxa" w:history="1">
              <w:r w:rsidR="00AE271D">
                <w:rPr>
                  <w:rStyle w:val="Hyperlink"/>
                </w:rPr>
                <w:t>F</w:t>
              </w:r>
              <w:r w:rsidR="00AE271D" w:rsidRPr="00AE271D">
                <w:rPr>
                  <w:rStyle w:val="Hyperlink"/>
                </w:rPr>
                <w:t>alugia paradoxa</w:t>
              </w:r>
            </w:hyperlink>
          </w:p>
        </w:tc>
      </w:tr>
      <w:tr w:rsidR="00FA12AE" w:rsidTr="00F77EAB">
        <w:tc>
          <w:tcPr>
            <w:tcW w:w="3775" w:type="dxa"/>
          </w:tcPr>
          <w:p w:rsidR="00FA12AE" w:rsidRPr="00FA12AE" w:rsidRDefault="00FA12AE" w:rsidP="00FA12AE">
            <w:pPr>
              <w:rPr>
                <w:sz w:val="20"/>
                <w:szCs w:val="20"/>
              </w:rPr>
            </w:pPr>
            <w:r w:rsidRPr="00FA12AE">
              <w:rPr>
                <w:i/>
                <w:sz w:val="20"/>
                <w:szCs w:val="20"/>
              </w:rPr>
              <w:t xml:space="preserve">Fendler rupicola </w:t>
            </w:r>
            <w:r w:rsidRPr="00FA12AE">
              <w:rPr>
                <w:sz w:val="20"/>
                <w:szCs w:val="20"/>
              </w:rPr>
              <w:t xml:space="preserve">Cliff Fendler  </w:t>
            </w:r>
          </w:p>
          <w:p w:rsidR="00FA12AE" w:rsidRPr="00AE271D" w:rsidRDefault="00FA12AE" w:rsidP="00AE271D">
            <w:pPr>
              <w:rPr>
                <w:i/>
                <w:sz w:val="20"/>
                <w:szCs w:val="20"/>
              </w:rPr>
            </w:pPr>
          </w:p>
        </w:tc>
        <w:tc>
          <w:tcPr>
            <w:tcW w:w="900" w:type="dxa"/>
          </w:tcPr>
          <w:p w:rsidR="00FA12AE" w:rsidRDefault="006B4544" w:rsidP="00F77EAB">
            <w:pPr>
              <w:jc w:val="center"/>
              <w:rPr>
                <w:sz w:val="20"/>
                <w:szCs w:val="20"/>
              </w:rPr>
            </w:pPr>
            <w:r>
              <w:rPr>
                <w:sz w:val="20"/>
                <w:szCs w:val="20"/>
              </w:rPr>
              <w:t>1</w:t>
            </w:r>
            <w:r w:rsidR="00527B9B">
              <w:rPr>
                <w:sz w:val="20"/>
                <w:szCs w:val="20"/>
              </w:rPr>
              <w:t>1</w:t>
            </w:r>
          </w:p>
        </w:tc>
        <w:tc>
          <w:tcPr>
            <w:tcW w:w="4675" w:type="dxa"/>
          </w:tcPr>
          <w:p w:rsidR="00FA12AE" w:rsidRDefault="00CF603F">
            <w:hyperlink w:anchor="fendlerrupicola" w:history="1">
              <w:r w:rsidR="00D24454">
                <w:rPr>
                  <w:rStyle w:val="Hyperlink"/>
                </w:rPr>
                <w:t>F</w:t>
              </w:r>
              <w:r w:rsidR="00D24454" w:rsidRPr="00D24454">
                <w:rPr>
                  <w:rStyle w:val="Hyperlink"/>
                </w:rPr>
                <w:t>endler rupicola</w:t>
              </w:r>
            </w:hyperlink>
          </w:p>
        </w:tc>
      </w:tr>
      <w:tr w:rsidR="003B1033" w:rsidTr="00F77EAB">
        <w:tc>
          <w:tcPr>
            <w:tcW w:w="3775" w:type="dxa"/>
          </w:tcPr>
          <w:p w:rsidR="003B1033" w:rsidRDefault="007828A5" w:rsidP="003B1033">
            <w:pPr>
              <w:autoSpaceDE w:val="0"/>
              <w:autoSpaceDN w:val="0"/>
              <w:adjustRightInd w:val="0"/>
              <w:rPr>
                <w:b/>
                <w:sz w:val="24"/>
                <w:szCs w:val="24"/>
              </w:rPr>
            </w:pPr>
            <w:r>
              <w:rPr>
                <w:rFonts w:cstheme="minorHAnsi"/>
                <w:i/>
                <w:sz w:val="20"/>
                <w:szCs w:val="20"/>
              </w:rPr>
              <w:t>H</w:t>
            </w:r>
            <w:r w:rsidR="003B1033" w:rsidRPr="003B1033">
              <w:rPr>
                <w:rFonts w:cstheme="minorHAnsi"/>
                <w:sz w:val="20"/>
                <w:szCs w:val="20"/>
              </w:rPr>
              <w:t xml:space="preserve">ydrangea `Annabelle' </w:t>
            </w:r>
            <w:r w:rsidR="00B8081A">
              <w:rPr>
                <w:rFonts w:cstheme="minorHAnsi"/>
                <w:sz w:val="20"/>
                <w:szCs w:val="20"/>
              </w:rPr>
              <w:t>‘Invincible Spirit’</w:t>
            </w:r>
          </w:p>
        </w:tc>
        <w:tc>
          <w:tcPr>
            <w:tcW w:w="900" w:type="dxa"/>
          </w:tcPr>
          <w:p w:rsidR="003B1033" w:rsidRPr="00064844" w:rsidRDefault="003F5A46" w:rsidP="00F77EAB">
            <w:pPr>
              <w:jc w:val="center"/>
              <w:rPr>
                <w:sz w:val="20"/>
                <w:szCs w:val="20"/>
              </w:rPr>
            </w:pPr>
            <w:r>
              <w:rPr>
                <w:sz w:val="20"/>
                <w:szCs w:val="20"/>
              </w:rPr>
              <w:t>1</w:t>
            </w:r>
            <w:r w:rsidR="00527B9B">
              <w:rPr>
                <w:sz w:val="20"/>
                <w:szCs w:val="20"/>
              </w:rPr>
              <w:t>2</w:t>
            </w:r>
          </w:p>
        </w:tc>
        <w:tc>
          <w:tcPr>
            <w:tcW w:w="4675" w:type="dxa"/>
          </w:tcPr>
          <w:p w:rsidR="003B1033" w:rsidRPr="000C5F12" w:rsidRDefault="00CF603F">
            <w:pPr>
              <w:rPr>
                <w:b/>
              </w:rPr>
            </w:pPr>
            <w:hyperlink w:anchor="SmoothhydrangaAnnabelle" w:history="1">
              <w:r w:rsidR="000C5F12" w:rsidRPr="000C5F12">
                <w:rPr>
                  <w:rStyle w:val="Hyperlink"/>
                  <w:b/>
                  <w:color w:val="auto"/>
                </w:rPr>
                <w:t>Smooth hydranga 'Annabelle'</w:t>
              </w:r>
            </w:hyperlink>
          </w:p>
        </w:tc>
      </w:tr>
      <w:tr w:rsidR="003B1033" w:rsidTr="00F77EAB">
        <w:tc>
          <w:tcPr>
            <w:tcW w:w="3775" w:type="dxa"/>
          </w:tcPr>
          <w:p w:rsidR="003B1033" w:rsidRPr="003B1033" w:rsidRDefault="003B1033" w:rsidP="003B1033">
            <w:pPr>
              <w:autoSpaceDE w:val="0"/>
              <w:autoSpaceDN w:val="0"/>
              <w:adjustRightInd w:val="0"/>
              <w:rPr>
                <w:rFonts w:cstheme="minorHAnsi"/>
                <w:sz w:val="20"/>
                <w:szCs w:val="20"/>
              </w:rPr>
            </w:pPr>
            <w:r w:rsidRPr="003B1033">
              <w:rPr>
                <w:rFonts w:cstheme="minorHAnsi"/>
                <w:i/>
                <w:sz w:val="20"/>
                <w:szCs w:val="20"/>
              </w:rPr>
              <w:t>Hypericum kalmianum</w:t>
            </w:r>
            <w:r w:rsidR="00C70069">
              <w:rPr>
                <w:rFonts w:cstheme="minorHAnsi"/>
                <w:sz w:val="20"/>
                <w:szCs w:val="20"/>
              </w:rPr>
              <w:t xml:space="preserve"> `Hidcote ' St. J</w:t>
            </w:r>
            <w:r w:rsidRPr="003B1033">
              <w:rPr>
                <w:rFonts w:cstheme="minorHAnsi"/>
                <w:sz w:val="20"/>
                <w:szCs w:val="20"/>
              </w:rPr>
              <w:t>ohn' s wart</w:t>
            </w:r>
          </w:p>
          <w:p w:rsidR="003B1033" w:rsidRDefault="003B1033" w:rsidP="003B1033">
            <w:pPr>
              <w:rPr>
                <w:b/>
                <w:sz w:val="24"/>
                <w:szCs w:val="24"/>
              </w:rPr>
            </w:pPr>
            <w:r w:rsidRPr="003B1033">
              <w:rPr>
                <w:rFonts w:cstheme="minorHAnsi"/>
                <w:sz w:val="20"/>
                <w:szCs w:val="20"/>
              </w:rPr>
              <w:t>Hypericum kalmianum 'Cobalt-n-Gold' Kalm St. John's Wort.</w:t>
            </w:r>
          </w:p>
        </w:tc>
        <w:tc>
          <w:tcPr>
            <w:tcW w:w="900" w:type="dxa"/>
          </w:tcPr>
          <w:p w:rsidR="003B1033" w:rsidRPr="00064844" w:rsidRDefault="003F5A46" w:rsidP="004D7DCD">
            <w:pPr>
              <w:jc w:val="center"/>
              <w:rPr>
                <w:sz w:val="20"/>
                <w:szCs w:val="20"/>
              </w:rPr>
            </w:pPr>
            <w:r>
              <w:rPr>
                <w:sz w:val="20"/>
                <w:szCs w:val="20"/>
              </w:rPr>
              <w:t>1</w:t>
            </w:r>
            <w:r w:rsidR="00527B9B">
              <w:rPr>
                <w:sz w:val="20"/>
                <w:szCs w:val="20"/>
              </w:rPr>
              <w:t>3</w:t>
            </w:r>
          </w:p>
        </w:tc>
        <w:tc>
          <w:tcPr>
            <w:tcW w:w="4675" w:type="dxa"/>
          </w:tcPr>
          <w:p w:rsidR="003B1033" w:rsidRPr="0001043F" w:rsidRDefault="00CF603F">
            <w:pPr>
              <w:rPr>
                <w:b/>
              </w:rPr>
            </w:pPr>
            <w:hyperlink w:anchor="Hypericum" w:history="1">
              <w:r w:rsidR="00AC1557" w:rsidRPr="0001043F">
                <w:rPr>
                  <w:rStyle w:val="Hyperlink"/>
                  <w:b/>
                  <w:color w:val="auto"/>
                </w:rPr>
                <w:t>Hypericum kalmianum</w:t>
              </w:r>
            </w:hyperlink>
          </w:p>
        </w:tc>
      </w:tr>
      <w:tr w:rsidR="003B1033" w:rsidTr="00F77EAB">
        <w:tc>
          <w:tcPr>
            <w:tcW w:w="3775" w:type="dxa"/>
          </w:tcPr>
          <w:p w:rsidR="003B1033" w:rsidRDefault="003B1033">
            <w:pPr>
              <w:rPr>
                <w:b/>
                <w:sz w:val="24"/>
                <w:szCs w:val="24"/>
              </w:rPr>
            </w:pPr>
            <w:r w:rsidRPr="003B1033">
              <w:rPr>
                <w:rFonts w:cstheme="minorHAnsi"/>
                <w:i/>
                <w:sz w:val="20"/>
                <w:szCs w:val="20"/>
              </w:rPr>
              <w:t>Lornica ssp</w:t>
            </w:r>
            <w:r w:rsidRPr="003B1033">
              <w:rPr>
                <w:rFonts w:cstheme="minorHAnsi"/>
                <w:sz w:val="20"/>
                <w:szCs w:val="20"/>
              </w:rPr>
              <w:t xml:space="preserve"> Honeysuckle `Emeralci Mound’ or ‘Wolfii’ or ‘Ciavey's Dwarf’</w:t>
            </w:r>
          </w:p>
        </w:tc>
        <w:tc>
          <w:tcPr>
            <w:tcW w:w="900" w:type="dxa"/>
          </w:tcPr>
          <w:p w:rsidR="003B1033" w:rsidRPr="00064844" w:rsidRDefault="00F12188" w:rsidP="00A41391">
            <w:pPr>
              <w:jc w:val="center"/>
              <w:rPr>
                <w:sz w:val="20"/>
                <w:szCs w:val="20"/>
              </w:rPr>
            </w:pPr>
            <w:r>
              <w:rPr>
                <w:sz w:val="20"/>
                <w:szCs w:val="20"/>
              </w:rPr>
              <w:t>1</w:t>
            </w:r>
            <w:r w:rsidR="00527B9B">
              <w:rPr>
                <w:sz w:val="20"/>
                <w:szCs w:val="20"/>
              </w:rPr>
              <w:t>4</w:t>
            </w:r>
          </w:p>
        </w:tc>
        <w:tc>
          <w:tcPr>
            <w:tcW w:w="4675" w:type="dxa"/>
          </w:tcPr>
          <w:p w:rsidR="003B1033" w:rsidRPr="0001043F" w:rsidRDefault="00CF603F">
            <w:pPr>
              <w:rPr>
                <w:b/>
              </w:rPr>
            </w:pPr>
            <w:hyperlink w:anchor="LornicaHoneysuckle" w:history="1">
              <w:r w:rsidR="0001043F" w:rsidRPr="0001043F">
                <w:rPr>
                  <w:rStyle w:val="Hyperlink"/>
                  <w:b/>
                  <w:color w:val="auto"/>
                </w:rPr>
                <w:t>Lornica Honeysuckle</w:t>
              </w:r>
            </w:hyperlink>
          </w:p>
        </w:tc>
      </w:tr>
      <w:tr w:rsidR="0029660C" w:rsidTr="00F77EAB">
        <w:tc>
          <w:tcPr>
            <w:tcW w:w="3775" w:type="dxa"/>
          </w:tcPr>
          <w:p w:rsidR="0029660C" w:rsidRPr="0029660C" w:rsidRDefault="0029660C">
            <w:pPr>
              <w:rPr>
                <w:rFonts w:cstheme="minorHAnsi"/>
                <w:i/>
                <w:sz w:val="20"/>
                <w:szCs w:val="20"/>
              </w:rPr>
            </w:pPr>
            <w:r w:rsidRPr="0029660C">
              <w:rPr>
                <w:rStyle w:val="plantname"/>
                <w:rFonts w:cstheme="minorHAnsi"/>
                <w:bCs/>
                <w:i/>
                <w:iCs/>
                <w:sz w:val="20"/>
                <w:szCs w:val="20"/>
                <w:shd w:val="clear" w:color="auto" w:fill="FFFFFF"/>
              </w:rPr>
              <w:t>Physocarpus monogynus</w:t>
            </w:r>
          </w:p>
        </w:tc>
        <w:tc>
          <w:tcPr>
            <w:tcW w:w="900" w:type="dxa"/>
          </w:tcPr>
          <w:p w:rsidR="0029660C" w:rsidRDefault="007B1B9C" w:rsidP="00A41391">
            <w:pPr>
              <w:jc w:val="center"/>
              <w:rPr>
                <w:sz w:val="20"/>
                <w:szCs w:val="20"/>
              </w:rPr>
            </w:pPr>
            <w:r>
              <w:rPr>
                <w:sz w:val="20"/>
                <w:szCs w:val="20"/>
              </w:rPr>
              <w:t>1</w:t>
            </w:r>
            <w:r w:rsidR="00527B9B">
              <w:rPr>
                <w:sz w:val="20"/>
                <w:szCs w:val="20"/>
              </w:rPr>
              <w:t>5</w:t>
            </w:r>
          </w:p>
        </w:tc>
        <w:tc>
          <w:tcPr>
            <w:tcW w:w="4675" w:type="dxa"/>
          </w:tcPr>
          <w:p w:rsidR="0029660C" w:rsidRDefault="00CF603F">
            <w:hyperlink w:anchor="PhysocarpusmonogynusMountainNinebark" w:history="1">
              <w:r w:rsidR="0029660C" w:rsidRPr="0029660C">
                <w:rPr>
                  <w:rStyle w:val="Hyperlink"/>
                </w:rPr>
                <w:t>Physocarpus monogynus Rocky Mountain Ninebark</w:t>
              </w:r>
            </w:hyperlink>
          </w:p>
        </w:tc>
      </w:tr>
      <w:tr w:rsidR="003B1033" w:rsidTr="00F77EAB">
        <w:tc>
          <w:tcPr>
            <w:tcW w:w="3775" w:type="dxa"/>
          </w:tcPr>
          <w:p w:rsidR="003B1033" w:rsidRDefault="00E479ED" w:rsidP="00511A6F">
            <w:pPr>
              <w:autoSpaceDE w:val="0"/>
              <w:autoSpaceDN w:val="0"/>
              <w:adjustRightInd w:val="0"/>
              <w:rPr>
                <w:b/>
                <w:sz w:val="24"/>
                <w:szCs w:val="24"/>
              </w:rPr>
            </w:pPr>
            <w:r w:rsidRPr="003B1033">
              <w:rPr>
                <w:rFonts w:cstheme="minorHAnsi"/>
                <w:i/>
                <w:sz w:val="20"/>
                <w:szCs w:val="20"/>
              </w:rPr>
              <w:t>Potentilla fruticosa</w:t>
            </w:r>
            <w:r w:rsidRPr="003B1033">
              <w:rPr>
                <w:rFonts w:cstheme="minorHAnsi"/>
                <w:sz w:val="20"/>
                <w:szCs w:val="20"/>
              </w:rPr>
              <w:t xml:space="preserve"> (shrubby cinqfoil `Abbotswood' or 'C</w:t>
            </w:r>
            <w:r w:rsidR="00D84A01">
              <w:rPr>
                <w:rFonts w:cstheme="minorHAnsi"/>
                <w:sz w:val="20"/>
                <w:szCs w:val="20"/>
              </w:rPr>
              <w:t>oro</w:t>
            </w:r>
            <w:r w:rsidR="00511A6F">
              <w:rPr>
                <w:rFonts w:cstheme="minorHAnsi"/>
                <w:sz w:val="20"/>
                <w:szCs w:val="20"/>
              </w:rPr>
              <w:t>nation' or `Triumph' or `Gol</w:t>
            </w:r>
            <w:r w:rsidRPr="003B1033">
              <w:rPr>
                <w:rFonts w:cstheme="minorHAnsi"/>
                <w:sz w:val="20"/>
                <w:szCs w:val="20"/>
              </w:rPr>
              <w:t>d</w:t>
            </w:r>
            <w:r w:rsidR="00511A6F">
              <w:rPr>
                <w:rFonts w:cstheme="minorHAnsi"/>
                <w:sz w:val="20"/>
                <w:szCs w:val="20"/>
              </w:rPr>
              <w:t xml:space="preserve"> </w:t>
            </w:r>
            <w:r w:rsidRPr="003B1033">
              <w:rPr>
                <w:rFonts w:cstheme="minorHAnsi"/>
                <w:sz w:val="20"/>
                <w:szCs w:val="20"/>
              </w:rPr>
              <w:t xml:space="preserve">Drop' or `Jackmannii' or `Katherine Dykes' </w:t>
            </w:r>
          </w:p>
        </w:tc>
        <w:tc>
          <w:tcPr>
            <w:tcW w:w="900" w:type="dxa"/>
          </w:tcPr>
          <w:p w:rsidR="003B1033" w:rsidRPr="00064844" w:rsidRDefault="00D55DB9" w:rsidP="00F77EAB">
            <w:pPr>
              <w:jc w:val="center"/>
              <w:rPr>
                <w:sz w:val="20"/>
                <w:szCs w:val="20"/>
              </w:rPr>
            </w:pPr>
            <w:r>
              <w:rPr>
                <w:sz w:val="20"/>
                <w:szCs w:val="20"/>
              </w:rPr>
              <w:t>1</w:t>
            </w:r>
            <w:r w:rsidR="00527B9B">
              <w:rPr>
                <w:sz w:val="20"/>
                <w:szCs w:val="20"/>
              </w:rPr>
              <w:t>6</w:t>
            </w:r>
          </w:p>
        </w:tc>
        <w:tc>
          <w:tcPr>
            <w:tcW w:w="4675" w:type="dxa"/>
          </w:tcPr>
          <w:p w:rsidR="003B1033" w:rsidRPr="003B74A7" w:rsidRDefault="00CF603F">
            <w:pPr>
              <w:rPr>
                <w:b/>
              </w:rPr>
            </w:pPr>
            <w:hyperlink w:anchor="Potentillafruticosa" w:history="1">
              <w:r w:rsidR="00D458AA" w:rsidRPr="00D458AA">
                <w:rPr>
                  <w:rStyle w:val="Hyperlink"/>
                  <w:b/>
                </w:rPr>
                <w:t>Potentilla fruticosa</w:t>
              </w:r>
            </w:hyperlink>
          </w:p>
        </w:tc>
      </w:tr>
      <w:tr w:rsidR="003B1033" w:rsidTr="00F77EAB">
        <w:tc>
          <w:tcPr>
            <w:tcW w:w="3775" w:type="dxa"/>
          </w:tcPr>
          <w:p w:rsidR="003B1033" w:rsidRDefault="00E479ED" w:rsidP="00E479ED">
            <w:pPr>
              <w:autoSpaceDE w:val="0"/>
              <w:autoSpaceDN w:val="0"/>
              <w:adjustRightInd w:val="0"/>
              <w:rPr>
                <w:b/>
                <w:sz w:val="24"/>
                <w:szCs w:val="24"/>
              </w:rPr>
            </w:pPr>
            <w:r w:rsidRPr="003B1033">
              <w:rPr>
                <w:rFonts w:cstheme="minorHAnsi"/>
                <w:i/>
                <w:sz w:val="20"/>
                <w:szCs w:val="20"/>
              </w:rPr>
              <w:t xml:space="preserve">Prunus bessyi </w:t>
            </w:r>
            <w:r w:rsidRPr="003B1033">
              <w:rPr>
                <w:rFonts w:cstheme="minorHAnsi"/>
                <w:sz w:val="20"/>
                <w:szCs w:val="20"/>
              </w:rPr>
              <w:t>‘Pawnee Buttes Creeping Western Sandcherry’</w:t>
            </w:r>
          </w:p>
        </w:tc>
        <w:tc>
          <w:tcPr>
            <w:tcW w:w="900" w:type="dxa"/>
          </w:tcPr>
          <w:p w:rsidR="003B1033" w:rsidRPr="00064844" w:rsidRDefault="00710D34" w:rsidP="00F77EAB">
            <w:pPr>
              <w:jc w:val="center"/>
              <w:rPr>
                <w:sz w:val="20"/>
                <w:szCs w:val="20"/>
              </w:rPr>
            </w:pPr>
            <w:r>
              <w:rPr>
                <w:sz w:val="20"/>
                <w:szCs w:val="20"/>
              </w:rPr>
              <w:t>1</w:t>
            </w:r>
            <w:r w:rsidR="00527B9B">
              <w:rPr>
                <w:sz w:val="20"/>
                <w:szCs w:val="20"/>
              </w:rPr>
              <w:t>7</w:t>
            </w:r>
          </w:p>
        </w:tc>
        <w:tc>
          <w:tcPr>
            <w:tcW w:w="4675" w:type="dxa"/>
          </w:tcPr>
          <w:p w:rsidR="003B1033" w:rsidRPr="001228D9" w:rsidRDefault="00CF603F">
            <w:pPr>
              <w:rPr>
                <w:b/>
              </w:rPr>
            </w:pPr>
            <w:hyperlink w:anchor="PrunusbesseyiCreepingWesternSandcherry" w:history="1">
              <w:r w:rsidR="00710D34" w:rsidRPr="00710D34">
                <w:rPr>
                  <w:rStyle w:val="Hyperlink"/>
                  <w:b/>
                </w:rPr>
                <w:t>Prunus besseyi Creeping Western Sandcherry</w:t>
              </w:r>
            </w:hyperlink>
          </w:p>
        </w:tc>
      </w:tr>
      <w:tr w:rsidR="00527B9B" w:rsidTr="00F77EAB">
        <w:tc>
          <w:tcPr>
            <w:tcW w:w="3775" w:type="dxa"/>
          </w:tcPr>
          <w:p w:rsidR="00527B9B" w:rsidRPr="003B1033" w:rsidRDefault="00527B9B" w:rsidP="00527B9B">
            <w:pPr>
              <w:pStyle w:val="NoSpacing"/>
              <w:rPr>
                <w:rFonts w:cstheme="minorHAnsi"/>
                <w:i/>
                <w:sz w:val="20"/>
                <w:szCs w:val="20"/>
              </w:rPr>
            </w:pPr>
            <w:r w:rsidRPr="00527B9B">
              <w:rPr>
                <w:rStyle w:val="Emphasis"/>
                <w:rFonts w:cstheme="minorHAnsi"/>
                <w:color w:val="252525"/>
                <w:sz w:val="20"/>
                <w:szCs w:val="20"/>
              </w:rPr>
              <w:t>Prunus pumila</w:t>
            </w:r>
            <w:r w:rsidRPr="00527B9B">
              <w:rPr>
                <w:color w:val="252525"/>
                <w:sz w:val="20"/>
                <w:szCs w:val="20"/>
              </w:rPr>
              <w:t>, Sand Cherry</w:t>
            </w:r>
          </w:p>
        </w:tc>
        <w:tc>
          <w:tcPr>
            <w:tcW w:w="900" w:type="dxa"/>
          </w:tcPr>
          <w:p w:rsidR="00527B9B" w:rsidRDefault="00FD4183" w:rsidP="00F77EAB">
            <w:pPr>
              <w:jc w:val="center"/>
              <w:rPr>
                <w:sz w:val="20"/>
                <w:szCs w:val="20"/>
              </w:rPr>
            </w:pPr>
            <w:r>
              <w:rPr>
                <w:sz w:val="20"/>
                <w:szCs w:val="20"/>
              </w:rPr>
              <w:t>18</w:t>
            </w:r>
          </w:p>
        </w:tc>
        <w:tc>
          <w:tcPr>
            <w:tcW w:w="4675" w:type="dxa"/>
          </w:tcPr>
          <w:p w:rsidR="00527B9B" w:rsidRDefault="00CF603F">
            <w:hyperlink w:anchor="prunuspumilasandcherry" w:history="1">
              <w:r w:rsidR="00582F42" w:rsidRPr="00582F42">
                <w:rPr>
                  <w:rStyle w:val="Hyperlink"/>
                </w:rPr>
                <w:t>Prunus pumila  Sand cherry</w:t>
              </w:r>
            </w:hyperlink>
          </w:p>
        </w:tc>
      </w:tr>
      <w:tr w:rsidR="003B1033" w:rsidTr="00F77EAB">
        <w:tc>
          <w:tcPr>
            <w:tcW w:w="3775" w:type="dxa"/>
          </w:tcPr>
          <w:p w:rsidR="003B1033" w:rsidRDefault="00522F47" w:rsidP="00522F47">
            <w:pPr>
              <w:autoSpaceDE w:val="0"/>
              <w:autoSpaceDN w:val="0"/>
              <w:adjustRightInd w:val="0"/>
              <w:rPr>
                <w:b/>
                <w:sz w:val="24"/>
                <w:szCs w:val="24"/>
              </w:rPr>
            </w:pPr>
            <w:r w:rsidRPr="003B1033">
              <w:rPr>
                <w:rFonts w:cstheme="minorHAnsi"/>
                <w:i/>
                <w:sz w:val="20"/>
                <w:szCs w:val="20"/>
              </w:rPr>
              <w:t>Ribes alpinum</w:t>
            </w:r>
          </w:p>
        </w:tc>
        <w:tc>
          <w:tcPr>
            <w:tcW w:w="900" w:type="dxa"/>
          </w:tcPr>
          <w:p w:rsidR="003B1033" w:rsidRPr="00064844" w:rsidRDefault="00FD4183" w:rsidP="007B1B9C">
            <w:pPr>
              <w:jc w:val="center"/>
              <w:rPr>
                <w:sz w:val="20"/>
                <w:szCs w:val="20"/>
              </w:rPr>
            </w:pPr>
            <w:r>
              <w:rPr>
                <w:sz w:val="20"/>
                <w:szCs w:val="20"/>
              </w:rPr>
              <w:t>19</w:t>
            </w:r>
          </w:p>
        </w:tc>
        <w:tc>
          <w:tcPr>
            <w:tcW w:w="4675" w:type="dxa"/>
          </w:tcPr>
          <w:p w:rsidR="003B1033" w:rsidRPr="00910565" w:rsidRDefault="00CF603F">
            <w:pPr>
              <w:rPr>
                <w:b/>
              </w:rPr>
            </w:pPr>
            <w:hyperlink w:anchor="RibesalpinumAlpinecurrent" w:history="1">
              <w:r w:rsidR="00364700" w:rsidRPr="00364700">
                <w:rPr>
                  <w:rStyle w:val="Hyperlink"/>
                  <w:b/>
                </w:rPr>
                <w:t>Ribes alpinum Alpine current</w:t>
              </w:r>
            </w:hyperlink>
          </w:p>
        </w:tc>
      </w:tr>
      <w:tr w:rsidR="0091712C" w:rsidTr="00F77EAB">
        <w:tc>
          <w:tcPr>
            <w:tcW w:w="3775" w:type="dxa"/>
          </w:tcPr>
          <w:p w:rsidR="0091712C" w:rsidRDefault="0091712C" w:rsidP="0091712C">
            <w:pPr>
              <w:autoSpaceDE w:val="0"/>
              <w:autoSpaceDN w:val="0"/>
              <w:adjustRightInd w:val="0"/>
              <w:rPr>
                <w:b/>
                <w:sz w:val="24"/>
                <w:szCs w:val="24"/>
              </w:rPr>
            </w:pPr>
            <w:r w:rsidRPr="003B1033">
              <w:rPr>
                <w:rFonts w:cstheme="minorHAnsi"/>
                <w:i/>
                <w:sz w:val="20"/>
                <w:szCs w:val="20"/>
              </w:rPr>
              <w:t xml:space="preserve">Ribes trilobata </w:t>
            </w:r>
            <w:r w:rsidRPr="003B1033">
              <w:rPr>
                <w:rFonts w:cstheme="minorHAnsi"/>
                <w:sz w:val="20"/>
                <w:szCs w:val="20"/>
              </w:rPr>
              <w:t>‘Autumn Amber’ Three Leaf Sumac</w:t>
            </w:r>
          </w:p>
        </w:tc>
        <w:tc>
          <w:tcPr>
            <w:tcW w:w="900" w:type="dxa"/>
          </w:tcPr>
          <w:p w:rsidR="0091712C" w:rsidRPr="00064844" w:rsidRDefault="003310C1" w:rsidP="002F2FA3">
            <w:pPr>
              <w:jc w:val="center"/>
              <w:rPr>
                <w:sz w:val="20"/>
                <w:szCs w:val="20"/>
              </w:rPr>
            </w:pPr>
            <w:r>
              <w:rPr>
                <w:sz w:val="20"/>
                <w:szCs w:val="20"/>
              </w:rPr>
              <w:t>2</w:t>
            </w:r>
            <w:r w:rsidR="00FD4183">
              <w:rPr>
                <w:sz w:val="20"/>
                <w:szCs w:val="20"/>
              </w:rPr>
              <w:t>0</w:t>
            </w:r>
          </w:p>
        </w:tc>
        <w:tc>
          <w:tcPr>
            <w:tcW w:w="4675" w:type="dxa"/>
          </w:tcPr>
          <w:p w:rsidR="0091712C" w:rsidRPr="001E6D91" w:rsidRDefault="00CF603F" w:rsidP="0091712C">
            <w:pPr>
              <w:rPr>
                <w:b/>
              </w:rPr>
            </w:pPr>
            <w:hyperlink w:anchor="Ribestrilobata" w:history="1">
              <w:r w:rsidR="00A61D40" w:rsidRPr="00A61D40">
                <w:rPr>
                  <w:rStyle w:val="Hyperlink"/>
                  <w:b/>
                </w:rPr>
                <w:t>Ribes trilobata</w:t>
              </w:r>
            </w:hyperlink>
          </w:p>
        </w:tc>
      </w:tr>
      <w:tr w:rsidR="0091712C" w:rsidTr="00F77EAB">
        <w:tc>
          <w:tcPr>
            <w:tcW w:w="3775" w:type="dxa"/>
          </w:tcPr>
          <w:p w:rsidR="0091712C" w:rsidRDefault="0091712C" w:rsidP="0091712C">
            <w:pPr>
              <w:rPr>
                <w:b/>
                <w:sz w:val="24"/>
                <w:szCs w:val="24"/>
              </w:rPr>
            </w:pPr>
            <w:r w:rsidRPr="003B1033">
              <w:rPr>
                <w:rFonts w:cstheme="minorHAnsi"/>
                <w:sz w:val="20"/>
                <w:szCs w:val="20"/>
              </w:rPr>
              <w:t>Rhus aromatic</w:t>
            </w:r>
            <w:r>
              <w:rPr>
                <w:rFonts w:cstheme="minorHAnsi"/>
                <w:sz w:val="20"/>
                <w:szCs w:val="20"/>
              </w:rPr>
              <w:t>a</w:t>
            </w:r>
          </w:p>
        </w:tc>
        <w:tc>
          <w:tcPr>
            <w:tcW w:w="900" w:type="dxa"/>
          </w:tcPr>
          <w:p w:rsidR="0091712C" w:rsidRPr="00064844" w:rsidRDefault="007B1B9C" w:rsidP="00A72917">
            <w:pPr>
              <w:jc w:val="center"/>
              <w:rPr>
                <w:sz w:val="20"/>
                <w:szCs w:val="20"/>
              </w:rPr>
            </w:pPr>
            <w:r>
              <w:rPr>
                <w:sz w:val="20"/>
                <w:szCs w:val="20"/>
              </w:rPr>
              <w:t>2</w:t>
            </w:r>
            <w:r w:rsidR="00FD4183">
              <w:rPr>
                <w:sz w:val="20"/>
                <w:szCs w:val="20"/>
              </w:rPr>
              <w:t>1</w:t>
            </w:r>
          </w:p>
        </w:tc>
        <w:tc>
          <w:tcPr>
            <w:tcW w:w="4675" w:type="dxa"/>
          </w:tcPr>
          <w:p w:rsidR="0091712C" w:rsidRPr="009E7E7C" w:rsidRDefault="00CF603F" w:rsidP="0091712C">
            <w:pPr>
              <w:rPr>
                <w:b/>
              </w:rPr>
            </w:pPr>
            <w:hyperlink w:anchor="Rhusaromatica" w:history="1">
              <w:r w:rsidR="004C3E63" w:rsidRPr="004C3E63">
                <w:rPr>
                  <w:rStyle w:val="Hyperlink"/>
                  <w:b/>
                </w:rPr>
                <w:t>Rhus aromatica</w:t>
              </w:r>
            </w:hyperlink>
          </w:p>
        </w:tc>
      </w:tr>
      <w:tr w:rsidR="0091712C" w:rsidTr="00F77EAB">
        <w:tc>
          <w:tcPr>
            <w:tcW w:w="3775" w:type="dxa"/>
          </w:tcPr>
          <w:p w:rsidR="0091712C" w:rsidRDefault="0091712C" w:rsidP="0091712C">
            <w:pPr>
              <w:autoSpaceDE w:val="0"/>
              <w:autoSpaceDN w:val="0"/>
              <w:adjustRightInd w:val="0"/>
              <w:rPr>
                <w:b/>
                <w:sz w:val="24"/>
                <w:szCs w:val="24"/>
              </w:rPr>
            </w:pPr>
            <w:r w:rsidRPr="003B1033">
              <w:rPr>
                <w:rFonts w:cstheme="minorHAnsi"/>
                <w:i/>
                <w:sz w:val="20"/>
                <w:szCs w:val="20"/>
              </w:rPr>
              <w:t xml:space="preserve">Spiraea x bumalda </w:t>
            </w:r>
            <w:r w:rsidRPr="003B1033">
              <w:rPr>
                <w:rFonts w:cstheme="minorHAnsi"/>
                <w:sz w:val="20"/>
                <w:szCs w:val="20"/>
              </w:rPr>
              <w:t>'Gold Flame'</w:t>
            </w:r>
          </w:p>
        </w:tc>
        <w:tc>
          <w:tcPr>
            <w:tcW w:w="900" w:type="dxa"/>
          </w:tcPr>
          <w:p w:rsidR="0091712C" w:rsidRPr="00064844" w:rsidRDefault="002F3456" w:rsidP="0091712C">
            <w:pPr>
              <w:jc w:val="center"/>
              <w:rPr>
                <w:sz w:val="20"/>
                <w:szCs w:val="20"/>
              </w:rPr>
            </w:pPr>
            <w:r>
              <w:rPr>
                <w:sz w:val="20"/>
                <w:szCs w:val="20"/>
              </w:rPr>
              <w:t>2</w:t>
            </w:r>
            <w:r w:rsidR="00FD4183">
              <w:rPr>
                <w:sz w:val="20"/>
                <w:szCs w:val="20"/>
              </w:rPr>
              <w:t>2</w:t>
            </w:r>
          </w:p>
        </w:tc>
        <w:tc>
          <w:tcPr>
            <w:tcW w:w="4675" w:type="dxa"/>
          </w:tcPr>
          <w:p w:rsidR="0091712C" w:rsidRPr="001E6D91" w:rsidRDefault="00CF603F" w:rsidP="0091712C">
            <w:pPr>
              <w:rPr>
                <w:b/>
              </w:rPr>
            </w:pPr>
            <w:hyperlink w:anchor="Spireaxbumalda" w:history="1">
              <w:r w:rsidR="002F3456" w:rsidRPr="002F3456">
                <w:rPr>
                  <w:rStyle w:val="Hyperlink"/>
                  <w:b/>
                </w:rPr>
                <w:t>Spirea x bumalda</w:t>
              </w:r>
            </w:hyperlink>
          </w:p>
        </w:tc>
      </w:tr>
      <w:tr w:rsidR="0091712C" w:rsidTr="00F77EAB">
        <w:tc>
          <w:tcPr>
            <w:tcW w:w="3775" w:type="dxa"/>
          </w:tcPr>
          <w:p w:rsidR="0091712C" w:rsidRDefault="0091712C" w:rsidP="0091712C">
            <w:pPr>
              <w:autoSpaceDE w:val="0"/>
              <w:autoSpaceDN w:val="0"/>
              <w:adjustRightInd w:val="0"/>
              <w:rPr>
                <w:b/>
                <w:sz w:val="24"/>
                <w:szCs w:val="24"/>
              </w:rPr>
            </w:pPr>
            <w:r w:rsidRPr="003B1033">
              <w:rPr>
                <w:rFonts w:cstheme="minorHAnsi"/>
                <w:i/>
                <w:sz w:val="20"/>
                <w:szCs w:val="20"/>
              </w:rPr>
              <w:t xml:space="preserve">Spiraea japonica </w:t>
            </w:r>
            <w:r w:rsidRPr="003B1033">
              <w:rPr>
                <w:rFonts w:cstheme="minorHAnsi"/>
                <w:sz w:val="20"/>
                <w:szCs w:val="20"/>
              </w:rPr>
              <w:t>`Little Princess' `Alpina'</w:t>
            </w:r>
          </w:p>
        </w:tc>
        <w:tc>
          <w:tcPr>
            <w:tcW w:w="900" w:type="dxa"/>
          </w:tcPr>
          <w:p w:rsidR="0091712C" w:rsidRPr="00064844" w:rsidRDefault="00C676C5" w:rsidP="0091712C">
            <w:pPr>
              <w:jc w:val="center"/>
              <w:rPr>
                <w:sz w:val="20"/>
                <w:szCs w:val="20"/>
              </w:rPr>
            </w:pPr>
            <w:r>
              <w:rPr>
                <w:sz w:val="20"/>
                <w:szCs w:val="20"/>
              </w:rPr>
              <w:t>2</w:t>
            </w:r>
            <w:r w:rsidR="00FD4183">
              <w:rPr>
                <w:sz w:val="20"/>
                <w:szCs w:val="20"/>
              </w:rPr>
              <w:t>5</w:t>
            </w:r>
          </w:p>
        </w:tc>
        <w:tc>
          <w:tcPr>
            <w:tcW w:w="4675" w:type="dxa"/>
          </w:tcPr>
          <w:p w:rsidR="0091712C" w:rsidRPr="000F63F1" w:rsidRDefault="00CF603F" w:rsidP="0091712C">
            <w:pPr>
              <w:rPr>
                <w:b/>
              </w:rPr>
            </w:pPr>
            <w:hyperlink w:anchor="SpiraeajaponicaLittlePrincess" w:history="1">
              <w:r w:rsidR="00C676C5" w:rsidRPr="00C676C5">
                <w:rPr>
                  <w:rStyle w:val="Hyperlink"/>
                  <w:b/>
                </w:rPr>
                <w:t>Spiraea japonica Little</w:t>
              </w:r>
              <w:r w:rsidR="00187D15">
                <w:rPr>
                  <w:rStyle w:val="Hyperlink"/>
                  <w:b/>
                </w:rPr>
                <w:t xml:space="preserve"> </w:t>
              </w:r>
              <w:r w:rsidR="00C676C5" w:rsidRPr="00C676C5">
                <w:rPr>
                  <w:rStyle w:val="Hyperlink"/>
                  <w:b/>
                </w:rPr>
                <w:t>Princess</w:t>
              </w:r>
            </w:hyperlink>
          </w:p>
        </w:tc>
      </w:tr>
      <w:tr w:rsidR="0091712C" w:rsidTr="00F77EAB">
        <w:tc>
          <w:tcPr>
            <w:tcW w:w="3775" w:type="dxa"/>
          </w:tcPr>
          <w:p w:rsidR="0091712C" w:rsidRDefault="0091712C" w:rsidP="0091712C">
            <w:pPr>
              <w:rPr>
                <w:b/>
                <w:sz w:val="24"/>
                <w:szCs w:val="24"/>
              </w:rPr>
            </w:pPr>
            <w:r w:rsidRPr="003B1033">
              <w:rPr>
                <w:rFonts w:cstheme="minorHAnsi"/>
                <w:i/>
                <w:sz w:val="20"/>
                <w:szCs w:val="20"/>
              </w:rPr>
              <w:t>Symphoricarpos x chenaultii</w:t>
            </w:r>
            <w:r w:rsidRPr="003B1033">
              <w:rPr>
                <w:rFonts w:cstheme="minorHAnsi"/>
                <w:sz w:val="20"/>
                <w:szCs w:val="20"/>
              </w:rPr>
              <w:t xml:space="preserve"> `Hancock</w:t>
            </w:r>
            <w:r w:rsidR="00FC57D4">
              <w:rPr>
                <w:rFonts w:cstheme="minorHAnsi"/>
                <w:sz w:val="20"/>
                <w:szCs w:val="20"/>
              </w:rPr>
              <w:t>’</w:t>
            </w:r>
            <w:r w:rsidR="00A8432A">
              <w:rPr>
                <w:rFonts w:cstheme="minorHAnsi"/>
                <w:sz w:val="20"/>
                <w:szCs w:val="20"/>
              </w:rPr>
              <w:t xml:space="preserve"> coralberry</w:t>
            </w:r>
            <w:r w:rsidRPr="003B1033">
              <w:rPr>
                <w:rFonts w:cstheme="minorHAnsi"/>
                <w:sz w:val="20"/>
                <w:szCs w:val="20"/>
              </w:rPr>
              <w:t>'</w:t>
            </w:r>
          </w:p>
        </w:tc>
        <w:tc>
          <w:tcPr>
            <w:tcW w:w="900" w:type="dxa"/>
          </w:tcPr>
          <w:p w:rsidR="0091712C" w:rsidRPr="00064844" w:rsidRDefault="00B04A27" w:rsidP="0091712C">
            <w:pPr>
              <w:jc w:val="center"/>
              <w:rPr>
                <w:sz w:val="20"/>
                <w:szCs w:val="20"/>
              </w:rPr>
            </w:pPr>
            <w:r>
              <w:rPr>
                <w:sz w:val="20"/>
                <w:szCs w:val="20"/>
              </w:rPr>
              <w:t>2</w:t>
            </w:r>
            <w:r w:rsidR="00FD4183">
              <w:rPr>
                <w:sz w:val="20"/>
                <w:szCs w:val="20"/>
              </w:rPr>
              <w:t>6</w:t>
            </w:r>
          </w:p>
        </w:tc>
        <w:tc>
          <w:tcPr>
            <w:tcW w:w="4675" w:type="dxa"/>
          </w:tcPr>
          <w:p w:rsidR="0091712C" w:rsidRPr="00C1205C" w:rsidRDefault="00CF603F" w:rsidP="0091712C">
            <w:pPr>
              <w:rPr>
                <w:b/>
              </w:rPr>
            </w:pPr>
            <w:hyperlink w:anchor="SymphoricarposxchenaultiiHancock" w:history="1">
              <w:r w:rsidR="00661B0A" w:rsidRPr="00661B0A">
                <w:rPr>
                  <w:rStyle w:val="Hyperlink"/>
                  <w:b/>
                </w:rPr>
                <w:t>Symphoricarpos x chenaultii Hancock</w:t>
              </w:r>
            </w:hyperlink>
          </w:p>
        </w:tc>
      </w:tr>
      <w:tr w:rsidR="0091712C" w:rsidTr="00F77EAB">
        <w:tc>
          <w:tcPr>
            <w:tcW w:w="3775" w:type="dxa"/>
          </w:tcPr>
          <w:p w:rsidR="0091712C" w:rsidRDefault="0091712C" w:rsidP="0091712C">
            <w:pPr>
              <w:rPr>
                <w:b/>
                <w:sz w:val="24"/>
                <w:szCs w:val="24"/>
              </w:rPr>
            </w:pPr>
            <w:r w:rsidRPr="003B1033">
              <w:rPr>
                <w:rFonts w:cstheme="minorHAnsi"/>
                <w:i/>
                <w:sz w:val="20"/>
                <w:szCs w:val="20"/>
              </w:rPr>
              <w:t>Symphoricarpos x chenaultii</w:t>
            </w:r>
            <w:r>
              <w:rPr>
                <w:rFonts w:cstheme="minorHAnsi"/>
                <w:i/>
                <w:sz w:val="20"/>
                <w:szCs w:val="20"/>
              </w:rPr>
              <w:t xml:space="preserve"> allbus</w:t>
            </w:r>
            <w:r w:rsidR="009B63C5">
              <w:rPr>
                <w:rFonts w:cstheme="minorHAnsi"/>
                <w:i/>
                <w:sz w:val="20"/>
                <w:szCs w:val="20"/>
              </w:rPr>
              <w:t xml:space="preserve"> </w:t>
            </w:r>
            <w:r w:rsidR="009B63C5" w:rsidRPr="009B63C5">
              <w:rPr>
                <w:rFonts w:cstheme="minorHAnsi"/>
                <w:sz w:val="20"/>
                <w:szCs w:val="20"/>
              </w:rPr>
              <w:t>Common snowberry</w:t>
            </w:r>
          </w:p>
        </w:tc>
        <w:tc>
          <w:tcPr>
            <w:tcW w:w="900" w:type="dxa"/>
          </w:tcPr>
          <w:p w:rsidR="0091712C" w:rsidRPr="00064844" w:rsidRDefault="00B04A27" w:rsidP="0091712C">
            <w:pPr>
              <w:jc w:val="center"/>
              <w:rPr>
                <w:sz w:val="20"/>
                <w:szCs w:val="20"/>
              </w:rPr>
            </w:pPr>
            <w:r>
              <w:rPr>
                <w:sz w:val="20"/>
                <w:szCs w:val="20"/>
              </w:rPr>
              <w:t>2</w:t>
            </w:r>
            <w:r w:rsidR="00FD4183">
              <w:rPr>
                <w:sz w:val="20"/>
                <w:szCs w:val="20"/>
              </w:rPr>
              <w:t>7</w:t>
            </w:r>
          </w:p>
        </w:tc>
        <w:tc>
          <w:tcPr>
            <w:tcW w:w="4675" w:type="dxa"/>
          </w:tcPr>
          <w:p w:rsidR="0091712C" w:rsidRPr="00401189" w:rsidRDefault="00CF603F" w:rsidP="0091712C">
            <w:pPr>
              <w:rPr>
                <w:b/>
              </w:rPr>
            </w:pPr>
            <w:hyperlink w:anchor="Symphoricarposalbus" w:history="1">
              <w:r w:rsidR="006F68E8" w:rsidRPr="006F68E8">
                <w:rPr>
                  <w:rStyle w:val="Hyperlink"/>
                  <w:b/>
                </w:rPr>
                <w:t>Symphoricarpos</w:t>
              </w:r>
              <w:r w:rsidR="006F68E8">
                <w:rPr>
                  <w:rStyle w:val="Hyperlink"/>
                  <w:b/>
                </w:rPr>
                <w:t xml:space="preserve"> </w:t>
              </w:r>
              <w:r w:rsidR="006F68E8" w:rsidRPr="006F68E8">
                <w:rPr>
                  <w:rStyle w:val="Hyperlink"/>
                  <w:b/>
                </w:rPr>
                <w:t>albus</w:t>
              </w:r>
            </w:hyperlink>
          </w:p>
        </w:tc>
      </w:tr>
      <w:tr w:rsidR="00702DB6" w:rsidTr="00F77EAB">
        <w:tc>
          <w:tcPr>
            <w:tcW w:w="3775" w:type="dxa"/>
          </w:tcPr>
          <w:p w:rsidR="00702DB6" w:rsidRPr="00702DB6" w:rsidRDefault="00702DB6" w:rsidP="0091712C">
            <w:pPr>
              <w:rPr>
                <w:rFonts w:cstheme="minorHAnsi"/>
                <w:sz w:val="20"/>
                <w:szCs w:val="20"/>
              </w:rPr>
            </w:pPr>
            <w:r>
              <w:rPr>
                <w:rFonts w:cstheme="minorHAnsi"/>
                <w:sz w:val="20"/>
                <w:szCs w:val="20"/>
              </w:rPr>
              <w:t>Larger Deciduous Shrubs</w:t>
            </w:r>
            <w:r w:rsidR="00ED5CB5">
              <w:rPr>
                <w:rFonts w:cstheme="minorHAnsi"/>
                <w:sz w:val="20"/>
                <w:szCs w:val="20"/>
              </w:rPr>
              <w:t>: not for front yards</w:t>
            </w:r>
          </w:p>
        </w:tc>
        <w:tc>
          <w:tcPr>
            <w:tcW w:w="900" w:type="dxa"/>
          </w:tcPr>
          <w:p w:rsidR="00702DB6" w:rsidRDefault="00FD4183" w:rsidP="0091712C">
            <w:pPr>
              <w:jc w:val="center"/>
              <w:rPr>
                <w:sz w:val="20"/>
                <w:szCs w:val="20"/>
              </w:rPr>
            </w:pPr>
            <w:r>
              <w:rPr>
                <w:sz w:val="20"/>
                <w:szCs w:val="20"/>
              </w:rPr>
              <w:t>28</w:t>
            </w:r>
          </w:p>
        </w:tc>
        <w:tc>
          <w:tcPr>
            <w:tcW w:w="4675" w:type="dxa"/>
          </w:tcPr>
          <w:p w:rsidR="00702DB6" w:rsidRDefault="00CF603F" w:rsidP="0091712C">
            <w:hyperlink w:anchor="LargerShrubsApprovedbyBoard" w:history="1">
              <w:r w:rsidR="00702DB6" w:rsidRPr="00702DB6">
                <w:rPr>
                  <w:rStyle w:val="Hyperlink"/>
                </w:rPr>
                <w:t>LargerShrubsApprovedbyBoard</w:t>
              </w:r>
            </w:hyperlink>
          </w:p>
        </w:tc>
      </w:tr>
      <w:tr w:rsidR="0091712C" w:rsidTr="00F77EAB">
        <w:tc>
          <w:tcPr>
            <w:tcW w:w="3775" w:type="dxa"/>
          </w:tcPr>
          <w:p w:rsidR="0091712C" w:rsidRPr="00790EC1" w:rsidRDefault="000D6E0F" w:rsidP="0091712C">
            <w:pPr>
              <w:rPr>
                <w:rFonts w:cstheme="minorHAnsi"/>
                <w:sz w:val="20"/>
                <w:szCs w:val="20"/>
              </w:rPr>
            </w:pPr>
            <w:r>
              <w:rPr>
                <w:rFonts w:cstheme="minorHAnsi"/>
                <w:sz w:val="20"/>
                <w:szCs w:val="20"/>
              </w:rPr>
              <w:t>Native shrubs at Wilmore Gardens</w:t>
            </w:r>
          </w:p>
        </w:tc>
        <w:tc>
          <w:tcPr>
            <w:tcW w:w="900" w:type="dxa"/>
          </w:tcPr>
          <w:p w:rsidR="0091712C" w:rsidRDefault="00FD4183" w:rsidP="0091712C">
            <w:pPr>
              <w:jc w:val="center"/>
              <w:rPr>
                <w:sz w:val="20"/>
                <w:szCs w:val="20"/>
              </w:rPr>
            </w:pPr>
            <w:r>
              <w:rPr>
                <w:sz w:val="20"/>
                <w:szCs w:val="20"/>
              </w:rPr>
              <w:t>29</w:t>
            </w:r>
          </w:p>
        </w:tc>
        <w:tc>
          <w:tcPr>
            <w:tcW w:w="4675" w:type="dxa"/>
          </w:tcPr>
          <w:p w:rsidR="0091712C" w:rsidRDefault="00CF603F" w:rsidP="0091712C">
            <w:hyperlink w:anchor="WilmoreGardensNativesinStock" w:history="1">
              <w:r w:rsidR="000D6E0F" w:rsidRPr="000D6E0F">
                <w:rPr>
                  <w:rStyle w:val="Hyperlink"/>
                </w:rPr>
                <w:t>Native Stock at Wilmore</w:t>
              </w:r>
              <w:r w:rsidR="000D6E0F">
                <w:rPr>
                  <w:rStyle w:val="Hyperlink"/>
                </w:rPr>
                <w:t xml:space="preserve"> </w:t>
              </w:r>
              <w:r w:rsidR="000D6E0F" w:rsidRPr="000D6E0F">
                <w:rPr>
                  <w:rStyle w:val="Hyperlink"/>
                </w:rPr>
                <w:t>Gardens in Littleton</w:t>
              </w:r>
            </w:hyperlink>
          </w:p>
        </w:tc>
      </w:tr>
      <w:tr w:rsidR="0020354F" w:rsidTr="00F77EAB">
        <w:tc>
          <w:tcPr>
            <w:tcW w:w="3775" w:type="dxa"/>
          </w:tcPr>
          <w:p w:rsidR="0020354F" w:rsidRDefault="0020354F" w:rsidP="0091712C">
            <w:pPr>
              <w:rPr>
                <w:rFonts w:cstheme="minorHAnsi"/>
                <w:sz w:val="20"/>
                <w:szCs w:val="20"/>
              </w:rPr>
            </w:pPr>
            <w:r>
              <w:rPr>
                <w:rFonts w:cstheme="minorHAnsi"/>
                <w:sz w:val="20"/>
                <w:szCs w:val="20"/>
              </w:rPr>
              <w:t>Foundation Planting Basics</w:t>
            </w:r>
            <w:r w:rsidR="000D6E0F">
              <w:rPr>
                <w:rFonts w:cstheme="minorHAnsi"/>
                <w:sz w:val="20"/>
                <w:szCs w:val="20"/>
              </w:rPr>
              <w:t xml:space="preserve"> &amp; Guidelines</w:t>
            </w:r>
          </w:p>
        </w:tc>
        <w:tc>
          <w:tcPr>
            <w:tcW w:w="900" w:type="dxa"/>
          </w:tcPr>
          <w:p w:rsidR="0020354F" w:rsidRDefault="006B77C8" w:rsidP="000D6E0F">
            <w:pPr>
              <w:jc w:val="center"/>
              <w:rPr>
                <w:sz w:val="20"/>
                <w:szCs w:val="20"/>
              </w:rPr>
            </w:pPr>
            <w:r>
              <w:rPr>
                <w:sz w:val="20"/>
                <w:szCs w:val="20"/>
              </w:rPr>
              <w:t>3</w:t>
            </w:r>
            <w:r w:rsidR="004D2E4E">
              <w:rPr>
                <w:sz w:val="20"/>
                <w:szCs w:val="20"/>
              </w:rPr>
              <w:t>1</w:t>
            </w:r>
          </w:p>
        </w:tc>
        <w:tc>
          <w:tcPr>
            <w:tcW w:w="4675" w:type="dxa"/>
          </w:tcPr>
          <w:p w:rsidR="0020354F" w:rsidRDefault="00CF603F" w:rsidP="0091712C">
            <w:hyperlink w:anchor="FoundationPlantingBasics" w:history="1">
              <w:r w:rsidR="0020354F" w:rsidRPr="0020354F">
                <w:rPr>
                  <w:rStyle w:val="Hyperlink"/>
                </w:rPr>
                <w:t>Foundation Planting Basics</w:t>
              </w:r>
            </w:hyperlink>
          </w:p>
        </w:tc>
      </w:tr>
      <w:tr w:rsidR="008F72F5" w:rsidTr="00F77EAB">
        <w:tc>
          <w:tcPr>
            <w:tcW w:w="3775" w:type="dxa"/>
          </w:tcPr>
          <w:p w:rsidR="008F72F5" w:rsidRPr="001428A5" w:rsidRDefault="008F72F5" w:rsidP="008F72F5">
            <w:pPr>
              <w:rPr>
                <w:rFonts w:cstheme="minorHAnsi"/>
                <w:sz w:val="20"/>
                <w:szCs w:val="20"/>
              </w:rPr>
            </w:pPr>
            <w:r w:rsidRPr="001428A5">
              <w:rPr>
                <w:rFonts w:cstheme="minorHAnsi"/>
                <w:sz w:val="20"/>
                <w:szCs w:val="20"/>
              </w:rPr>
              <w:t xml:space="preserve">Guidelines for Care of </w:t>
            </w:r>
            <w:r>
              <w:rPr>
                <w:rFonts w:cstheme="minorHAnsi"/>
                <w:sz w:val="20"/>
                <w:szCs w:val="20"/>
              </w:rPr>
              <w:t xml:space="preserve">Newly Planted </w:t>
            </w:r>
            <w:r>
              <w:rPr>
                <w:rFonts w:cstheme="minorHAnsi"/>
                <w:sz w:val="20"/>
                <w:szCs w:val="20"/>
              </w:rPr>
              <w:lastRenderedPageBreak/>
              <w:t>Shrubs</w:t>
            </w:r>
          </w:p>
        </w:tc>
        <w:tc>
          <w:tcPr>
            <w:tcW w:w="900" w:type="dxa"/>
          </w:tcPr>
          <w:p w:rsidR="008F72F5" w:rsidRDefault="008F72F5" w:rsidP="008F72F5">
            <w:pPr>
              <w:jc w:val="center"/>
              <w:rPr>
                <w:sz w:val="20"/>
                <w:szCs w:val="20"/>
              </w:rPr>
            </w:pPr>
            <w:r>
              <w:rPr>
                <w:sz w:val="20"/>
                <w:szCs w:val="20"/>
              </w:rPr>
              <w:lastRenderedPageBreak/>
              <w:t>34</w:t>
            </w:r>
          </w:p>
        </w:tc>
        <w:tc>
          <w:tcPr>
            <w:tcW w:w="4675" w:type="dxa"/>
          </w:tcPr>
          <w:p w:rsidR="008F72F5" w:rsidRPr="001428A5" w:rsidRDefault="00CF603F" w:rsidP="008F72F5">
            <w:pPr>
              <w:rPr>
                <w:b/>
                <w:sz w:val="20"/>
                <w:szCs w:val="20"/>
              </w:rPr>
            </w:pPr>
            <w:hyperlink w:anchor="Guidelinesforcarenewlyplantedshrubs" w:history="1">
              <w:r w:rsidR="008F72F5" w:rsidRPr="001428A5">
                <w:rPr>
                  <w:rStyle w:val="Hyperlink"/>
                  <w:b/>
                  <w:sz w:val="20"/>
                  <w:szCs w:val="20"/>
                </w:rPr>
                <w:t>Guidelines for Care of Newly Planted Shrubs</w:t>
              </w:r>
            </w:hyperlink>
          </w:p>
        </w:tc>
      </w:tr>
      <w:tr w:rsidR="008F72F5" w:rsidTr="00F77EAB">
        <w:tc>
          <w:tcPr>
            <w:tcW w:w="3775" w:type="dxa"/>
          </w:tcPr>
          <w:p w:rsidR="008F72F5" w:rsidRDefault="008F72F5" w:rsidP="008F72F5">
            <w:pPr>
              <w:rPr>
                <w:rFonts w:cstheme="minorHAnsi"/>
                <w:sz w:val="20"/>
                <w:szCs w:val="20"/>
              </w:rPr>
            </w:pPr>
            <w:r>
              <w:rPr>
                <w:rFonts w:cstheme="minorHAnsi"/>
                <w:sz w:val="20"/>
                <w:szCs w:val="20"/>
              </w:rPr>
              <w:lastRenderedPageBreak/>
              <w:t>Consultation on Tree and Shrub Consultation Follows</w:t>
            </w:r>
          </w:p>
        </w:tc>
        <w:tc>
          <w:tcPr>
            <w:tcW w:w="900" w:type="dxa"/>
          </w:tcPr>
          <w:p w:rsidR="008F72F5" w:rsidRDefault="008F72F5" w:rsidP="008F72F5">
            <w:pPr>
              <w:jc w:val="center"/>
              <w:rPr>
                <w:sz w:val="20"/>
                <w:szCs w:val="20"/>
              </w:rPr>
            </w:pPr>
            <w:r>
              <w:rPr>
                <w:sz w:val="20"/>
                <w:szCs w:val="20"/>
              </w:rPr>
              <w:t>35</w:t>
            </w:r>
          </w:p>
        </w:tc>
        <w:tc>
          <w:tcPr>
            <w:tcW w:w="4675" w:type="dxa"/>
          </w:tcPr>
          <w:p w:rsidR="008F72F5" w:rsidRDefault="00CF603F" w:rsidP="00F07EE5">
            <w:hyperlink w:anchor="ConsultationInformationonNextPages" w:history="1">
              <w:r w:rsidR="008F72F5" w:rsidRPr="001F5B27">
                <w:rPr>
                  <w:rStyle w:val="Hyperlink"/>
                </w:rPr>
                <w:t xml:space="preserve">Consultation </w:t>
              </w:r>
              <w:r w:rsidR="00F07EE5">
                <w:rPr>
                  <w:rStyle w:val="Hyperlink"/>
                </w:rPr>
                <w:t xml:space="preserve">from Arborist </w:t>
              </w:r>
              <w:r w:rsidR="008F72F5" w:rsidRPr="001F5B27">
                <w:rPr>
                  <w:rStyle w:val="Hyperlink"/>
                </w:rPr>
                <w:t>on Next Pages</w:t>
              </w:r>
            </w:hyperlink>
          </w:p>
        </w:tc>
      </w:tr>
      <w:tr w:rsidR="008F72F5" w:rsidTr="00F77EAB">
        <w:tc>
          <w:tcPr>
            <w:tcW w:w="3775" w:type="dxa"/>
          </w:tcPr>
          <w:p w:rsidR="008F72F5" w:rsidRDefault="008F72F5" w:rsidP="008F72F5">
            <w:pPr>
              <w:rPr>
                <w:rFonts w:cstheme="minorHAnsi"/>
                <w:sz w:val="20"/>
                <w:szCs w:val="20"/>
              </w:rPr>
            </w:pPr>
          </w:p>
        </w:tc>
        <w:tc>
          <w:tcPr>
            <w:tcW w:w="900" w:type="dxa"/>
          </w:tcPr>
          <w:p w:rsidR="008F72F5" w:rsidRDefault="008F72F5" w:rsidP="008F72F5">
            <w:pPr>
              <w:jc w:val="center"/>
              <w:rPr>
                <w:sz w:val="20"/>
                <w:szCs w:val="20"/>
              </w:rPr>
            </w:pPr>
          </w:p>
        </w:tc>
        <w:tc>
          <w:tcPr>
            <w:tcW w:w="4675" w:type="dxa"/>
          </w:tcPr>
          <w:p w:rsidR="008F72F5" w:rsidRDefault="008F72F5" w:rsidP="008F72F5"/>
        </w:tc>
      </w:tr>
      <w:tr w:rsidR="008F72F5" w:rsidTr="00F77EAB">
        <w:tc>
          <w:tcPr>
            <w:tcW w:w="3775" w:type="dxa"/>
          </w:tcPr>
          <w:p w:rsidR="008F72F5" w:rsidRDefault="008F72F5" w:rsidP="008F72F5">
            <w:pPr>
              <w:rPr>
                <w:rFonts w:cstheme="minorHAnsi"/>
                <w:sz w:val="20"/>
                <w:szCs w:val="20"/>
              </w:rPr>
            </w:pPr>
          </w:p>
        </w:tc>
        <w:tc>
          <w:tcPr>
            <w:tcW w:w="900" w:type="dxa"/>
          </w:tcPr>
          <w:p w:rsidR="008F72F5" w:rsidRDefault="008F72F5" w:rsidP="008F72F5">
            <w:pPr>
              <w:jc w:val="center"/>
              <w:rPr>
                <w:sz w:val="20"/>
                <w:szCs w:val="20"/>
              </w:rPr>
            </w:pPr>
          </w:p>
        </w:tc>
        <w:tc>
          <w:tcPr>
            <w:tcW w:w="4675" w:type="dxa"/>
          </w:tcPr>
          <w:p w:rsidR="008F72F5" w:rsidRDefault="008F72F5" w:rsidP="008F72F5"/>
        </w:tc>
      </w:tr>
      <w:tr w:rsidR="008F72F5" w:rsidTr="00F77EAB">
        <w:tc>
          <w:tcPr>
            <w:tcW w:w="3775" w:type="dxa"/>
          </w:tcPr>
          <w:p w:rsidR="008F72F5" w:rsidRDefault="008F72F5" w:rsidP="008F72F5">
            <w:pPr>
              <w:rPr>
                <w:rFonts w:cstheme="minorHAnsi"/>
                <w:sz w:val="20"/>
                <w:szCs w:val="20"/>
              </w:rPr>
            </w:pPr>
            <w:r>
              <w:rPr>
                <w:rFonts w:cstheme="minorHAnsi"/>
                <w:sz w:val="20"/>
                <w:szCs w:val="20"/>
              </w:rPr>
              <w:t>Ornamental Grasses Section</w:t>
            </w:r>
          </w:p>
        </w:tc>
        <w:tc>
          <w:tcPr>
            <w:tcW w:w="900" w:type="dxa"/>
          </w:tcPr>
          <w:p w:rsidR="008F72F5" w:rsidRDefault="008F72F5" w:rsidP="008F72F5">
            <w:pPr>
              <w:jc w:val="center"/>
              <w:rPr>
                <w:sz w:val="20"/>
                <w:szCs w:val="20"/>
              </w:rPr>
            </w:pPr>
            <w:r>
              <w:rPr>
                <w:sz w:val="20"/>
                <w:szCs w:val="20"/>
              </w:rPr>
              <w:t>38</w:t>
            </w:r>
          </w:p>
        </w:tc>
        <w:tc>
          <w:tcPr>
            <w:tcW w:w="4675" w:type="dxa"/>
          </w:tcPr>
          <w:p w:rsidR="008F72F5" w:rsidRDefault="00CF603F" w:rsidP="008F72F5">
            <w:hyperlink w:anchor="OrnamentalGrassesSection" w:history="1">
              <w:r w:rsidR="008F72F5" w:rsidRPr="00B06C11">
                <w:rPr>
                  <w:rStyle w:val="Hyperlink"/>
                </w:rPr>
                <w:t>Ornamental Grasses Section</w:t>
              </w:r>
            </w:hyperlink>
          </w:p>
        </w:tc>
      </w:tr>
      <w:tr w:rsidR="008F72F5" w:rsidTr="00F77EAB">
        <w:tc>
          <w:tcPr>
            <w:tcW w:w="3775" w:type="dxa"/>
          </w:tcPr>
          <w:p w:rsidR="008F72F5" w:rsidRDefault="008F72F5" w:rsidP="008F72F5">
            <w:pPr>
              <w:rPr>
                <w:rFonts w:cstheme="minorHAnsi"/>
                <w:sz w:val="20"/>
                <w:szCs w:val="20"/>
              </w:rPr>
            </w:pPr>
            <w:r>
              <w:rPr>
                <w:rFonts w:cstheme="minorHAnsi"/>
                <w:sz w:val="20"/>
                <w:szCs w:val="20"/>
              </w:rPr>
              <w:t xml:space="preserve">Ornamental Grasses </w:t>
            </w:r>
          </w:p>
        </w:tc>
        <w:tc>
          <w:tcPr>
            <w:tcW w:w="900" w:type="dxa"/>
          </w:tcPr>
          <w:p w:rsidR="008F72F5" w:rsidRDefault="008F72F5" w:rsidP="008F72F5">
            <w:pPr>
              <w:jc w:val="center"/>
              <w:rPr>
                <w:sz w:val="20"/>
                <w:szCs w:val="20"/>
              </w:rPr>
            </w:pPr>
            <w:r>
              <w:rPr>
                <w:sz w:val="20"/>
                <w:szCs w:val="20"/>
              </w:rPr>
              <w:t>40</w:t>
            </w:r>
          </w:p>
        </w:tc>
        <w:tc>
          <w:tcPr>
            <w:tcW w:w="4675" w:type="dxa"/>
          </w:tcPr>
          <w:p w:rsidR="008F72F5" w:rsidRDefault="00CF603F" w:rsidP="008F72F5">
            <w:hyperlink w:anchor="TableofContentsOrnamentalGrasses" w:history="1">
              <w:r w:rsidR="008F72F5" w:rsidRPr="00EC79F9">
                <w:rPr>
                  <w:rStyle w:val="Hyperlink"/>
                </w:rPr>
                <w:t>Table of Contents Ornamental Grasses</w:t>
              </w:r>
            </w:hyperlink>
          </w:p>
        </w:tc>
      </w:tr>
      <w:tr w:rsidR="008F72F5" w:rsidTr="00F77EAB">
        <w:tc>
          <w:tcPr>
            <w:tcW w:w="3775" w:type="dxa"/>
          </w:tcPr>
          <w:p w:rsidR="008F72F5" w:rsidRDefault="008F72F5" w:rsidP="008F72F5">
            <w:pPr>
              <w:rPr>
                <w:rFonts w:cstheme="minorHAnsi"/>
                <w:sz w:val="20"/>
                <w:szCs w:val="20"/>
              </w:rPr>
            </w:pPr>
          </w:p>
        </w:tc>
        <w:tc>
          <w:tcPr>
            <w:tcW w:w="900" w:type="dxa"/>
          </w:tcPr>
          <w:p w:rsidR="008F72F5" w:rsidRDefault="008F72F5" w:rsidP="008F72F5">
            <w:pPr>
              <w:jc w:val="center"/>
              <w:rPr>
                <w:sz w:val="20"/>
                <w:szCs w:val="20"/>
              </w:rPr>
            </w:pPr>
          </w:p>
        </w:tc>
        <w:tc>
          <w:tcPr>
            <w:tcW w:w="4675" w:type="dxa"/>
          </w:tcPr>
          <w:p w:rsidR="008F72F5" w:rsidRDefault="008F72F5" w:rsidP="008F72F5"/>
        </w:tc>
      </w:tr>
    </w:tbl>
    <w:p w:rsidR="008024ED" w:rsidRDefault="008024ED" w:rsidP="00C838AE">
      <w:pPr>
        <w:pStyle w:val="NoSpacing"/>
        <w:rPr>
          <w:rFonts w:cstheme="minorHAnsi"/>
          <w:b/>
          <w:sz w:val="24"/>
          <w:szCs w:val="24"/>
        </w:rPr>
      </w:pPr>
    </w:p>
    <w:p w:rsidR="006F2E0D" w:rsidRDefault="006F2E0D" w:rsidP="00C838AE">
      <w:pPr>
        <w:pStyle w:val="NoSpacing"/>
        <w:rPr>
          <w:rFonts w:cstheme="minorHAnsi"/>
          <w:b/>
          <w:sz w:val="24"/>
          <w:szCs w:val="24"/>
        </w:rPr>
      </w:pPr>
    </w:p>
    <w:p w:rsidR="006F2E0D" w:rsidRDefault="006F2E0D" w:rsidP="00C838AE">
      <w:pPr>
        <w:pStyle w:val="NoSpacing"/>
        <w:rPr>
          <w:rFonts w:cstheme="minorHAnsi"/>
          <w:b/>
          <w:sz w:val="24"/>
          <w:szCs w:val="24"/>
        </w:rPr>
      </w:pPr>
    </w:p>
    <w:p w:rsidR="006F2E0D" w:rsidRDefault="006F2E0D" w:rsidP="00C838AE">
      <w:pPr>
        <w:pStyle w:val="NoSpacing"/>
        <w:rPr>
          <w:rFonts w:cstheme="minorHAnsi"/>
          <w:b/>
          <w:sz w:val="24"/>
          <w:szCs w:val="24"/>
        </w:rPr>
      </w:pPr>
    </w:p>
    <w:p w:rsidR="006F2E0D" w:rsidRDefault="006F2E0D" w:rsidP="00C838AE">
      <w:pPr>
        <w:pStyle w:val="NoSpacing"/>
        <w:rPr>
          <w:rFonts w:cstheme="minorHAnsi"/>
          <w:b/>
          <w:sz w:val="24"/>
          <w:szCs w:val="24"/>
        </w:rPr>
      </w:pPr>
    </w:p>
    <w:p w:rsidR="006F2E0D" w:rsidRDefault="006F2E0D" w:rsidP="00C838AE">
      <w:pPr>
        <w:pStyle w:val="NoSpacing"/>
        <w:rPr>
          <w:rFonts w:cstheme="minorHAnsi"/>
          <w:b/>
          <w:sz w:val="24"/>
          <w:szCs w:val="24"/>
        </w:rPr>
      </w:pPr>
    </w:p>
    <w:p w:rsidR="006F2E0D" w:rsidRDefault="006F2E0D" w:rsidP="00C838AE">
      <w:pPr>
        <w:pStyle w:val="NoSpacing"/>
        <w:rPr>
          <w:rFonts w:cstheme="minorHAnsi"/>
          <w:b/>
          <w:sz w:val="24"/>
          <w:szCs w:val="24"/>
        </w:rPr>
      </w:pPr>
    </w:p>
    <w:p w:rsidR="006F2E0D" w:rsidRDefault="006F2E0D" w:rsidP="00C838AE">
      <w:pPr>
        <w:pStyle w:val="NoSpacing"/>
        <w:rPr>
          <w:rFonts w:cstheme="minorHAnsi"/>
          <w:b/>
          <w:sz w:val="24"/>
          <w:szCs w:val="24"/>
        </w:rPr>
      </w:pPr>
    </w:p>
    <w:p w:rsidR="006F2E0D" w:rsidRDefault="006F2E0D" w:rsidP="00C838AE">
      <w:pPr>
        <w:pStyle w:val="NoSpacing"/>
        <w:rPr>
          <w:rFonts w:cstheme="minorHAnsi"/>
          <w:b/>
          <w:sz w:val="24"/>
          <w:szCs w:val="24"/>
        </w:rPr>
      </w:pPr>
    </w:p>
    <w:p w:rsidR="006F2E0D" w:rsidRDefault="006F2E0D" w:rsidP="00C838AE">
      <w:pPr>
        <w:pStyle w:val="NoSpacing"/>
        <w:rPr>
          <w:rFonts w:cstheme="minorHAnsi"/>
          <w:b/>
          <w:sz w:val="24"/>
          <w:szCs w:val="24"/>
        </w:rPr>
      </w:pPr>
    </w:p>
    <w:p w:rsidR="006F2E0D" w:rsidRDefault="006F2E0D" w:rsidP="00C838AE">
      <w:pPr>
        <w:pStyle w:val="NoSpacing"/>
        <w:rPr>
          <w:rFonts w:cstheme="minorHAnsi"/>
          <w:b/>
          <w:sz w:val="24"/>
          <w:szCs w:val="24"/>
        </w:rPr>
      </w:pPr>
    </w:p>
    <w:p w:rsidR="006F2E0D" w:rsidRDefault="006F2E0D" w:rsidP="00C838AE">
      <w:pPr>
        <w:pStyle w:val="NoSpacing"/>
        <w:rPr>
          <w:rFonts w:cstheme="minorHAnsi"/>
          <w:b/>
          <w:sz w:val="24"/>
          <w:szCs w:val="24"/>
        </w:rPr>
      </w:pPr>
    </w:p>
    <w:p w:rsidR="006F2E0D" w:rsidRDefault="006F2E0D" w:rsidP="00C838AE">
      <w:pPr>
        <w:pStyle w:val="NoSpacing"/>
        <w:rPr>
          <w:rFonts w:cstheme="minorHAnsi"/>
          <w:b/>
          <w:sz w:val="24"/>
          <w:szCs w:val="24"/>
        </w:rPr>
      </w:pPr>
    </w:p>
    <w:p w:rsidR="006F2E0D" w:rsidRDefault="006F2E0D" w:rsidP="00C838AE">
      <w:pPr>
        <w:pStyle w:val="NoSpacing"/>
        <w:rPr>
          <w:rFonts w:cstheme="minorHAnsi"/>
          <w:b/>
          <w:sz w:val="24"/>
          <w:szCs w:val="24"/>
        </w:rPr>
      </w:pPr>
    </w:p>
    <w:p w:rsidR="006F2E0D" w:rsidRDefault="006F2E0D" w:rsidP="00C838AE">
      <w:pPr>
        <w:pStyle w:val="NoSpacing"/>
        <w:rPr>
          <w:rFonts w:cstheme="minorHAnsi"/>
          <w:b/>
          <w:sz w:val="24"/>
          <w:szCs w:val="24"/>
        </w:rPr>
      </w:pPr>
    </w:p>
    <w:p w:rsidR="006F2E0D" w:rsidRDefault="006F2E0D" w:rsidP="00C838AE">
      <w:pPr>
        <w:pStyle w:val="NoSpacing"/>
        <w:rPr>
          <w:rFonts w:cstheme="minorHAnsi"/>
          <w:b/>
          <w:sz w:val="24"/>
          <w:szCs w:val="24"/>
        </w:rPr>
      </w:pPr>
    </w:p>
    <w:p w:rsidR="006F2E0D" w:rsidRDefault="006F2E0D" w:rsidP="00C838AE">
      <w:pPr>
        <w:pStyle w:val="NoSpacing"/>
        <w:rPr>
          <w:rFonts w:cstheme="minorHAnsi"/>
          <w:b/>
          <w:sz w:val="24"/>
          <w:szCs w:val="24"/>
        </w:rPr>
      </w:pPr>
    </w:p>
    <w:p w:rsidR="006F2E0D" w:rsidRDefault="006F2E0D" w:rsidP="00C838AE">
      <w:pPr>
        <w:pStyle w:val="NoSpacing"/>
        <w:rPr>
          <w:rFonts w:cstheme="minorHAnsi"/>
          <w:b/>
          <w:sz w:val="24"/>
          <w:szCs w:val="24"/>
        </w:rPr>
      </w:pPr>
    </w:p>
    <w:p w:rsidR="006F2E0D" w:rsidRDefault="006F2E0D" w:rsidP="00C838AE">
      <w:pPr>
        <w:pStyle w:val="NoSpacing"/>
        <w:rPr>
          <w:rFonts w:cstheme="minorHAnsi"/>
          <w:b/>
          <w:sz w:val="24"/>
          <w:szCs w:val="24"/>
        </w:rPr>
      </w:pPr>
    </w:p>
    <w:p w:rsidR="006F2E0D" w:rsidRDefault="006F2E0D" w:rsidP="00C838AE">
      <w:pPr>
        <w:pStyle w:val="NoSpacing"/>
        <w:rPr>
          <w:rFonts w:cstheme="minorHAnsi"/>
          <w:b/>
          <w:sz w:val="24"/>
          <w:szCs w:val="24"/>
        </w:rPr>
      </w:pPr>
    </w:p>
    <w:p w:rsidR="006F2E0D" w:rsidRDefault="006F2E0D" w:rsidP="00C838AE">
      <w:pPr>
        <w:pStyle w:val="NoSpacing"/>
        <w:rPr>
          <w:rFonts w:cstheme="minorHAnsi"/>
          <w:b/>
          <w:sz w:val="24"/>
          <w:szCs w:val="24"/>
        </w:rPr>
      </w:pPr>
    </w:p>
    <w:p w:rsidR="006F2E0D" w:rsidRDefault="006F2E0D" w:rsidP="00C838AE">
      <w:pPr>
        <w:pStyle w:val="NoSpacing"/>
        <w:rPr>
          <w:rFonts w:cstheme="minorHAnsi"/>
          <w:b/>
          <w:sz w:val="24"/>
          <w:szCs w:val="24"/>
        </w:rPr>
      </w:pPr>
    </w:p>
    <w:p w:rsidR="006F2E0D" w:rsidRDefault="006F2E0D" w:rsidP="00C838AE">
      <w:pPr>
        <w:pStyle w:val="NoSpacing"/>
        <w:rPr>
          <w:rFonts w:cstheme="minorHAnsi"/>
          <w:b/>
          <w:sz w:val="24"/>
          <w:szCs w:val="24"/>
        </w:rPr>
      </w:pPr>
    </w:p>
    <w:p w:rsidR="006F2E0D" w:rsidRDefault="006F2E0D" w:rsidP="00C838AE">
      <w:pPr>
        <w:pStyle w:val="NoSpacing"/>
        <w:rPr>
          <w:rFonts w:cstheme="minorHAnsi"/>
          <w:b/>
          <w:sz w:val="24"/>
          <w:szCs w:val="24"/>
        </w:rPr>
      </w:pPr>
    </w:p>
    <w:p w:rsidR="006F2E0D" w:rsidRDefault="006F2E0D" w:rsidP="00C838AE">
      <w:pPr>
        <w:pStyle w:val="NoSpacing"/>
        <w:rPr>
          <w:rFonts w:cstheme="minorHAnsi"/>
          <w:b/>
          <w:sz w:val="24"/>
          <w:szCs w:val="24"/>
        </w:rPr>
      </w:pPr>
    </w:p>
    <w:p w:rsidR="006F2E0D" w:rsidRDefault="006F2E0D" w:rsidP="00C838AE">
      <w:pPr>
        <w:pStyle w:val="NoSpacing"/>
        <w:rPr>
          <w:rFonts w:cstheme="minorHAnsi"/>
          <w:b/>
          <w:sz w:val="24"/>
          <w:szCs w:val="24"/>
        </w:rPr>
      </w:pPr>
    </w:p>
    <w:p w:rsidR="006F2E0D" w:rsidRDefault="006F2E0D" w:rsidP="00C838AE">
      <w:pPr>
        <w:pStyle w:val="NoSpacing"/>
        <w:rPr>
          <w:rFonts w:cstheme="minorHAnsi"/>
          <w:b/>
          <w:sz w:val="24"/>
          <w:szCs w:val="24"/>
        </w:rPr>
      </w:pPr>
    </w:p>
    <w:p w:rsidR="006F2E0D" w:rsidRDefault="006F2E0D" w:rsidP="00C838AE">
      <w:pPr>
        <w:pStyle w:val="NoSpacing"/>
        <w:rPr>
          <w:rFonts w:cstheme="minorHAnsi"/>
          <w:b/>
          <w:sz w:val="24"/>
          <w:szCs w:val="24"/>
        </w:rPr>
      </w:pPr>
    </w:p>
    <w:p w:rsidR="006F2E0D" w:rsidRDefault="006F2E0D" w:rsidP="00C838AE">
      <w:pPr>
        <w:pStyle w:val="NoSpacing"/>
        <w:rPr>
          <w:rFonts w:cstheme="minorHAnsi"/>
          <w:b/>
          <w:sz w:val="24"/>
          <w:szCs w:val="24"/>
        </w:rPr>
      </w:pPr>
    </w:p>
    <w:p w:rsidR="006F2E0D" w:rsidRDefault="006F2E0D" w:rsidP="00C838AE">
      <w:pPr>
        <w:pStyle w:val="NoSpacing"/>
        <w:rPr>
          <w:rFonts w:cstheme="minorHAnsi"/>
          <w:b/>
          <w:sz w:val="24"/>
          <w:szCs w:val="24"/>
        </w:rPr>
      </w:pPr>
    </w:p>
    <w:p w:rsidR="0055130E" w:rsidRDefault="00CF603F" w:rsidP="0055130E">
      <w:pPr>
        <w:pStyle w:val="NoSpacing"/>
        <w:rPr>
          <w:rFonts w:cstheme="minorHAnsi"/>
          <w:b/>
          <w:i/>
          <w:sz w:val="24"/>
          <w:szCs w:val="24"/>
        </w:rPr>
      </w:pPr>
      <w:hyperlink w:anchor="TableofContents" w:history="1">
        <w:r w:rsidR="0055130E" w:rsidRPr="00C31A9E">
          <w:rPr>
            <w:rStyle w:val="Hyperlink"/>
            <w:b/>
            <w:sz w:val="16"/>
            <w:szCs w:val="16"/>
          </w:rPr>
          <w:t>Table of Contents</w:t>
        </w:r>
      </w:hyperlink>
      <w:r w:rsidR="0055130E">
        <w:rPr>
          <w:b/>
          <w:sz w:val="24"/>
          <w:szCs w:val="24"/>
        </w:rPr>
        <w:t xml:space="preserve">       </w:t>
      </w:r>
    </w:p>
    <w:p w:rsidR="006F2E0D" w:rsidRDefault="006F2E0D" w:rsidP="00C838AE">
      <w:pPr>
        <w:pStyle w:val="NoSpacing"/>
        <w:rPr>
          <w:rFonts w:cstheme="minorHAnsi"/>
          <w:b/>
          <w:sz w:val="24"/>
          <w:szCs w:val="24"/>
        </w:rPr>
      </w:pPr>
    </w:p>
    <w:p w:rsidR="006F2E0D" w:rsidRDefault="006F2E0D" w:rsidP="00C838AE">
      <w:pPr>
        <w:pStyle w:val="NoSpacing"/>
        <w:rPr>
          <w:rFonts w:cstheme="minorHAnsi"/>
          <w:b/>
          <w:sz w:val="24"/>
          <w:szCs w:val="24"/>
        </w:rPr>
      </w:pPr>
    </w:p>
    <w:p w:rsidR="006F2E0D" w:rsidRDefault="006F2E0D" w:rsidP="00C838AE">
      <w:pPr>
        <w:pStyle w:val="NoSpacing"/>
        <w:rPr>
          <w:rFonts w:cstheme="minorHAnsi"/>
          <w:b/>
          <w:sz w:val="24"/>
          <w:szCs w:val="24"/>
        </w:rPr>
      </w:pPr>
    </w:p>
    <w:p w:rsidR="006F2E0D" w:rsidRDefault="006F2E0D" w:rsidP="00C838AE">
      <w:pPr>
        <w:pStyle w:val="NoSpacing"/>
        <w:rPr>
          <w:rFonts w:cstheme="minorHAnsi"/>
          <w:b/>
          <w:sz w:val="24"/>
          <w:szCs w:val="24"/>
        </w:rPr>
      </w:pPr>
    </w:p>
    <w:p w:rsidR="006F2E0D" w:rsidRDefault="006F2E0D" w:rsidP="00C838AE">
      <w:pPr>
        <w:pStyle w:val="NoSpacing"/>
        <w:rPr>
          <w:rFonts w:cstheme="minorHAnsi"/>
          <w:b/>
          <w:sz w:val="24"/>
          <w:szCs w:val="24"/>
        </w:rPr>
      </w:pPr>
    </w:p>
    <w:p w:rsidR="006F2E0D" w:rsidRDefault="006F2E0D" w:rsidP="00C838AE">
      <w:pPr>
        <w:pStyle w:val="NoSpacing"/>
        <w:rPr>
          <w:rFonts w:cstheme="minorHAnsi"/>
          <w:b/>
          <w:sz w:val="24"/>
          <w:szCs w:val="24"/>
        </w:rPr>
      </w:pPr>
    </w:p>
    <w:p w:rsidR="004D1076" w:rsidRDefault="004D1076" w:rsidP="00C838AE">
      <w:pPr>
        <w:pStyle w:val="NoSpacing"/>
        <w:rPr>
          <w:rFonts w:cstheme="minorHAnsi"/>
          <w:b/>
          <w:sz w:val="24"/>
          <w:szCs w:val="24"/>
        </w:rPr>
      </w:pPr>
    </w:p>
    <w:p w:rsidR="004D1076" w:rsidRDefault="004D1076" w:rsidP="00C838AE">
      <w:pPr>
        <w:pStyle w:val="NoSpacing"/>
        <w:rPr>
          <w:rFonts w:cstheme="minorHAnsi"/>
          <w:b/>
          <w:sz w:val="24"/>
          <w:szCs w:val="24"/>
        </w:rPr>
      </w:pPr>
    </w:p>
    <w:p w:rsidR="004D1076" w:rsidRDefault="004D1076" w:rsidP="00C838AE">
      <w:pPr>
        <w:pStyle w:val="NoSpacing"/>
        <w:rPr>
          <w:rFonts w:cstheme="minorHAnsi"/>
          <w:b/>
          <w:sz w:val="24"/>
          <w:szCs w:val="24"/>
        </w:rPr>
      </w:pPr>
    </w:p>
    <w:p w:rsidR="004D1076" w:rsidRDefault="004D1076" w:rsidP="00C838AE">
      <w:pPr>
        <w:pStyle w:val="NoSpacing"/>
        <w:rPr>
          <w:rFonts w:cstheme="minorHAnsi"/>
          <w:b/>
          <w:sz w:val="24"/>
          <w:szCs w:val="24"/>
        </w:rPr>
      </w:pPr>
    </w:p>
    <w:p w:rsidR="004D1076" w:rsidRDefault="004D1076" w:rsidP="00C838AE">
      <w:pPr>
        <w:pStyle w:val="NoSpacing"/>
        <w:rPr>
          <w:rFonts w:cstheme="minorHAnsi"/>
          <w:b/>
          <w:sz w:val="24"/>
          <w:szCs w:val="24"/>
        </w:rPr>
      </w:pPr>
    </w:p>
    <w:p w:rsidR="00C838AE" w:rsidRPr="00C838AE" w:rsidRDefault="00522F47" w:rsidP="00C838AE">
      <w:pPr>
        <w:pStyle w:val="NoSpacing"/>
        <w:rPr>
          <w:rFonts w:eastAsia="Times New Roman" w:cstheme="minorHAnsi"/>
          <w:b/>
          <w:color w:val="5A5D5E"/>
          <w:sz w:val="24"/>
          <w:szCs w:val="24"/>
        </w:rPr>
      </w:pPr>
      <w:bookmarkStart w:id="2" w:name="Berberisthunbergiiatropurpurea"/>
      <w:bookmarkEnd w:id="2"/>
      <w:r w:rsidRPr="00C838AE">
        <w:rPr>
          <w:rFonts w:cstheme="minorHAnsi"/>
          <w:b/>
          <w:sz w:val="24"/>
          <w:szCs w:val="24"/>
        </w:rPr>
        <w:t>Berberis thunbergii atropurpurea</w:t>
      </w:r>
      <w:r w:rsidR="00E75948" w:rsidRPr="00C838AE">
        <w:rPr>
          <w:rFonts w:cstheme="minorHAnsi"/>
          <w:b/>
          <w:sz w:val="24"/>
          <w:szCs w:val="24"/>
        </w:rPr>
        <w:t xml:space="preserve">  </w:t>
      </w:r>
      <w:r w:rsidR="00C838AE" w:rsidRPr="00C838AE">
        <w:rPr>
          <w:rFonts w:eastAsia="Times New Roman" w:cstheme="minorHAnsi"/>
          <w:b/>
          <w:color w:val="5A5D5E"/>
          <w:sz w:val="24"/>
          <w:szCs w:val="24"/>
        </w:rPr>
        <w:t xml:space="preserve">Purpleleaf Japanese barberry, </w:t>
      </w:r>
    </w:p>
    <w:p w:rsidR="00E70219" w:rsidRPr="00C838AE" w:rsidRDefault="006F2E0D" w:rsidP="00C838AE">
      <w:pPr>
        <w:pStyle w:val="NoSpacing"/>
        <w:rPr>
          <w:rFonts w:cstheme="minorHAnsi"/>
          <w:b/>
          <w:sz w:val="24"/>
          <w:szCs w:val="24"/>
        </w:rPr>
      </w:pPr>
      <w:r>
        <w:rPr>
          <w:noProof/>
        </w:rPr>
        <w:drawing>
          <wp:anchor distT="0" distB="0" distL="114300" distR="114300" simplePos="0" relativeHeight="251660288" behindDoc="0" locked="0" layoutInCell="1" allowOverlap="1">
            <wp:simplePos x="0" y="0"/>
            <wp:positionH relativeFrom="margin">
              <wp:posOffset>3380921</wp:posOffset>
            </wp:positionH>
            <wp:positionV relativeFrom="margin">
              <wp:posOffset>283210</wp:posOffset>
            </wp:positionV>
            <wp:extent cx="2567305" cy="1226185"/>
            <wp:effectExtent l="0" t="0" r="4445" b="0"/>
            <wp:wrapSquare wrapText="bothSides"/>
            <wp:docPr id="4" name="Picture 4" descr="plant habit, 'Crimson Pigmy' (left), standard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lant habit, 'Crimson Pigmy' (left), standard (righ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67305" cy="1226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838AE" w:rsidRPr="00C838AE">
        <w:rPr>
          <w:rFonts w:eastAsia="Times New Roman" w:cstheme="minorHAnsi"/>
          <w:b/>
          <w:color w:val="5A5D5E"/>
          <w:sz w:val="24"/>
          <w:szCs w:val="24"/>
        </w:rPr>
        <w:t>‘Crimson Pygmy,’ Golden Nugget™</w:t>
      </w:r>
    </w:p>
    <w:p w:rsidR="006D0A3A" w:rsidRDefault="006D0A3A" w:rsidP="00B16543">
      <w:pPr>
        <w:pStyle w:val="NoSpacing"/>
      </w:pPr>
    </w:p>
    <w:p w:rsidR="00962DEE" w:rsidRPr="00B16543" w:rsidRDefault="00962DEE" w:rsidP="00B16543">
      <w:pPr>
        <w:pStyle w:val="NoSpacing"/>
      </w:pPr>
      <w:r w:rsidRPr="00B16543">
        <w:t>These shrubs are seen in severa</w:t>
      </w:r>
      <w:r w:rsidR="00BA764D">
        <w:t>l locations at the Denver Botan</w:t>
      </w:r>
      <w:r w:rsidRPr="00B16543">
        <w:t>ic Gardens</w:t>
      </w:r>
      <w:r w:rsidR="00924C01" w:rsidRPr="00B16543">
        <w:t xml:space="preserve"> as well as throughout Denver. They endure difficult conditions and remain attractive. They come in a variety of colors, with crimson generally being the color of choice, but would look nice mixed with green.</w:t>
      </w:r>
    </w:p>
    <w:p w:rsidR="00B16543" w:rsidRDefault="00B16543" w:rsidP="00B16543">
      <w:pPr>
        <w:pStyle w:val="NoSpacing"/>
        <w:rPr>
          <w:color w:val="636B4F"/>
        </w:rPr>
      </w:pPr>
    </w:p>
    <w:p w:rsidR="00B16543" w:rsidRPr="00B16543" w:rsidRDefault="00B16543" w:rsidP="00B16543">
      <w:pPr>
        <w:pStyle w:val="NoSpacing"/>
      </w:pPr>
      <w:r w:rsidRPr="00B16543">
        <w:t>Common Name: Japanese barberry</w:t>
      </w:r>
    </w:p>
    <w:p w:rsidR="00B16543" w:rsidRDefault="00B16543" w:rsidP="00B16543">
      <w:pPr>
        <w:pStyle w:val="NoSpacing"/>
        <w:rPr>
          <w:rFonts w:ascii="Georgia" w:hAnsi="Georgia"/>
          <w:sz w:val="21"/>
          <w:szCs w:val="21"/>
        </w:rPr>
      </w:pPr>
      <w:r>
        <w:rPr>
          <w:rFonts w:ascii="Georgia" w:hAnsi="Georgia"/>
          <w:sz w:val="21"/>
          <w:szCs w:val="21"/>
        </w:rPr>
        <w:t>Zone: 4 to 8</w:t>
      </w:r>
    </w:p>
    <w:p w:rsidR="00B16543" w:rsidRDefault="00B16543" w:rsidP="00B16543">
      <w:pPr>
        <w:pStyle w:val="NoSpacing"/>
        <w:rPr>
          <w:rFonts w:ascii="Georgia" w:hAnsi="Georgia"/>
          <w:sz w:val="21"/>
          <w:szCs w:val="21"/>
        </w:rPr>
      </w:pPr>
      <w:r>
        <w:rPr>
          <w:rFonts w:ascii="Georgia" w:hAnsi="Georgia"/>
          <w:sz w:val="21"/>
          <w:szCs w:val="21"/>
        </w:rPr>
        <w:t>Height: 3.00 to 6.00 feet</w:t>
      </w:r>
    </w:p>
    <w:p w:rsidR="00B16543" w:rsidRDefault="00B16543" w:rsidP="00B16543">
      <w:pPr>
        <w:pStyle w:val="NoSpacing"/>
        <w:rPr>
          <w:rFonts w:ascii="Georgia" w:hAnsi="Georgia"/>
          <w:sz w:val="21"/>
          <w:szCs w:val="21"/>
        </w:rPr>
      </w:pPr>
      <w:r>
        <w:rPr>
          <w:rFonts w:ascii="Georgia" w:hAnsi="Georgia"/>
          <w:sz w:val="21"/>
          <w:szCs w:val="21"/>
        </w:rPr>
        <w:t>Spread: 4.00 to 7.00 feet</w:t>
      </w:r>
    </w:p>
    <w:p w:rsidR="00B16543" w:rsidRDefault="00B16543" w:rsidP="00B16543">
      <w:pPr>
        <w:pStyle w:val="NoSpacing"/>
        <w:rPr>
          <w:rFonts w:ascii="Georgia" w:hAnsi="Georgia"/>
          <w:sz w:val="21"/>
          <w:szCs w:val="21"/>
        </w:rPr>
      </w:pPr>
      <w:r>
        <w:rPr>
          <w:rFonts w:ascii="Georgia" w:hAnsi="Georgia"/>
          <w:sz w:val="21"/>
          <w:szCs w:val="21"/>
        </w:rPr>
        <w:t>Bloom Time: April</w:t>
      </w:r>
    </w:p>
    <w:p w:rsidR="00B16543" w:rsidRDefault="00B16543" w:rsidP="00B16543">
      <w:pPr>
        <w:pStyle w:val="NoSpacing"/>
        <w:rPr>
          <w:rFonts w:ascii="Georgia" w:hAnsi="Georgia"/>
          <w:sz w:val="21"/>
          <w:szCs w:val="21"/>
        </w:rPr>
      </w:pPr>
      <w:r>
        <w:rPr>
          <w:rFonts w:ascii="Georgia" w:hAnsi="Georgia"/>
          <w:sz w:val="21"/>
          <w:szCs w:val="21"/>
        </w:rPr>
        <w:t>Bloom Description: Yellow</w:t>
      </w:r>
    </w:p>
    <w:p w:rsidR="00B16543" w:rsidRDefault="00B16543" w:rsidP="00B16543">
      <w:pPr>
        <w:pStyle w:val="NoSpacing"/>
        <w:rPr>
          <w:rFonts w:ascii="Georgia" w:hAnsi="Georgia"/>
          <w:sz w:val="21"/>
          <w:szCs w:val="21"/>
        </w:rPr>
      </w:pPr>
      <w:r>
        <w:rPr>
          <w:rFonts w:ascii="Georgia" w:hAnsi="Georgia"/>
          <w:sz w:val="21"/>
          <w:szCs w:val="21"/>
        </w:rPr>
        <w:t>Sun: Full sun</w:t>
      </w:r>
    </w:p>
    <w:p w:rsidR="00B16543" w:rsidRDefault="00B16543" w:rsidP="00B16543">
      <w:pPr>
        <w:pStyle w:val="NoSpacing"/>
        <w:rPr>
          <w:rFonts w:ascii="Georgia" w:hAnsi="Georgia"/>
          <w:sz w:val="21"/>
          <w:szCs w:val="21"/>
        </w:rPr>
      </w:pPr>
      <w:r>
        <w:rPr>
          <w:rFonts w:ascii="Georgia" w:hAnsi="Georgia"/>
          <w:sz w:val="21"/>
          <w:szCs w:val="21"/>
        </w:rPr>
        <w:t>Water: Dry to medium</w:t>
      </w:r>
    </w:p>
    <w:p w:rsidR="00B16543" w:rsidRDefault="00B16543" w:rsidP="00B16543">
      <w:pPr>
        <w:pStyle w:val="NoSpacing"/>
        <w:rPr>
          <w:rFonts w:ascii="Georgia" w:hAnsi="Georgia"/>
          <w:sz w:val="21"/>
          <w:szCs w:val="21"/>
        </w:rPr>
      </w:pPr>
      <w:r>
        <w:rPr>
          <w:rFonts w:ascii="Georgia" w:hAnsi="Georgia"/>
          <w:sz w:val="21"/>
          <w:szCs w:val="21"/>
        </w:rPr>
        <w:t>Maintenance: Low</w:t>
      </w:r>
    </w:p>
    <w:p w:rsidR="00B16543" w:rsidRDefault="00B16543" w:rsidP="00B16543">
      <w:pPr>
        <w:pStyle w:val="NoSpacing"/>
        <w:rPr>
          <w:rFonts w:ascii="Georgia" w:hAnsi="Georgia"/>
          <w:sz w:val="21"/>
          <w:szCs w:val="21"/>
        </w:rPr>
      </w:pPr>
      <w:r>
        <w:rPr>
          <w:rFonts w:ascii="Georgia" w:hAnsi="Georgia"/>
          <w:sz w:val="21"/>
          <w:szCs w:val="21"/>
        </w:rPr>
        <w:t>Suggested Use: Hedge</w:t>
      </w:r>
    </w:p>
    <w:p w:rsidR="00B16543" w:rsidRDefault="00B16543" w:rsidP="00B16543">
      <w:pPr>
        <w:pStyle w:val="NoSpacing"/>
        <w:rPr>
          <w:rFonts w:ascii="Georgia" w:hAnsi="Georgia"/>
          <w:sz w:val="21"/>
          <w:szCs w:val="21"/>
        </w:rPr>
      </w:pPr>
      <w:r>
        <w:rPr>
          <w:rFonts w:ascii="Georgia" w:hAnsi="Georgia"/>
          <w:sz w:val="21"/>
          <w:szCs w:val="21"/>
        </w:rPr>
        <w:t>Flower: Insignificant</w:t>
      </w:r>
    </w:p>
    <w:p w:rsidR="00B16543" w:rsidRDefault="00B16543" w:rsidP="00B16543">
      <w:pPr>
        <w:pStyle w:val="NoSpacing"/>
        <w:rPr>
          <w:rFonts w:ascii="Georgia" w:hAnsi="Georgia"/>
          <w:sz w:val="21"/>
          <w:szCs w:val="21"/>
        </w:rPr>
      </w:pPr>
      <w:r>
        <w:rPr>
          <w:rFonts w:ascii="Georgia" w:hAnsi="Georgia"/>
          <w:sz w:val="21"/>
          <w:szCs w:val="21"/>
        </w:rPr>
        <w:t>Leaf: Colorful, Good Fall</w:t>
      </w:r>
    </w:p>
    <w:p w:rsidR="00B16543" w:rsidRDefault="00B16543" w:rsidP="00B16543">
      <w:pPr>
        <w:pStyle w:val="NoSpacing"/>
        <w:rPr>
          <w:rFonts w:ascii="Georgia" w:hAnsi="Georgia"/>
          <w:sz w:val="21"/>
          <w:szCs w:val="21"/>
        </w:rPr>
      </w:pPr>
      <w:r>
        <w:rPr>
          <w:rFonts w:ascii="Georgia" w:hAnsi="Georgia"/>
          <w:sz w:val="21"/>
          <w:szCs w:val="21"/>
        </w:rPr>
        <w:t>Attracts: Birds</w:t>
      </w:r>
    </w:p>
    <w:p w:rsidR="00B16543" w:rsidRDefault="00B16543" w:rsidP="00B16543">
      <w:pPr>
        <w:pStyle w:val="NoSpacing"/>
        <w:rPr>
          <w:rFonts w:ascii="Georgia" w:hAnsi="Georgia"/>
          <w:sz w:val="21"/>
          <w:szCs w:val="21"/>
        </w:rPr>
      </w:pPr>
      <w:r>
        <w:rPr>
          <w:rFonts w:ascii="Georgia" w:hAnsi="Georgia"/>
          <w:sz w:val="21"/>
          <w:szCs w:val="21"/>
        </w:rPr>
        <w:t>Fruit: Showy</w:t>
      </w:r>
    </w:p>
    <w:p w:rsidR="00B16543" w:rsidRDefault="00B16543" w:rsidP="00B16543">
      <w:pPr>
        <w:pStyle w:val="NoSpacing"/>
        <w:rPr>
          <w:rFonts w:ascii="Georgia" w:hAnsi="Georgia"/>
          <w:sz w:val="21"/>
          <w:szCs w:val="21"/>
        </w:rPr>
      </w:pPr>
      <w:r>
        <w:rPr>
          <w:rFonts w:ascii="Georgia" w:hAnsi="Georgia"/>
          <w:sz w:val="21"/>
          <w:szCs w:val="21"/>
        </w:rPr>
        <w:t>Other: Winter Interest, Thorns</w:t>
      </w:r>
    </w:p>
    <w:p w:rsidR="00B16543" w:rsidRDefault="00B16543" w:rsidP="00B16543">
      <w:pPr>
        <w:pStyle w:val="NoSpacing"/>
        <w:rPr>
          <w:rFonts w:ascii="Georgia" w:hAnsi="Georgia"/>
          <w:sz w:val="21"/>
          <w:szCs w:val="21"/>
        </w:rPr>
      </w:pPr>
      <w:r>
        <w:rPr>
          <w:rFonts w:ascii="Georgia" w:hAnsi="Georgia"/>
          <w:sz w:val="21"/>
          <w:szCs w:val="21"/>
        </w:rPr>
        <w:t>Tolerate: Deer, Drought, Erosion, Clay Soil, Dry Soil</w:t>
      </w:r>
    </w:p>
    <w:p w:rsidR="00B16543" w:rsidRPr="00B16543" w:rsidRDefault="00B16543" w:rsidP="00B16543">
      <w:pPr>
        <w:pStyle w:val="NoSpacing"/>
        <w:rPr>
          <w:u w:val="single"/>
        </w:rPr>
      </w:pPr>
      <w:r w:rsidRPr="00B16543">
        <w:rPr>
          <w:u w:val="single"/>
        </w:rPr>
        <w:t>Culture</w:t>
      </w:r>
    </w:p>
    <w:p w:rsidR="00B16543" w:rsidRPr="00B16543" w:rsidRDefault="00B16543" w:rsidP="00B16543">
      <w:pPr>
        <w:pStyle w:val="NoSpacing"/>
      </w:pPr>
      <w:r w:rsidRPr="00B16543">
        <w:t>Easily grown in average, dry to medium, well-drained soil in full sun. Tolerates part shade, but performs best with full sun. This is a very adaptable shrub that is tole</w:t>
      </w:r>
      <w:r w:rsidR="004674D4">
        <w:t>rant of urban conditions. Plant</w:t>
      </w:r>
      <w:r w:rsidR="00CC288F">
        <w:t>s also tolerate</w:t>
      </w:r>
      <w:r w:rsidRPr="00B16543">
        <w:t xml:space="preserve"> heat and drought, but are generally intolerant of poorly-drained, wet soils. Plants spread slowly by creeping roots</w:t>
      </w:r>
      <w:r w:rsidR="00CC288F">
        <w:t xml:space="preserve"> and </w:t>
      </w:r>
      <w:r w:rsidRPr="00B16543">
        <w:t xml:space="preserve">by self-seeding (birds will eat the fruits and distribute the seed). Plant branches may root where they touch the ground. </w:t>
      </w:r>
    </w:p>
    <w:p w:rsidR="00DF461C" w:rsidRDefault="00DF461C"/>
    <w:p w:rsidR="008D3EC1" w:rsidRDefault="008D3EC1" w:rsidP="00C04F0A">
      <w:pPr>
        <w:pStyle w:val="NoSpacing"/>
        <w:rPr>
          <w:rFonts w:cstheme="minorHAnsi"/>
          <w:b/>
          <w:i/>
          <w:sz w:val="24"/>
          <w:szCs w:val="24"/>
        </w:rPr>
      </w:pPr>
    </w:p>
    <w:p w:rsidR="008D3EC1" w:rsidRDefault="008D3EC1" w:rsidP="00C04F0A">
      <w:pPr>
        <w:pStyle w:val="NoSpacing"/>
        <w:rPr>
          <w:rFonts w:cstheme="minorHAnsi"/>
          <w:b/>
          <w:i/>
          <w:sz w:val="24"/>
          <w:szCs w:val="24"/>
        </w:rPr>
      </w:pPr>
    </w:p>
    <w:p w:rsidR="00C55BC5" w:rsidRDefault="00CF603F" w:rsidP="00C55BC5">
      <w:pPr>
        <w:pStyle w:val="NoSpacing"/>
        <w:rPr>
          <w:rFonts w:cstheme="minorHAnsi"/>
          <w:b/>
          <w:i/>
          <w:sz w:val="24"/>
          <w:szCs w:val="24"/>
        </w:rPr>
      </w:pPr>
      <w:hyperlink w:anchor="TableofContents" w:history="1">
        <w:r w:rsidR="00C55BC5" w:rsidRPr="00C31A9E">
          <w:rPr>
            <w:rStyle w:val="Hyperlink"/>
            <w:b/>
            <w:sz w:val="16"/>
            <w:szCs w:val="16"/>
          </w:rPr>
          <w:t>Table of Contents</w:t>
        </w:r>
      </w:hyperlink>
      <w:r w:rsidR="00C55BC5">
        <w:rPr>
          <w:b/>
          <w:sz w:val="24"/>
          <w:szCs w:val="24"/>
        </w:rPr>
        <w:t xml:space="preserve">       </w:t>
      </w:r>
    </w:p>
    <w:p w:rsidR="008D3EC1" w:rsidRPr="00C55BC5" w:rsidRDefault="008D3EC1" w:rsidP="00C04F0A">
      <w:pPr>
        <w:pStyle w:val="NoSpacing"/>
        <w:rPr>
          <w:rFonts w:cstheme="minorHAnsi"/>
          <w:sz w:val="20"/>
          <w:szCs w:val="20"/>
        </w:rPr>
      </w:pPr>
    </w:p>
    <w:p w:rsidR="008D3EC1" w:rsidRDefault="008D3EC1" w:rsidP="00C04F0A">
      <w:pPr>
        <w:pStyle w:val="NoSpacing"/>
        <w:rPr>
          <w:rFonts w:cstheme="minorHAnsi"/>
          <w:b/>
          <w:i/>
          <w:sz w:val="24"/>
          <w:szCs w:val="24"/>
        </w:rPr>
      </w:pPr>
    </w:p>
    <w:p w:rsidR="008D3EC1" w:rsidRDefault="008D3EC1" w:rsidP="00C04F0A">
      <w:pPr>
        <w:pStyle w:val="NoSpacing"/>
        <w:rPr>
          <w:rFonts w:cstheme="minorHAnsi"/>
          <w:b/>
          <w:i/>
          <w:sz w:val="24"/>
          <w:szCs w:val="24"/>
        </w:rPr>
      </w:pPr>
    </w:p>
    <w:p w:rsidR="008D3EC1" w:rsidRDefault="008D3EC1" w:rsidP="00C04F0A">
      <w:pPr>
        <w:pStyle w:val="NoSpacing"/>
        <w:rPr>
          <w:rFonts w:cstheme="minorHAnsi"/>
          <w:b/>
          <w:i/>
          <w:sz w:val="24"/>
          <w:szCs w:val="24"/>
        </w:rPr>
      </w:pPr>
    </w:p>
    <w:p w:rsidR="00C55BC5" w:rsidRDefault="00C55BC5" w:rsidP="00C04F0A">
      <w:pPr>
        <w:pStyle w:val="NoSpacing"/>
        <w:rPr>
          <w:rFonts w:cstheme="minorHAnsi"/>
          <w:b/>
          <w:i/>
          <w:sz w:val="24"/>
          <w:szCs w:val="24"/>
        </w:rPr>
      </w:pPr>
    </w:p>
    <w:p w:rsidR="00301DCC" w:rsidRDefault="00301DCC" w:rsidP="00C04F0A">
      <w:pPr>
        <w:pStyle w:val="NoSpacing"/>
        <w:rPr>
          <w:rFonts w:cstheme="minorHAnsi"/>
          <w:sz w:val="20"/>
          <w:szCs w:val="20"/>
        </w:rPr>
      </w:pPr>
      <w:bookmarkStart w:id="3" w:name="CaryiopterusclandonensisBlueMistSpirea"/>
      <w:bookmarkEnd w:id="3"/>
      <w:r w:rsidRPr="00C31A9E">
        <w:rPr>
          <w:rFonts w:cstheme="minorHAnsi"/>
          <w:b/>
          <w:i/>
          <w:sz w:val="24"/>
          <w:szCs w:val="24"/>
        </w:rPr>
        <w:t>Caryopteris clandonensis</w:t>
      </w:r>
      <w:r w:rsidRPr="003B1033">
        <w:rPr>
          <w:rFonts w:cstheme="minorHAnsi"/>
          <w:sz w:val="20"/>
          <w:szCs w:val="20"/>
        </w:rPr>
        <w:t xml:space="preserve"> Blue Mist Spirea ‘First Choice’  ‘Dark Knight’</w:t>
      </w:r>
    </w:p>
    <w:p w:rsidR="00495ABA" w:rsidRDefault="00495ABA" w:rsidP="007D7800">
      <w:pPr>
        <w:pStyle w:val="NoSpacing"/>
        <w:rPr>
          <w:rFonts w:cstheme="minorHAnsi"/>
          <w:b/>
          <w:sz w:val="20"/>
          <w:szCs w:val="20"/>
        </w:rPr>
      </w:pPr>
    </w:p>
    <w:p w:rsidR="00495ABA" w:rsidRDefault="008D3EC1" w:rsidP="007D7800">
      <w:pPr>
        <w:pStyle w:val="NoSpacing"/>
        <w:rPr>
          <w:rFonts w:cstheme="minorHAnsi"/>
          <w:b/>
          <w:sz w:val="20"/>
          <w:szCs w:val="20"/>
        </w:rPr>
      </w:pPr>
      <w:r w:rsidRPr="007D7800">
        <w:rPr>
          <w:rFonts w:cstheme="minorHAnsi"/>
          <w:b/>
          <w:noProof/>
          <w:sz w:val="20"/>
          <w:szCs w:val="20"/>
        </w:rPr>
        <w:lastRenderedPageBreak/>
        <w:drawing>
          <wp:anchor distT="0" distB="0" distL="114300" distR="114300" simplePos="0" relativeHeight="251680768" behindDoc="0" locked="0" layoutInCell="1" allowOverlap="1">
            <wp:simplePos x="0" y="0"/>
            <wp:positionH relativeFrom="margin">
              <wp:posOffset>3169285</wp:posOffset>
            </wp:positionH>
            <wp:positionV relativeFrom="margin">
              <wp:posOffset>347345</wp:posOffset>
            </wp:positionV>
            <wp:extent cx="2753360" cy="2753360"/>
            <wp:effectExtent l="0" t="0" r="8890" b="8890"/>
            <wp:wrapSquare wrapText="bothSides"/>
            <wp:docPr id="21" name="Picture 21" descr="Caryopteris Ã clandonensis âFirst Choice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aryopteris Ã clandonensis âFirst Choiceâ"/>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53360" cy="2753360"/>
                    </a:xfrm>
                    <a:prstGeom prst="rect">
                      <a:avLst/>
                    </a:prstGeom>
                    <a:noFill/>
                    <a:ln>
                      <a:noFill/>
                    </a:ln>
                  </pic:spPr>
                </pic:pic>
              </a:graphicData>
            </a:graphic>
          </wp:anchor>
        </w:drawing>
      </w:r>
    </w:p>
    <w:p w:rsidR="00F52B63" w:rsidRPr="007D7800" w:rsidRDefault="00F52B63" w:rsidP="007D7800">
      <w:pPr>
        <w:pStyle w:val="NoSpacing"/>
        <w:rPr>
          <w:rFonts w:cstheme="minorHAnsi"/>
          <w:b/>
          <w:sz w:val="20"/>
          <w:szCs w:val="20"/>
        </w:rPr>
      </w:pPr>
      <w:r w:rsidRPr="007D7800">
        <w:rPr>
          <w:rFonts w:cstheme="minorHAnsi"/>
          <w:b/>
          <w:sz w:val="20"/>
          <w:szCs w:val="20"/>
        </w:rPr>
        <w:t>Optimal Growing Conditions</w:t>
      </w:r>
    </w:p>
    <w:p w:rsidR="00F52B63" w:rsidRPr="007D7800" w:rsidRDefault="00F52B63" w:rsidP="007D7800">
      <w:pPr>
        <w:pStyle w:val="NoSpacing"/>
        <w:rPr>
          <w:rFonts w:cstheme="minorHAnsi"/>
          <w:sz w:val="20"/>
          <w:szCs w:val="20"/>
        </w:rPr>
      </w:pPr>
      <w:r w:rsidRPr="007D7800">
        <w:rPr>
          <w:rFonts w:cstheme="minorHAnsi"/>
          <w:sz w:val="20"/>
          <w:szCs w:val="20"/>
        </w:rPr>
        <w:t>Sun Exposure</w:t>
      </w:r>
      <w:r w:rsidR="00722C37" w:rsidRPr="007D7800">
        <w:rPr>
          <w:rFonts w:cstheme="minorHAnsi"/>
          <w:sz w:val="20"/>
          <w:szCs w:val="20"/>
        </w:rPr>
        <w:t xml:space="preserve">: </w:t>
      </w:r>
      <w:r w:rsidRPr="007D7800">
        <w:rPr>
          <w:rFonts w:cstheme="minorHAnsi"/>
          <w:sz w:val="20"/>
          <w:szCs w:val="20"/>
        </w:rPr>
        <w:t>  Full Sun</w:t>
      </w:r>
    </w:p>
    <w:p w:rsidR="00F52B63" w:rsidRPr="007D7800" w:rsidRDefault="00F52B63" w:rsidP="007D7800">
      <w:pPr>
        <w:pStyle w:val="NoSpacing"/>
        <w:rPr>
          <w:rFonts w:cstheme="minorHAnsi"/>
          <w:sz w:val="20"/>
          <w:szCs w:val="20"/>
        </w:rPr>
      </w:pPr>
      <w:r w:rsidRPr="007D7800">
        <w:rPr>
          <w:rFonts w:cstheme="minorHAnsi"/>
          <w:sz w:val="20"/>
          <w:szCs w:val="20"/>
        </w:rPr>
        <w:t>Soil Type</w:t>
      </w:r>
      <w:r w:rsidR="00722C37" w:rsidRPr="007D7800">
        <w:rPr>
          <w:rFonts w:cstheme="minorHAnsi"/>
          <w:sz w:val="20"/>
          <w:szCs w:val="20"/>
        </w:rPr>
        <w:t xml:space="preserve">: </w:t>
      </w:r>
      <w:r w:rsidRPr="007D7800">
        <w:rPr>
          <w:rFonts w:cstheme="minorHAnsi"/>
          <w:sz w:val="20"/>
          <w:szCs w:val="20"/>
        </w:rPr>
        <w:t> Normal or</w:t>
      </w:r>
      <w:r w:rsidR="00722C37" w:rsidRPr="007D7800">
        <w:rPr>
          <w:rFonts w:cstheme="minorHAnsi"/>
          <w:sz w:val="20"/>
          <w:szCs w:val="20"/>
        </w:rPr>
        <w:t xml:space="preserve"> </w:t>
      </w:r>
      <w:r w:rsidRPr="007D7800">
        <w:rPr>
          <w:rFonts w:cstheme="minorHAnsi"/>
          <w:sz w:val="20"/>
          <w:szCs w:val="20"/>
        </w:rPr>
        <w:t>  Sandy</w:t>
      </w:r>
    </w:p>
    <w:p w:rsidR="00F52B63" w:rsidRPr="007D7800" w:rsidRDefault="00F52B63" w:rsidP="007D7800">
      <w:pPr>
        <w:pStyle w:val="NoSpacing"/>
        <w:rPr>
          <w:rFonts w:cstheme="minorHAnsi"/>
          <w:sz w:val="20"/>
          <w:szCs w:val="20"/>
        </w:rPr>
      </w:pPr>
      <w:r w:rsidRPr="007D7800">
        <w:rPr>
          <w:rFonts w:cstheme="minorHAnsi"/>
          <w:sz w:val="20"/>
          <w:szCs w:val="20"/>
        </w:rPr>
        <w:t>Soil pH</w:t>
      </w:r>
      <w:r w:rsidR="00722C37" w:rsidRPr="007D7800">
        <w:rPr>
          <w:rFonts w:cstheme="minorHAnsi"/>
          <w:sz w:val="20"/>
          <w:szCs w:val="20"/>
        </w:rPr>
        <w:t xml:space="preserve">: </w:t>
      </w:r>
      <w:r w:rsidRPr="007D7800">
        <w:rPr>
          <w:rFonts w:cstheme="minorHAnsi"/>
          <w:sz w:val="20"/>
          <w:szCs w:val="20"/>
        </w:rPr>
        <w:t>  Neutral or</w:t>
      </w:r>
      <w:r w:rsidR="00722C37" w:rsidRPr="007D7800">
        <w:rPr>
          <w:rFonts w:cstheme="minorHAnsi"/>
          <w:sz w:val="20"/>
          <w:szCs w:val="20"/>
        </w:rPr>
        <w:t xml:space="preserve"> </w:t>
      </w:r>
      <w:r w:rsidRPr="007D7800">
        <w:rPr>
          <w:rFonts w:cstheme="minorHAnsi"/>
          <w:sz w:val="20"/>
          <w:szCs w:val="20"/>
        </w:rPr>
        <w:t>  Alkaline or</w:t>
      </w:r>
      <w:r w:rsidR="00722C37" w:rsidRPr="007D7800">
        <w:rPr>
          <w:rFonts w:cstheme="minorHAnsi"/>
          <w:sz w:val="20"/>
          <w:szCs w:val="20"/>
        </w:rPr>
        <w:t xml:space="preserve"> </w:t>
      </w:r>
      <w:r w:rsidRPr="007D7800">
        <w:rPr>
          <w:rFonts w:cstheme="minorHAnsi"/>
          <w:sz w:val="20"/>
          <w:szCs w:val="20"/>
        </w:rPr>
        <w:t>  Acid</w:t>
      </w:r>
    </w:p>
    <w:p w:rsidR="007D7800" w:rsidRPr="007D7800" w:rsidRDefault="007D7800" w:rsidP="007D7800">
      <w:pPr>
        <w:pStyle w:val="NoSpacing"/>
        <w:rPr>
          <w:rFonts w:cstheme="minorHAnsi"/>
          <w:sz w:val="20"/>
          <w:szCs w:val="20"/>
        </w:rPr>
      </w:pPr>
      <w:r w:rsidRPr="007D7800">
        <w:rPr>
          <w:rFonts w:cstheme="minorHAnsi"/>
          <w:color w:val="5A5D5E"/>
          <w:sz w:val="20"/>
          <w:szCs w:val="20"/>
        </w:rPr>
        <w:t>Cut back in late winter.</w:t>
      </w:r>
    </w:p>
    <w:p w:rsidR="00F52B63" w:rsidRPr="007D7800" w:rsidRDefault="00F52B63" w:rsidP="007D7800">
      <w:pPr>
        <w:pStyle w:val="NoSpacing"/>
        <w:rPr>
          <w:rFonts w:cstheme="minorHAnsi"/>
          <w:sz w:val="20"/>
          <w:szCs w:val="20"/>
        </w:rPr>
      </w:pPr>
      <w:r w:rsidRPr="007D7800">
        <w:rPr>
          <w:rFonts w:cstheme="minorHAnsi"/>
          <w:sz w:val="20"/>
          <w:szCs w:val="20"/>
        </w:rPr>
        <w:t>Care Level</w:t>
      </w:r>
      <w:r w:rsidR="00722C37" w:rsidRPr="007D7800">
        <w:rPr>
          <w:rFonts w:cstheme="minorHAnsi"/>
          <w:sz w:val="20"/>
          <w:szCs w:val="20"/>
        </w:rPr>
        <w:t xml:space="preserve">: </w:t>
      </w:r>
      <w:r w:rsidRPr="007D7800">
        <w:rPr>
          <w:rFonts w:cstheme="minorHAnsi"/>
          <w:sz w:val="20"/>
          <w:szCs w:val="20"/>
        </w:rPr>
        <w:t>  Easy</w:t>
      </w:r>
    </w:p>
    <w:p w:rsidR="00F52B63" w:rsidRPr="007D7800" w:rsidRDefault="00F52B63" w:rsidP="007D7800">
      <w:pPr>
        <w:pStyle w:val="NoSpacing"/>
        <w:rPr>
          <w:rFonts w:cstheme="minorHAnsi"/>
          <w:b/>
          <w:sz w:val="20"/>
          <w:szCs w:val="20"/>
        </w:rPr>
      </w:pPr>
      <w:r w:rsidRPr="007D7800">
        <w:rPr>
          <w:rFonts w:cstheme="minorHAnsi"/>
          <w:b/>
          <w:sz w:val="20"/>
          <w:szCs w:val="20"/>
        </w:rPr>
        <w:t>Appearance and Characteristics</w:t>
      </w:r>
    </w:p>
    <w:p w:rsidR="00F52B63" w:rsidRPr="007D7800" w:rsidRDefault="00722C37" w:rsidP="007D7800">
      <w:pPr>
        <w:pStyle w:val="NoSpacing"/>
        <w:rPr>
          <w:rFonts w:cstheme="minorHAnsi"/>
          <w:sz w:val="20"/>
          <w:szCs w:val="20"/>
        </w:rPr>
      </w:pPr>
      <w:r w:rsidRPr="007D7800">
        <w:rPr>
          <w:rFonts w:cstheme="minorHAnsi"/>
          <w:sz w:val="20"/>
          <w:szCs w:val="20"/>
        </w:rPr>
        <w:t>Flower Colo</w:t>
      </w:r>
      <w:r w:rsidR="00F52B63" w:rsidRPr="007D7800">
        <w:rPr>
          <w:rFonts w:cstheme="minorHAnsi"/>
          <w:sz w:val="20"/>
          <w:szCs w:val="20"/>
        </w:rPr>
        <w:t>r</w:t>
      </w:r>
      <w:r w:rsidRPr="007D7800">
        <w:rPr>
          <w:rFonts w:cstheme="minorHAnsi"/>
          <w:sz w:val="20"/>
          <w:szCs w:val="20"/>
        </w:rPr>
        <w:t xml:space="preserve">: </w:t>
      </w:r>
      <w:r w:rsidR="00F52B63" w:rsidRPr="007D7800">
        <w:rPr>
          <w:rFonts w:cstheme="minorHAnsi"/>
          <w:sz w:val="20"/>
          <w:szCs w:val="20"/>
        </w:rPr>
        <w:t> Deep Blue </w:t>
      </w:r>
      <w:r w:rsidRPr="007D7800">
        <w:rPr>
          <w:rFonts w:cstheme="minorHAnsi"/>
          <w:sz w:val="20"/>
          <w:szCs w:val="20"/>
        </w:rPr>
        <w:t xml:space="preserve"> </w:t>
      </w:r>
      <w:r w:rsidR="00F52B63" w:rsidRPr="007D7800">
        <w:rPr>
          <w:rFonts w:cstheme="minorHAnsi"/>
          <w:sz w:val="20"/>
          <w:szCs w:val="20"/>
        </w:rPr>
        <w:t>  Purple</w:t>
      </w:r>
    </w:p>
    <w:p w:rsidR="00F52B63" w:rsidRPr="007D7800" w:rsidRDefault="00F52B63" w:rsidP="007D7800">
      <w:pPr>
        <w:pStyle w:val="NoSpacing"/>
        <w:rPr>
          <w:rFonts w:cstheme="minorHAnsi"/>
          <w:sz w:val="20"/>
          <w:szCs w:val="20"/>
        </w:rPr>
      </w:pPr>
      <w:r w:rsidRPr="007D7800">
        <w:rPr>
          <w:rFonts w:cstheme="minorHAnsi"/>
          <w:sz w:val="20"/>
          <w:szCs w:val="20"/>
        </w:rPr>
        <w:t>Blooming Time</w:t>
      </w:r>
      <w:r w:rsidR="00722C37" w:rsidRPr="007D7800">
        <w:rPr>
          <w:rFonts w:cstheme="minorHAnsi"/>
          <w:sz w:val="20"/>
          <w:szCs w:val="20"/>
        </w:rPr>
        <w:t xml:space="preserve">: </w:t>
      </w:r>
      <w:r w:rsidRPr="007D7800">
        <w:rPr>
          <w:rFonts w:cstheme="minorHAnsi"/>
          <w:sz w:val="20"/>
          <w:szCs w:val="20"/>
        </w:rPr>
        <w:t> Late Summer   Early Fall   Mid Fall</w:t>
      </w:r>
    </w:p>
    <w:p w:rsidR="00F52B63" w:rsidRPr="007D7800" w:rsidRDefault="00F52B63" w:rsidP="007D7800">
      <w:pPr>
        <w:pStyle w:val="NoSpacing"/>
        <w:rPr>
          <w:rFonts w:cstheme="minorHAnsi"/>
          <w:sz w:val="20"/>
          <w:szCs w:val="20"/>
        </w:rPr>
      </w:pPr>
      <w:r w:rsidRPr="007D7800">
        <w:rPr>
          <w:rFonts w:cstheme="minorHAnsi"/>
          <w:sz w:val="20"/>
          <w:szCs w:val="20"/>
        </w:rPr>
        <w:t>Foliage Color   Deep Green</w:t>
      </w:r>
    </w:p>
    <w:p w:rsidR="00F52B63" w:rsidRPr="007D7800" w:rsidRDefault="00F52B63" w:rsidP="007D7800">
      <w:pPr>
        <w:pStyle w:val="NoSpacing"/>
        <w:rPr>
          <w:rFonts w:cstheme="minorHAnsi"/>
          <w:b/>
          <w:sz w:val="20"/>
          <w:szCs w:val="20"/>
        </w:rPr>
      </w:pPr>
      <w:r w:rsidRPr="007D7800">
        <w:rPr>
          <w:rFonts w:cstheme="minorHAnsi"/>
          <w:b/>
          <w:sz w:val="20"/>
          <w:szCs w:val="20"/>
        </w:rPr>
        <w:t xml:space="preserve">Plant Uses &amp; Characteristics          </w:t>
      </w:r>
      <w:r w:rsidR="004541E9" w:rsidRPr="007D7800">
        <w:rPr>
          <w:rFonts w:cstheme="minorHAnsi"/>
          <w:b/>
          <w:sz w:val="20"/>
          <w:szCs w:val="20"/>
        </w:rPr>
        <w:t xml:space="preserve">   </w:t>
      </w:r>
    </w:p>
    <w:p w:rsidR="005624B6" w:rsidRDefault="00DB6859" w:rsidP="00F52B63">
      <w:pPr>
        <w:pStyle w:val="NoSpacing"/>
        <w:rPr>
          <w:sz w:val="20"/>
          <w:szCs w:val="20"/>
        </w:rPr>
      </w:pPr>
      <w:r>
        <w:rPr>
          <w:noProof/>
        </w:rPr>
        <w:drawing>
          <wp:anchor distT="0" distB="0" distL="114300" distR="114300" simplePos="0" relativeHeight="251688960" behindDoc="0" locked="0" layoutInCell="1" allowOverlap="1">
            <wp:simplePos x="0" y="0"/>
            <wp:positionH relativeFrom="margin">
              <wp:posOffset>2832198</wp:posOffset>
            </wp:positionH>
            <wp:positionV relativeFrom="margin">
              <wp:posOffset>4870108</wp:posOffset>
            </wp:positionV>
            <wp:extent cx="1718622" cy="1308344"/>
            <wp:effectExtent l="0" t="0" r="0" b="6350"/>
            <wp:wrapSquare wrapText="bothSides"/>
            <wp:docPr id="24" name="Picture 24" descr="https://farm5.staticflickr.com/4106/4977824466_844b3d9a56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arm5.staticflickr.com/4106/4977824466_844b3d9a56_b.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18622" cy="130834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E7BDA">
        <w:rPr>
          <w:noProof/>
        </w:rPr>
        <w:drawing>
          <wp:anchor distT="0" distB="0" distL="114300" distR="114300" simplePos="0" relativeHeight="251682816" behindDoc="0" locked="0" layoutInCell="1" allowOverlap="1">
            <wp:simplePos x="0" y="0"/>
            <wp:positionH relativeFrom="margin">
              <wp:posOffset>4602480</wp:posOffset>
            </wp:positionH>
            <wp:positionV relativeFrom="margin">
              <wp:posOffset>4326255</wp:posOffset>
            </wp:positionV>
            <wp:extent cx="2051050" cy="2839720"/>
            <wp:effectExtent l="0" t="0" r="6350" b="0"/>
            <wp:wrapSquare wrapText="bothSides"/>
            <wp:docPr id="25" name="Picture 25" descr="https://farm8.staticflickr.com/7380/13181657595_e37bddf91d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arm8.staticflickr.com/7380/13181657595_e37bddf91d_b.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r="5852" b="6004"/>
                    <a:stretch/>
                  </pic:blipFill>
                  <pic:spPr bwMode="auto">
                    <a:xfrm>
                      <a:off x="0" y="0"/>
                      <a:ext cx="2051050" cy="28397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52B63" w:rsidRPr="00F52B63">
        <w:t>  </w:t>
      </w:r>
      <w:r w:rsidR="00F52B63" w:rsidRPr="007D7800">
        <w:rPr>
          <w:sz w:val="20"/>
          <w:szCs w:val="20"/>
        </w:rPr>
        <w:t xml:space="preserve">Accent: Good Texture/Form      </w:t>
      </w:r>
      <w:r w:rsidR="00F52B63" w:rsidRPr="007D7800">
        <w:rPr>
          <w:sz w:val="20"/>
          <w:szCs w:val="20"/>
        </w:rPr>
        <w:br/>
        <w:t>  Attracts Butterflies </w:t>
      </w:r>
      <w:r w:rsidR="00F52B63" w:rsidRPr="007D7800">
        <w:rPr>
          <w:sz w:val="20"/>
          <w:szCs w:val="20"/>
        </w:rPr>
        <w:br/>
        <w:t>  Attracts Hummingbirds </w:t>
      </w:r>
      <w:r w:rsidR="00F52B63" w:rsidRPr="007D7800">
        <w:rPr>
          <w:sz w:val="20"/>
          <w:szCs w:val="20"/>
        </w:rPr>
        <w:br/>
        <w:t>  Border </w:t>
      </w:r>
      <w:r w:rsidR="00F52B63" w:rsidRPr="007D7800">
        <w:rPr>
          <w:sz w:val="20"/>
          <w:szCs w:val="20"/>
        </w:rPr>
        <w:br/>
        <w:t>  Containers </w:t>
      </w:r>
      <w:r w:rsidR="00F52B63" w:rsidRPr="007D7800">
        <w:rPr>
          <w:sz w:val="20"/>
          <w:szCs w:val="20"/>
        </w:rPr>
        <w:br/>
        <w:t>  Cut Flower </w:t>
      </w:r>
    </w:p>
    <w:p w:rsidR="00310007" w:rsidRPr="007D7800" w:rsidRDefault="005624B6" w:rsidP="00F52B63">
      <w:pPr>
        <w:pStyle w:val="NoSpacing"/>
        <w:rPr>
          <w:sz w:val="20"/>
          <w:szCs w:val="20"/>
        </w:rPr>
      </w:pPr>
      <w:r>
        <w:rPr>
          <w:sz w:val="20"/>
          <w:szCs w:val="20"/>
        </w:rPr>
        <w:t xml:space="preserve">  </w:t>
      </w:r>
      <w:r w:rsidRPr="007D7800">
        <w:rPr>
          <w:sz w:val="20"/>
          <w:szCs w:val="20"/>
        </w:rPr>
        <w:t>Drought Tolerant </w:t>
      </w:r>
      <w:r w:rsidR="00F52B63" w:rsidRPr="007D7800">
        <w:rPr>
          <w:sz w:val="20"/>
          <w:szCs w:val="20"/>
        </w:rPr>
        <w:br/>
        <w:t>  </w:t>
      </w:r>
      <w:r w:rsidR="00923BE3">
        <w:rPr>
          <w:sz w:val="20"/>
          <w:szCs w:val="20"/>
        </w:rPr>
        <w:t xml:space="preserve">Deer </w:t>
      </w:r>
      <w:r w:rsidR="00923BE3" w:rsidRPr="007D7800">
        <w:rPr>
          <w:sz w:val="20"/>
          <w:szCs w:val="20"/>
        </w:rPr>
        <w:t>Resistant</w:t>
      </w:r>
      <w:r w:rsidR="00F9183F" w:rsidRPr="007D7800">
        <w:rPr>
          <w:sz w:val="20"/>
          <w:szCs w:val="20"/>
        </w:rPr>
        <w:t xml:space="preserve">                                                                                         </w:t>
      </w:r>
      <w:r>
        <w:rPr>
          <w:sz w:val="20"/>
          <w:szCs w:val="20"/>
        </w:rPr>
        <w:t xml:space="preserve">                       </w:t>
      </w:r>
      <w:r w:rsidR="00F52B63" w:rsidRPr="007D7800">
        <w:rPr>
          <w:sz w:val="20"/>
          <w:szCs w:val="20"/>
        </w:rPr>
        <w:t>  </w:t>
      </w:r>
      <w:r w:rsidRPr="007D7800">
        <w:rPr>
          <w:sz w:val="20"/>
          <w:szCs w:val="20"/>
        </w:rPr>
        <w:t xml:space="preserve"> First Choice</w:t>
      </w:r>
      <w:r w:rsidRPr="007D7800">
        <w:rPr>
          <w:sz w:val="20"/>
          <w:szCs w:val="20"/>
        </w:rPr>
        <w:br/>
      </w:r>
      <w:r w:rsidR="00143233">
        <w:rPr>
          <w:sz w:val="20"/>
          <w:szCs w:val="20"/>
        </w:rPr>
        <w:t xml:space="preserve">  </w:t>
      </w:r>
      <w:r w:rsidR="00F52B63" w:rsidRPr="007D7800">
        <w:rPr>
          <w:sz w:val="20"/>
          <w:szCs w:val="20"/>
        </w:rPr>
        <w:t> Rabbit Resistant </w:t>
      </w:r>
      <w:r w:rsidR="008107D7" w:rsidRPr="007D7800">
        <w:rPr>
          <w:sz w:val="20"/>
          <w:szCs w:val="20"/>
        </w:rPr>
        <w:t xml:space="preserve">         </w:t>
      </w:r>
      <w:r w:rsidR="00F52B63" w:rsidRPr="007D7800">
        <w:rPr>
          <w:sz w:val="20"/>
          <w:szCs w:val="20"/>
        </w:rPr>
        <w:br/>
        <w:t>  Fragrant </w:t>
      </w:r>
      <w:r w:rsidR="00ED21C5" w:rsidRPr="007D7800">
        <w:rPr>
          <w:sz w:val="20"/>
          <w:szCs w:val="20"/>
        </w:rPr>
        <w:t xml:space="preserve">                                      </w:t>
      </w:r>
    </w:p>
    <w:p w:rsidR="00F52B63" w:rsidRPr="007D7800" w:rsidRDefault="00F52B63" w:rsidP="00F52B63">
      <w:pPr>
        <w:pStyle w:val="NoSpacing"/>
        <w:rPr>
          <w:sz w:val="20"/>
          <w:szCs w:val="20"/>
        </w:rPr>
      </w:pPr>
      <w:r w:rsidRPr="007D7800">
        <w:rPr>
          <w:sz w:val="20"/>
          <w:szCs w:val="20"/>
        </w:rPr>
        <w:t>  Massed </w:t>
      </w:r>
      <w:r w:rsidR="00310007" w:rsidRPr="007D7800">
        <w:rPr>
          <w:sz w:val="20"/>
          <w:szCs w:val="20"/>
        </w:rPr>
        <w:t xml:space="preserve">                                        </w:t>
      </w:r>
      <w:r w:rsidRPr="007D7800">
        <w:rPr>
          <w:sz w:val="20"/>
          <w:szCs w:val="20"/>
        </w:rPr>
        <w:br/>
        <w:t>  Specimen</w:t>
      </w:r>
    </w:p>
    <w:p w:rsidR="00F52B63" w:rsidRPr="00F52B63" w:rsidRDefault="00310007" w:rsidP="00F52B63">
      <w:pPr>
        <w:pStyle w:val="NoSpacing"/>
      </w:pPr>
      <w:r w:rsidRPr="007D7800">
        <w:rPr>
          <w:sz w:val="20"/>
          <w:szCs w:val="20"/>
        </w:rPr>
        <w:t>Height:  23-35 inches</w:t>
      </w:r>
      <w:r w:rsidRPr="007D7800">
        <w:rPr>
          <w:sz w:val="20"/>
          <w:szCs w:val="20"/>
        </w:rPr>
        <w:br/>
        <w:t>Spread: 23-29</w:t>
      </w:r>
      <w:r w:rsidR="006E7BDA" w:rsidRPr="007D7800">
        <w:rPr>
          <w:sz w:val="20"/>
          <w:szCs w:val="20"/>
        </w:rPr>
        <w:t>”</w:t>
      </w:r>
      <w:r w:rsidRPr="007D7800">
        <w:rPr>
          <w:sz w:val="20"/>
          <w:szCs w:val="20"/>
        </w:rPr>
        <w:t xml:space="preserve"> </w:t>
      </w:r>
      <w:r w:rsidR="006E7BDA" w:rsidRPr="007D7800">
        <w:rPr>
          <w:sz w:val="20"/>
          <w:szCs w:val="20"/>
        </w:rPr>
        <w:t xml:space="preserve">                                                                                                                         </w:t>
      </w:r>
      <w:r w:rsidR="006E7BDA" w:rsidRPr="007D7800">
        <w:rPr>
          <w:sz w:val="20"/>
          <w:szCs w:val="20"/>
        </w:rPr>
        <w:br/>
        <w:t>Growth Rate </w:t>
      </w:r>
      <w:r w:rsidR="00F52B63" w:rsidRPr="007D7800">
        <w:rPr>
          <w:sz w:val="20"/>
          <w:szCs w:val="20"/>
        </w:rPr>
        <w:t>   Medium</w:t>
      </w:r>
    </w:p>
    <w:p w:rsidR="00D16292" w:rsidRDefault="00D16292" w:rsidP="00C04F0A">
      <w:pPr>
        <w:pStyle w:val="NoSpacing"/>
        <w:rPr>
          <w:b/>
          <w:sz w:val="24"/>
          <w:szCs w:val="24"/>
        </w:rPr>
      </w:pPr>
    </w:p>
    <w:p w:rsidR="00DB6859" w:rsidRDefault="00DB6859">
      <w:pPr>
        <w:rPr>
          <w:b/>
          <w:sz w:val="24"/>
          <w:szCs w:val="24"/>
        </w:rPr>
      </w:pPr>
    </w:p>
    <w:p w:rsidR="00DB6859" w:rsidRDefault="00DB6859">
      <w:pPr>
        <w:rPr>
          <w:b/>
          <w:sz w:val="24"/>
          <w:szCs w:val="24"/>
        </w:rPr>
      </w:pPr>
    </w:p>
    <w:p w:rsidR="00DB6859" w:rsidRDefault="00DB6859">
      <w:pPr>
        <w:rPr>
          <w:b/>
          <w:sz w:val="24"/>
          <w:szCs w:val="24"/>
        </w:rPr>
      </w:pPr>
    </w:p>
    <w:p w:rsidR="00DB6859" w:rsidRDefault="00DB6859">
      <w:pPr>
        <w:rPr>
          <w:b/>
          <w:sz w:val="24"/>
          <w:szCs w:val="24"/>
        </w:rPr>
      </w:pPr>
    </w:p>
    <w:p w:rsidR="00DB6859" w:rsidRDefault="00195C5F">
      <w:pPr>
        <w:rPr>
          <w:b/>
          <w:sz w:val="24"/>
          <w:szCs w:val="24"/>
        </w:rPr>
      </w:pPr>
      <w:r>
        <w:rPr>
          <w:b/>
          <w:sz w:val="24"/>
          <w:szCs w:val="24"/>
        </w:rPr>
        <w:t xml:space="preserve">                                                                                               </w:t>
      </w:r>
      <w:r w:rsidR="008051F6">
        <w:rPr>
          <w:b/>
          <w:sz w:val="24"/>
          <w:szCs w:val="24"/>
        </w:rPr>
        <w:t xml:space="preserve">             </w:t>
      </w:r>
      <w:r>
        <w:rPr>
          <w:b/>
          <w:sz w:val="24"/>
          <w:szCs w:val="24"/>
        </w:rPr>
        <w:t xml:space="preserve">  </w:t>
      </w:r>
      <w:r w:rsidRPr="007D7800">
        <w:rPr>
          <w:sz w:val="20"/>
          <w:szCs w:val="20"/>
        </w:rPr>
        <w:t>Dark Knight</w:t>
      </w:r>
    </w:p>
    <w:p w:rsidR="00DB6859" w:rsidRDefault="00DB6859">
      <w:pPr>
        <w:rPr>
          <w:b/>
          <w:sz w:val="24"/>
          <w:szCs w:val="24"/>
        </w:rPr>
      </w:pPr>
    </w:p>
    <w:p w:rsidR="00DB6859" w:rsidRDefault="00DB6859">
      <w:pPr>
        <w:rPr>
          <w:b/>
          <w:sz w:val="24"/>
          <w:szCs w:val="24"/>
        </w:rPr>
      </w:pPr>
    </w:p>
    <w:p w:rsidR="00951A42" w:rsidRDefault="00792BEC">
      <w:pPr>
        <w:rPr>
          <w:b/>
          <w:sz w:val="24"/>
          <w:szCs w:val="24"/>
        </w:rPr>
      </w:pPr>
      <w:r>
        <w:rPr>
          <w:b/>
          <w:sz w:val="24"/>
          <w:szCs w:val="24"/>
        </w:rPr>
        <w:t xml:space="preserve">  </w:t>
      </w:r>
      <w:hyperlink w:anchor="TableofContents" w:history="1">
        <w:r w:rsidR="00AA42DC" w:rsidRPr="00C31A9E">
          <w:rPr>
            <w:rStyle w:val="Hyperlink"/>
            <w:b/>
            <w:sz w:val="16"/>
            <w:szCs w:val="16"/>
          </w:rPr>
          <w:t>Table of Contents</w:t>
        </w:r>
      </w:hyperlink>
      <w:r>
        <w:rPr>
          <w:b/>
          <w:sz w:val="24"/>
          <w:szCs w:val="24"/>
        </w:rPr>
        <w:t xml:space="preserve">                                                                                                                                         </w:t>
      </w:r>
    </w:p>
    <w:p w:rsidR="008051F6" w:rsidRDefault="008051F6" w:rsidP="009905FD">
      <w:pPr>
        <w:spacing w:after="0" w:line="240" w:lineRule="auto"/>
        <w:rPr>
          <w:b/>
          <w:i/>
          <w:sz w:val="24"/>
          <w:szCs w:val="24"/>
        </w:rPr>
      </w:pPr>
    </w:p>
    <w:p w:rsidR="008051F6" w:rsidRDefault="008051F6" w:rsidP="009905FD">
      <w:pPr>
        <w:spacing w:after="0" w:line="240" w:lineRule="auto"/>
        <w:rPr>
          <w:b/>
          <w:i/>
          <w:sz w:val="24"/>
          <w:szCs w:val="24"/>
        </w:rPr>
      </w:pPr>
    </w:p>
    <w:p w:rsidR="008051F6" w:rsidRDefault="008051F6" w:rsidP="009905FD">
      <w:pPr>
        <w:spacing w:after="0" w:line="240" w:lineRule="auto"/>
        <w:rPr>
          <w:b/>
          <w:i/>
          <w:sz w:val="24"/>
          <w:szCs w:val="24"/>
        </w:rPr>
      </w:pPr>
    </w:p>
    <w:p w:rsidR="008051F6" w:rsidRDefault="008051F6" w:rsidP="009905FD">
      <w:pPr>
        <w:spacing w:after="0" w:line="240" w:lineRule="auto"/>
        <w:rPr>
          <w:b/>
          <w:i/>
          <w:sz w:val="24"/>
          <w:szCs w:val="24"/>
        </w:rPr>
      </w:pPr>
    </w:p>
    <w:p w:rsidR="009905FD" w:rsidRDefault="009905FD" w:rsidP="009905FD">
      <w:pPr>
        <w:spacing w:after="0" w:line="240" w:lineRule="auto"/>
      </w:pPr>
      <w:bookmarkStart w:id="4" w:name="Cerocarpusledifolius"/>
      <w:bookmarkEnd w:id="4"/>
      <w:r w:rsidRPr="003A3654">
        <w:rPr>
          <w:b/>
          <w:i/>
          <w:sz w:val="24"/>
          <w:szCs w:val="24"/>
        </w:rPr>
        <w:lastRenderedPageBreak/>
        <w:t>Cerocarpus</w:t>
      </w:r>
      <w:r>
        <w:rPr>
          <w:b/>
          <w:i/>
          <w:sz w:val="24"/>
          <w:szCs w:val="24"/>
        </w:rPr>
        <w:t xml:space="preserve"> ledifolius</w:t>
      </w:r>
      <w:r w:rsidRPr="003A3654">
        <w:rPr>
          <w:i/>
          <w:sz w:val="24"/>
          <w:szCs w:val="24"/>
        </w:rPr>
        <w:t xml:space="preserve"> </w:t>
      </w:r>
      <w:r>
        <w:rPr>
          <w:i/>
          <w:sz w:val="24"/>
          <w:szCs w:val="24"/>
        </w:rPr>
        <w:t>‘</w:t>
      </w:r>
      <w:r w:rsidRPr="0004718A">
        <w:rPr>
          <w:b/>
          <w:i/>
          <w:sz w:val="24"/>
          <w:szCs w:val="24"/>
        </w:rPr>
        <w:t>Curl Leaf</w:t>
      </w:r>
      <w:r>
        <w:rPr>
          <w:i/>
          <w:sz w:val="24"/>
          <w:szCs w:val="24"/>
        </w:rPr>
        <w:t xml:space="preserve"> </w:t>
      </w:r>
      <w:r w:rsidRPr="003A3654">
        <w:rPr>
          <w:b/>
          <w:sz w:val="24"/>
          <w:szCs w:val="24"/>
        </w:rPr>
        <w:t xml:space="preserve">Mountain </w:t>
      </w:r>
      <w:r w:rsidR="00923BE3" w:rsidRPr="003A3654">
        <w:rPr>
          <w:b/>
          <w:sz w:val="24"/>
          <w:szCs w:val="24"/>
        </w:rPr>
        <w:t>Mahogany</w:t>
      </w:r>
      <w:r w:rsidR="00923BE3">
        <w:rPr>
          <w:b/>
          <w:sz w:val="24"/>
          <w:szCs w:val="24"/>
        </w:rPr>
        <w:t>’</w:t>
      </w:r>
      <w:r w:rsidR="00923BE3" w:rsidRPr="00174CA7">
        <w:rPr>
          <w:sz w:val="20"/>
          <w:szCs w:val="20"/>
        </w:rPr>
        <w:t xml:space="preserve"> </w:t>
      </w:r>
      <w:r w:rsidR="00923BE3">
        <w:rPr>
          <w:sz w:val="20"/>
          <w:szCs w:val="20"/>
        </w:rPr>
        <w:t>pretty</w:t>
      </w:r>
      <w:r w:rsidRPr="00174CA7">
        <w:rPr>
          <w:sz w:val="20"/>
          <w:szCs w:val="20"/>
        </w:rPr>
        <w:t xml:space="preserve"> leaves (two species side by side) this one very nice</w:t>
      </w:r>
      <w:r>
        <w:rPr>
          <w:sz w:val="20"/>
          <w:szCs w:val="20"/>
        </w:rPr>
        <w:t xml:space="preserve"> </w:t>
      </w:r>
      <w:r>
        <w:t xml:space="preserve">(pretty leaf but </w:t>
      </w:r>
      <w:r w:rsidR="00923BE3">
        <w:t>c</w:t>
      </w:r>
      <w:r>
        <w:t xml:space="preserve">utleaf was </w:t>
      </w:r>
      <w:r w:rsidR="00923BE3">
        <w:t>rangy</w:t>
      </w:r>
      <w:r>
        <w:t>)</w:t>
      </w:r>
      <w:r w:rsidRPr="00DB2C70">
        <w:t xml:space="preserve"> </w:t>
      </w:r>
    </w:p>
    <w:p w:rsidR="009905FD" w:rsidRPr="00174CA7" w:rsidRDefault="00A93D19" w:rsidP="009905FD">
      <w:pPr>
        <w:spacing w:after="0" w:line="240" w:lineRule="auto"/>
        <w:rPr>
          <w:sz w:val="20"/>
          <w:szCs w:val="20"/>
        </w:rPr>
      </w:pPr>
      <w:r>
        <w:rPr>
          <w:noProof/>
        </w:rPr>
        <w:drawing>
          <wp:anchor distT="0" distB="0" distL="114300" distR="114300" simplePos="0" relativeHeight="251749376" behindDoc="0" locked="0" layoutInCell="1" allowOverlap="1" wp14:anchorId="7DB2ED19" wp14:editId="543ECA46">
            <wp:simplePos x="0" y="0"/>
            <wp:positionH relativeFrom="margin">
              <wp:posOffset>2423160</wp:posOffset>
            </wp:positionH>
            <wp:positionV relativeFrom="margin">
              <wp:posOffset>479425</wp:posOffset>
            </wp:positionV>
            <wp:extent cx="1693545" cy="1609725"/>
            <wp:effectExtent l="0" t="0" r="1905" b="9525"/>
            <wp:wrapSquare wrapText="bothSides"/>
            <wp:docPr id="114" name="Picture 114" descr="Cercocarpus montan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ercocarpus montanu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93545" cy="16097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0400" behindDoc="0" locked="0" layoutInCell="1" allowOverlap="1" wp14:anchorId="07E2B261" wp14:editId="1EE1E9A3">
            <wp:simplePos x="0" y="0"/>
            <wp:positionH relativeFrom="margin">
              <wp:posOffset>3775075</wp:posOffset>
            </wp:positionH>
            <wp:positionV relativeFrom="margin">
              <wp:posOffset>480060</wp:posOffset>
            </wp:positionV>
            <wp:extent cx="1863090" cy="2789555"/>
            <wp:effectExtent l="0" t="0" r="3810" b="0"/>
            <wp:wrapSquare wrapText="bothSides"/>
            <wp:docPr id="115" name="Picture 115" descr="Cercocarpus montan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ercocarpus montanus"/>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63090" cy="27895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905FD">
        <w:rPr>
          <w:sz w:val="20"/>
          <w:szCs w:val="20"/>
        </w:rPr>
        <w:t xml:space="preserve">   </w:t>
      </w:r>
    </w:p>
    <w:p w:rsidR="009905FD" w:rsidRPr="003A3654" w:rsidRDefault="009905FD" w:rsidP="009905FD">
      <w:pPr>
        <w:spacing w:after="0" w:line="240" w:lineRule="auto"/>
        <w:rPr>
          <w:sz w:val="20"/>
          <w:szCs w:val="20"/>
        </w:rPr>
      </w:pPr>
    </w:p>
    <w:p w:rsidR="009905FD" w:rsidRDefault="009905FD" w:rsidP="009905FD">
      <w:pPr>
        <w:spacing w:after="0" w:line="240" w:lineRule="auto"/>
        <w:rPr>
          <w:i/>
          <w:sz w:val="20"/>
          <w:szCs w:val="20"/>
        </w:rPr>
      </w:pPr>
    </w:p>
    <w:p w:rsidR="009905FD" w:rsidRDefault="00A93D19" w:rsidP="009905FD">
      <w:pPr>
        <w:spacing w:after="0" w:line="240" w:lineRule="auto"/>
        <w:rPr>
          <w:b/>
          <w:sz w:val="32"/>
          <w:szCs w:val="32"/>
        </w:rPr>
      </w:pPr>
      <w:r>
        <w:rPr>
          <w:b/>
          <w:sz w:val="32"/>
          <w:szCs w:val="32"/>
        </w:rPr>
        <w:t xml:space="preserve">CAREFUL </w:t>
      </w:r>
    </w:p>
    <w:p w:rsidR="00A93D19" w:rsidRDefault="00A93D19" w:rsidP="009905FD">
      <w:pPr>
        <w:spacing w:after="0" w:line="240" w:lineRule="auto"/>
        <w:rPr>
          <w:i/>
          <w:sz w:val="20"/>
          <w:szCs w:val="20"/>
        </w:rPr>
      </w:pPr>
      <w:r>
        <w:rPr>
          <w:b/>
          <w:sz w:val="32"/>
          <w:szCs w:val="32"/>
        </w:rPr>
        <w:t>CAUTION</w:t>
      </w:r>
    </w:p>
    <w:p w:rsidR="009905FD" w:rsidRDefault="009905FD" w:rsidP="009905FD">
      <w:pPr>
        <w:spacing w:after="0" w:line="240" w:lineRule="auto"/>
        <w:rPr>
          <w:i/>
          <w:sz w:val="20"/>
          <w:szCs w:val="20"/>
        </w:rPr>
      </w:pPr>
    </w:p>
    <w:p w:rsidR="009905FD" w:rsidRDefault="009905FD" w:rsidP="009905FD">
      <w:pPr>
        <w:spacing w:after="0" w:line="240" w:lineRule="auto"/>
        <w:rPr>
          <w:i/>
          <w:sz w:val="20"/>
          <w:szCs w:val="20"/>
        </w:rPr>
      </w:pPr>
    </w:p>
    <w:p w:rsidR="00A93D19" w:rsidRDefault="00D51743" w:rsidP="00A93D19">
      <w:pPr>
        <w:pStyle w:val="NoSpacing"/>
        <w:rPr>
          <w:sz w:val="24"/>
          <w:szCs w:val="24"/>
        </w:rPr>
      </w:pPr>
      <w:r>
        <w:rPr>
          <w:sz w:val="24"/>
          <w:szCs w:val="24"/>
        </w:rPr>
        <w:t>S</w:t>
      </w:r>
      <w:r w:rsidR="00A93D19">
        <w:rPr>
          <w:sz w:val="24"/>
          <w:szCs w:val="24"/>
        </w:rPr>
        <w:t>pecies of mahoganies vary and some are huge.  Even the species featured by CSU may be too large to be placed in front yard next to foundatioin and under window.</w:t>
      </w:r>
    </w:p>
    <w:p w:rsidR="009905FD" w:rsidRDefault="009905FD" w:rsidP="009905FD">
      <w:pPr>
        <w:spacing w:after="0" w:line="240" w:lineRule="auto"/>
        <w:rPr>
          <w:i/>
          <w:sz w:val="20"/>
          <w:szCs w:val="20"/>
        </w:rPr>
      </w:pPr>
    </w:p>
    <w:p w:rsidR="009905FD" w:rsidRDefault="009905FD" w:rsidP="009905FD">
      <w:pPr>
        <w:spacing w:after="0" w:line="240" w:lineRule="auto"/>
        <w:rPr>
          <w:i/>
          <w:sz w:val="20"/>
          <w:szCs w:val="20"/>
        </w:rPr>
      </w:pPr>
    </w:p>
    <w:p w:rsidR="009905FD" w:rsidRDefault="009905FD" w:rsidP="009905FD">
      <w:pPr>
        <w:spacing w:after="0" w:line="240" w:lineRule="auto"/>
        <w:rPr>
          <w:i/>
          <w:sz w:val="20"/>
          <w:szCs w:val="20"/>
        </w:rPr>
      </w:pPr>
    </w:p>
    <w:p w:rsidR="009905FD" w:rsidRDefault="009905FD" w:rsidP="009905FD">
      <w:pPr>
        <w:spacing w:after="0" w:line="240" w:lineRule="auto"/>
        <w:rPr>
          <w:i/>
          <w:sz w:val="20"/>
          <w:szCs w:val="20"/>
        </w:rPr>
      </w:pPr>
    </w:p>
    <w:p w:rsidR="009905FD" w:rsidRDefault="009905FD" w:rsidP="009905FD">
      <w:pPr>
        <w:spacing w:after="0" w:line="240" w:lineRule="auto"/>
        <w:rPr>
          <w:i/>
          <w:sz w:val="20"/>
          <w:szCs w:val="20"/>
        </w:rPr>
      </w:pPr>
    </w:p>
    <w:p w:rsidR="009905FD" w:rsidRDefault="009905FD" w:rsidP="009905FD">
      <w:pPr>
        <w:spacing w:after="0" w:line="240" w:lineRule="auto"/>
        <w:rPr>
          <w:i/>
          <w:sz w:val="20"/>
          <w:szCs w:val="20"/>
        </w:rPr>
      </w:pPr>
    </w:p>
    <w:p w:rsidR="009905FD" w:rsidRDefault="009905FD" w:rsidP="009905FD">
      <w:pPr>
        <w:spacing w:after="0" w:line="240" w:lineRule="auto"/>
        <w:rPr>
          <w:i/>
          <w:sz w:val="20"/>
          <w:szCs w:val="20"/>
        </w:rPr>
      </w:pPr>
    </w:p>
    <w:p w:rsidR="009905FD" w:rsidRPr="004A701A" w:rsidRDefault="009905FD" w:rsidP="009905FD">
      <w:pPr>
        <w:spacing w:after="0" w:line="240" w:lineRule="auto"/>
        <w:rPr>
          <w:sz w:val="20"/>
          <w:szCs w:val="20"/>
        </w:rPr>
      </w:pPr>
    </w:p>
    <w:p w:rsidR="009905FD" w:rsidRDefault="009905FD" w:rsidP="009905FD">
      <w:pPr>
        <w:spacing w:after="0" w:line="240" w:lineRule="auto"/>
        <w:rPr>
          <w:i/>
          <w:sz w:val="20"/>
          <w:szCs w:val="20"/>
        </w:rPr>
      </w:pPr>
    </w:p>
    <w:p w:rsidR="009905FD" w:rsidRDefault="009905FD" w:rsidP="009905FD">
      <w:pPr>
        <w:spacing w:after="0" w:line="240" w:lineRule="auto"/>
        <w:rPr>
          <w:i/>
          <w:sz w:val="20"/>
          <w:szCs w:val="20"/>
        </w:rPr>
      </w:pPr>
    </w:p>
    <w:p w:rsidR="009905FD" w:rsidRPr="00871284" w:rsidRDefault="009905FD" w:rsidP="009905FD">
      <w:pPr>
        <w:spacing w:after="0" w:line="240" w:lineRule="auto"/>
        <w:rPr>
          <w:sz w:val="20"/>
          <w:szCs w:val="20"/>
        </w:rPr>
      </w:pPr>
      <w:r>
        <w:rPr>
          <w:noProof/>
        </w:rPr>
        <w:drawing>
          <wp:anchor distT="0" distB="0" distL="114300" distR="114300" simplePos="0" relativeHeight="251751424" behindDoc="0" locked="0" layoutInCell="1" allowOverlap="1" wp14:anchorId="5BCCE71B" wp14:editId="5ECAEF4B">
            <wp:simplePos x="0" y="0"/>
            <wp:positionH relativeFrom="margin">
              <wp:posOffset>-29308</wp:posOffset>
            </wp:positionH>
            <wp:positionV relativeFrom="margin">
              <wp:posOffset>5414157</wp:posOffset>
            </wp:positionV>
            <wp:extent cx="2136335" cy="1602252"/>
            <wp:effectExtent l="0" t="0" r="0" b="0"/>
            <wp:wrapSquare wrapText="bothSides"/>
            <wp:docPr id="117" name="Picture 117" descr="https://www.fs.fed.us/wildflowers/plant-of-the-week/images/mtnmahogany/cercocarpus_ledifolius_jknelson_l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www.fs.fed.us/wildflowers/plant-of-the-week/images/mtnmahogany/cercocarpus_ledifolius_jknelson_lg.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36335" cy="1602252"/>
                    </a:xfrm>
                    <a:prstGeom prst="rect">
                      <a:avLst/>
                    </a:prstGeom>
                    <a:noFill/>
                    <a:ln>
                      <a:noFill/>
                    </a:ln>
                  </pic:spPr>
                </pic:pic>
              </a:graphicData>
            </a:graphic>
          </wp:anchor>
        </w:drawing>
      </w:r>
      <w:r>
        <w:rPr>
          <w:i/>
          <w:sz w:val="20"/>
          <w:szCs w:val="20"/>
        </w:rPr>
        <w:t xml:space="preserve">  </w:t>
      </w:r>
      <w:r>
        <w:rPr>
          <w:sz w:val="20"/>
          <w:szCs w:val="20"/>
        </w:rPr>
        <w:t xml:space="preserve">                                   </w:t>
      </w:r>
    </w:p>
    <w:p w:rsidR="009905FD" w:rsidRDefault="009905FD" w:rsidP="009905FD">
      <w:pPr>
        <w:spacing w:after="0" w:line="240" w:lineRule="auto"/>
        <w:rPr>
          <w:i/>
          <w:sz w:val="20"/>
          <w:szCs w:val="20"/>
        </w:rPr>
      </w:pPr>
    </w:p>
    <w:p w:rsidR="009905FD" w:rsidRDefault="009905FD" w:rsidP="009905FD">
      <w:pPr>
        <w:spacing w:after="0" w:line="240" w:lineRule="auto"/>
        <w:rPr>
          <w:i/>
          <w:sz w:val="20"/>
          <w:szCs w:val="20"/>
        </w:rPr>
      </w:pPr>
    </w:p>
    <w:p w:rsidR="009905FD" w:rsidRDefault="009905FD" w:rsidP="009905FD">
      <w:pPr>
        <w:spacing w:after="0" w:line="240" w:lineRule="auto"/>
        <w:rPr>
          <w:b/>
          <w:i/>
          <w:sz w:val="24"/>
          <w:szCs w:val="24"/>
        </w:rPr>
      </w:pPr>
    </w:p>
    <w:p w:rsidR="009905FD" w:rsidRDefault="009905FD" w:rsidP="009905FD">
      <w:pPr>
        <w:spacing w:after="0" w:line="240" w:lineRule="auto"/>
        <w:rPr>
          <w:b/>
          <w:i/>
          <w:sz w:val="24"/>
          <w:szCs w:val="24"/>
        </w:rPr>
      </w:pPr>
      <w:r>
        <w:rPr>
          <w:noProof/>
        </w:rPr>
        <w:drawing>
          <wp:anchor distT="0" distB="0" distL="114300" distR="114300" simplePos="0" relativeHeight="251752448" behindDoc="0" locked="0" layoutInCell="1" allowOverlap="1" wp14:anchorId="2A4AED15" wp14:editId="17761A7E">
            <wp:simplePos x="0" y="0"/>
            <wp:positionH relativeFrom="margin">
              <wp:posOffset>4206875</wp:posOffset>
            </wp:positionH>
            <wp:positionV relativeFrom="margin">
              <wp:posOffset>4740275</wp:posOffset>
            </wp:positionV>
            <wp:extent cx="1844040" cy="2760345"/>
            <wp:effectExtent l="0" t="0" r="3810" b="1905"/>
            <wp:wrapSquare wrapText="bothSides"/>
            <wp:docPr id="118" name="Picture 118" descr="no standard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o standard photo"/>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44040" cy="2760345"/>
                    </a:xfrm>
                    <a:prstGeom prst="rect">
                      <a:avLst/>
                    </a:prstGeom>
                    <a:noFill/>
                    <a:ln>
                      <a:noFill/>
                    </a:ln>
                  </pic:spPr>
                </pic:pic>
              </a:graphicData>
            </a:graphic>
          </wp:anchor>
        </w:drawing>
      </w:r>
    </w:p>
    <w:p w:rsidR="009905FD" w:rsidRDefault="009905FD" w:rsidP="009905FD">
      <w:pPr>
        <w:spacing w:after="0" w:line="240" w:lineRule="auto"/>
        <w:rPr>
          <w:b/>
          <w:i/>
          <w:sz w:val="24"/>
          <w:szCs w:val="24"/>
        </w:rPr>
      </w:pPr>
    </w:p>
    <w:p w:rsidR="009905FD" w:rsidRDefault="009905FD" w:rsidP="009905FD">
      <w:pPr>
        <w:spacing w:after="0" w:line="240" w:lineRule="auto"/>
        <w:rPr>
          <w:b/>
          <w:i/>
          <w:sz w:val="24"/>
          <w:szCs w:val="24"/>
        </w:rPr>
      </w:pPr>
    </w:p>
    <w:p w:rsidR="009905FD" w:rsidRDefault="009905FD" w:rsidP="009905FD">
      <w:pPr>
        <w:spacing w:after="0" w:line="240" w:lineRule="auto"/>
        <w:rPr>
          <w:b/>
          <w:i/>
          <w:sz w:val="24"/>
          <w:szCs w:val="24"/>
        </w:rPr>
      </w:pPr>
    </w:p>
    <w:p w:rsidR="009905FD" w:rsidRDefault="009905FD" w:rsidP="009905FD">
      <w:pPr>
        <w:spacing w:after="0" w:line="240" w:lineRule="auto"/>
        <w:rPr>
          <w:b/>
          <w:i/>
          <w:sz w:val="24"/>
          <w:szCs w:val="24"/>
        </w:rPr>
      </w:pPr>
    </w:p>
    <w:p w:rsidR="009905FD" w:rsidRDefault="009905FD" w:rsidP="009905FD">
      <w:pPr>
        <w:spacing w:after="0" w:line="240" w:lineRule="auto"/>
        <w:rPr>
          <w:b/>
          <w:i/>
          <w:sz w:val="24"/>
          <w:szCs w:val="24"/>
        </w:rPr>
      </w:pPr>
    </w:p>
    <w:p w:rsidR="00AD020E" w:rsidRDefault="00AD020E">
      <w:pPr>
        <w:rPr>
          <w:b/>
          <w:sz w:val="20"/>
          <w:szCs w:val="20"/>
        </w:rPr>
      </w:pPr>
    </w:p>
    <w:p w:rsidR="00AD020E" w:rsidRDefault="00AD020E">
      <w:pPr>
        <w:rPr>
          <w:b/>
          <w:sz w:val="20"/>
          <w:szCs w:val="20"/>
        </w:rPr>
      </w:pPr>
    </w:p>
    <w:p w:rsidR="00AD020E" w:rsidRDefault="00AD020E">
      <w:pPr>
        <w:rPr>
          <w:b/>
          <w:sz w:val="20"/>
          <w:szCs w:val="20"/>
        </w:rPr>
      </w:pPr>
    </w:p>
    <w:p w:rsidR="00AD020E" w:rsidRDefault="00AD020E">
      <w:pPr>
        <w:rPr>
          <w:b/>
          <w:sz w:val="20"/>
          <w:szCs w:val="20"/>
        </w:rPr>
      </w:pPr>
    </w:p>
    <w:p w:rsidR="00AD020E" w:rsidRDefault="00AD020E">
      <w:pPr>
        <w:rPr>
          <w:b/>
          <w:sz w:val="20"/>
          <w:szCs w:val="20"/>
        </w:rPr>
      </w:pPr>
    </w:p>
    <w:p w:rsidR="00AD020E" w:rsidRDefault="00AD020E">
      <w:pPr>
        <w:rPr>
          <w:b/>
          <w:sz w:val="20"/>
          <w:szCs w:val="20"/>
        </w:rPr>
      </w:pPr>
    </w:p>
    <w:p w:rsidR="00D320F8" w:rsidRDefault="00CF603F">
      <w:pPr>
        <w:rPr>
          <w:b/>
          <w:sz w:val="20"/>
          <w:szCs w:val="20"/>
        </w:rPr>
      </w:pPr>
      <w:hyperlink w:anchor="TableofContents" w:history="1">
        <w:r w:rsidR="00AD020E" w:rsidRPr="00C31A9E">
          <w:rPr>
            <w:rStyle w:val="Hyperlink"/>
            <w:b/>
            <w:sz w:val="16"/>
            <w:szCs w:val="16"/>
          </w:rPr>
          <w:t>Table of Contents</w:t>
        </w:r>
      </w:hyperlink>
      <w:r w:rsidR="00AD020E">
        <w:rPr>
          <w:b/>
          <w:sz w:val="24"/>
          <w:szCs w:val="24"/>
        </w:rPr>
        <w:t xml:space="preserve">        </w:t>
      </w:r>
      <w:r w:rsidR="00D320F8">
        <w:rPr>
          <w:b/>
          <w:sz w:val="20"/>
          <w:szCs w:val="20"/>
        </w:rPr>
        <w:br w:type="page"/>
      </w:r>
    </w:p>
    <w:p w:rsidR="00693808" w:rsidRPr="00D320F8" w:rsidRDefault="00693808" w:rsidP="00693808">
      <w:pPr>
        <w:rPr>
          <w:sz w:val="16"/>
          <w:szCs w:val="16"/>
        </w:rPr>
      </w:pPr>
    </w:p>
    <w:p w:rsidR="00693808" w:rsidRDefault="00693808" w:rsidP="00693808">
      <w:pPr>
        <w:spacing w:after="0" w:line="240" w:lineRule="auto"/>
        <w:rPr>
          <w:b/>
          <w:i/>
          <w:sz w:val="24"/>
          <w:szCs w:val="24"/>
        </w:rPr>
      </w:pPr>
    </w:p>
    <w:p w:rsidR="00693808" w:rsidRPr="00436557" w:rsidRDefault="00693808" w:rsidP="00693808">
      <w:pPr>
        <w:spacing w:after="0" w:line="240" w:lineRule="auto"/>
        <w:rPr>
          <w:b/>
          <w:sz w:val="24"/>
          <w:szCs w:val="24"/>
        </w:rPr>
      </w:pPr>
      <w:bookmarkStart w:id="5" w:name="ChamaebatiariamillefoliumFermbush"/>
      <w:bookmarkEnd w:id="5"/>
      <w:r w:rsidRPr="00436557">
        <w:rPr>
          <w:b/>
          <w:i/>
          <w:sz w:val="24"/>
          <w:szCs w:val="24"/>
        </w:rPr>
        <w:t xml:space="preserve">Chamaebatiaria </w:t>
      </w:r>
      <w:r w:rsidR="006133EA" w:rsidRPr="00436557">
        <w:rPr>
          <w:b/>
          <w:i/>
          <w:sz w:val="24"/>
          <w:szCs w:val="24"/>
        </w:rPr>
        <w:t>millefolium</w:t>
      </w:r>
      <w:r w:rsidR="006133EA" w:rsidRPr="00436557">
        <w:rPr>
          <w:b/>
          <w:sz w:val="24"/>
          <w:szCs w:val="24"/>
        </w:rPr>
        <w:t xml:space="preserve"> ‘Fernbush’</w:t>
      </w:r>
      <w:r w:rsidRPr="00436557">
        <w:rPr>
          <w:b/>
          <w:sz w:val="24"/>
          <w:szCs w:val="24"/>
        </w:rPr>
        <w:t xml:space="preserve">  Plant Select at High Country Gardens</w:t>
      </w:r>
    </w:p>
    <w:p w:rsidR="00693808" w:rsidRPr="00436557" w:rsidRDefault="00693808" w:rsidP="00693808">
      <w:pPr>
        <w:spacing w:after="0" w:line="240" w:lineRule="auto"/>
        <w:rPr>
          <w:rFonts w:ascii="Arial" w:hAnsi="Arial" w:cs="Arial"/>
          <w:b/>
          <w:color w:val="888888"/>
          <w:sz w:val="20"/>
          <w:szCs w:val="20"/>
          <w:shd w:val="clear" w:color="auto" w:fill="222222"/>
        </w:rPr>
      </w:pPr>
      <w:r w:rsidRPr="00443CB2">
        <w:rPr>
          <w:b/>
          <w:noProof/>
          <w:sz w:val="24"/>
          <w:szCs w:val="24"/>
        </w:rPr>
        <w:drawing>
          <wp:anchor distT="0" distB="0" distL="114300" distR="114300" simplePos="0" relativeHeight="251772928" behindDoc="0" locked="0" layoutInCell="1" allowOverlap="1" wp14:anchorId="3280141F" wp14:editId="7690A61A">
            <wp:simplePos x="0" y="0"/>
            <wp:positionH relativeFrom="margin">
              <wp:posOffset>2914015</wp:posOffset>
            </wp:positionH>
            <wp:positionV relativeFrom="margin">
              <wp:posOffset>468630</wp:posOffset>
            </wp:positionV>
            <wp:extent cx="3146425" cy="2427605"/>
            <wp:effectExtent l="0" t="0" r="0" b="0"/>
            <wp:wrapSquare wrapText="bothSides"/>
            <wp:docPr id="121" name="Picture 121" descr="Image result for Fernbu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age result for Fernbush"/>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46425" cy="24276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93808" w:rsidRPr="00244CCA" w:rsidRDefault="00693808" w:rsidP="00693808">
      <w:pPr>
        <w:pStyle w:val="NoSpacing"/>
        <w:rPr>
          <w:sz w:val="16"/>
          <w:szCs w:val="16"/>
        </w:rPr>
      </w:pPr>
      <w:r w:rsidRPr="00244CCA">
        <w:rPr>
          <w:noProof/>
          <w:sz w:val="16"/>
          <w:szCs w:val="16"/>
        </w:rPr>
        <w:drawing>
          <wp:inline distT="0" distB="0" distL="0" distR="0" wp14:anchorId="2641202B" wp14:editId="2B7BDAAE">
            <wp:extent cx="257810" cy="140970"/>
            <wp:effectExtent l="0" t="0" r="8890" b="0"/>
            <wp:docPr id="125" name="Picture 125" descr="Attract Butterf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Attract Butterflies"/>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7810" cy="140970"/>
                    </a:xfrm>
                    <a:prstGeom prst="rect">
                      <a:avLst/>
                    </a:prstGeom>
                    <a:noFill/>
                    <a:ln>
                      <a:noFill/>
                    </a:ln>
                  </pic:spPr>
                </pic:pic>
              </a:graphicData>
            </a:graphic>
          </wp:inline>
        </w:drawing>
      </w:r>
    </w:p>
    <w:p w:rsidR="00693808" w:rsidRPr="00244CCA" w:rsidRDefault="00693808" w:rsidP="00693808">
      <w:pPr>
        <w:pStyle w:val="NoSpacing"/>
        <w:rPr>
          <w:sz w:val="16"/>
          <w:szCs w:val="16"/>
        </w:rPr>
      </w:pPr>
      <w:r w:rsidRPr="00244CCA">
        <w:rPr>
          <w:sz w:val="16"/>
          <w:szCs w:val="16"/>
        </w:rPr>
        <w:t>Attract Butterflies</w:t>
      </w:r>
    </w:p>
    <w:p w:rsidR="00693808" w:rsidRPr="00244CCA" w:rsidRDefault="00693808" w:rsidP="00693808">
      <w:pPr>
        <w:pStyle w:val="NoSpacing"/>
        <w:rPr>
          <w:sz w:val="16"/>
          <w:szCs w:val="16"/>
        </w:rPr>
      </w:pPr>
      <w:r w:rsidRPr="00244CCA">
        <w:rPr>
          <w:rFonts w:ascii="Segoe UI Symbol" w:hAnsi="Segoe UI Symbol" w:cs="Segoe UI Symbol"/>
          <w:sz w:val="16"/>
          <w:szCs w:val="16"/>
        </w:rPr>
        <w:t>✓</w:t>
      </w:r>
    </w:p>
    <w:p w:rsidR="00693808" w:rsidRPr="00244CCA" w:rsidRDefault="00693808" w:rsidP="00693808">
      <w:pPr>
        <w:pStyle w:val="NoSpacing"/>
        <w:rPr>
          <w:sz w:val="16"/>
          <w:szCs w:val="16"/>
        </w:rPr>
      </w:pPr>
      <w:r w:rsidRPr="00244CCA">
        <w:rPr>
          <w:sz w:val="16"/>
          <w:szCs w:val="16"/>
        </w:rPr>
        <w:t>Attract Birds</w:t>
      </w:r>
    </w:p>
    <w:p w:rsidR="00693808" w:rsidRPr="00244CCA" w:rsidRDefault="00693808" w:rsidP="00693808">
      <w:pPr>
        <w:pStyle w:val="NoSpacing"/>
        <w:rPr>
          <w:sz w:val="16"/>
          <w:szCs w:val="16"/>
        </w:rPr>
      </w:pPr>
      <w:r w:rsidRPr="00244CCA">
        <w:rPr>
          <w:noProof/>
          <w:sz w:val="16"/>
          <w:szCs w:val="16"/>
        </w:rPr>
        <w:drawing>
          <wp:inline distT="0" distB="0" distL="0" distR="0" wp14:anchorId="4980FC82" wp14:editId="7463E303">
            <wp:extent cx="140970" cy="187325"/>
            <wp:effectExtent l="0" t="0" r="0" b="3175"/>
            <wp:docPr id="124" name="Picture 124" descr="Bee Friend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Bee Friendly"/>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0970" cy="187325"/>
                    </a:xfrm>
                    <a:prstGeom prst="rect">
                      <a:avLst/>
                    </a:prstGeom>
                    <a:noFill/>
                    <a:ln>
                      <a:noFill/>
                    </a:ln>
                  </pic:spPr>
                </pic:pic>
              </a:graphicData>
            </a:graphic>
          </wp:inline>
        </w:drawing>
      </w:r>
    </w:p>
    <w:p w:rsidR="00693808" w:rsidRPr="00244CCA" w:rsidRDefault="00693808" w:rsidP="00693808">
      <w:pPr>
        <w:pStyle w:val="NoSpacing"/>
        <w:rPr>
          <w:sz w:val="16"/>
          <w:szCs w:val="16"/>
        </w:rPr>
      </w:pPr>
      <w:r w:rsidRPr="00244CCA">
        <w:rPr>
          <w:sz w:val="16"/>
          <w:szCs w:val="16"/>
        </w:rPr>
        <w:t>Bee Friendly</w:t>
      </w:r>
    </w:p>
    <w:p w:rsidR="00693808" w:rsidRPr="00244CCA" w:rsidRDefault="00693808" w:rsidP="00693808">
      <w:pPr>
        <w:pStyle w:val="NoSpacing"/>
        <w:rPr>
          <w:sz w:val="16"/>
          <w:szCs w:val="16"/>
        </w:rPr>
      </w:pPr>
      <w:r w:rsidRPr="00244CCA">
        <w:rPr>
          <w:rFonts w:ascii="Segoe UI Symbol" w:hAnsi="Segoe UI Symbol" w:cs="Segoe UI Symbol"/>
          <w:sz w:val="16"/>
          <w:szCs w:val="16"/>
        </w:rPr>
        <w:t>✓</w:t>
      </w:r>
    </w:p>
    <w:p w:rsidR="00693808" w:rsidRPr="00244CCA" w:rsidRDefault="00693808" w:rsidP="00693808">
      <w:pPr>
        <w:pStyle w:val="NoSpacing"/>
        <w:rPr>
          <w:sz w:val="16"/>
          <w:szCs w:val="16"/>
        </w:rPr>
      </w:pPr>
      <w:r w:rsidRPr="00244CCA">
        <w:rPr>
          <w:sz w:val="16"/>
          <w:szCs w:val="16"/>
        </w:rPr>
        <w:t>Easy to grow</w:t>
      </w:r>
    </w:p>
    <w:p w:rsidR="00693808" w:rsidRPr="00244CCA" w:rsidRDefault="00693808" w:rsidP="00693808">
      <w:pPr>
        <w:pStyle w:val="NoSpacing"/>
        <w:rPr>
          <w:sz w:val="16"/>
          <w:szCs w:val="16"/>
        </w:rPr>
      </w:pPr>
      <w:r w:rsidRPr="00244CCA">
        <w:rPr>
          <w:rFonts w:ascii="Segoe UI Symbol" w:hAnsi="Segoe UI Symbol" w:cs="Segoe UI Symbol"/>
          <w:sz w:val="16"/>
          <w:szCs w:val="16"/>
        </w:rPr>
        <w:t>✓</w:t>
      </w:r>
    </w:p>
    <w:p w:rsidR="00693808" w:rsidRPr="00244CCA" w:rsidRDefault="00693808" w:rsidP="00693808">
      <w:pPr>
        <w:pStyle w:val="NoSpacing"/>
        <w:rPr>
          <w:sz w:val="16"/>
          <w:szCs w:val="16"/>
        </w:rPr>
      </w:pPr>
      <w:r w:rsidRPr="00244CCA">
        <w:rPr>
          <w:sz w:val="16"/>
          <w:szCs w:val="16"/>
        </w:rPr>
        <w:t>Fragrant Flower / Foliage</w:t>
      </w:r>
    </w:p>
    <w:p w:rsidR="00693808" w:rsidRPr="00244CCA" w:rsidRDefault="00693808" w:rsidP="00693808">
      <w:pPr>
        <w:pStyle w:val="NoSpacing"/>
        <w:rPr>
          <w:sz w:val="16"/>
          <w:szCs w:val="16"/>
        </w:rPr>
      </w:pPr>
      <w:r w:rsidRPr="00244CCA">
        <w:rPr>
          <w:rFonts w:ascii="Segoe UI Symbol" w:hAnsi="Segoe UI Symbol" w:cs="Segoe UI Symbol"/>
          <w:sz w:val="16"/>
          <w:szCs w:val="16"/>
        </w:rPr>
        <w:t>✓</w:t>
      </w:r>
    </w:p>
    <w:p w:rsidR="00693808" w:rsidRPr="00244CCA" w:rsidRDefault="00693808" w:rsidP="00693808">
      <w:pPr>
        <w:pStyle w:val="NoSpacing"/>
        <w:rPr>
          <w:sz w:val="16"/>
          <w:szCs w:val="16"/>
        </w:rPr>
      </w:pPr>
      <w:r w:rsidRPr="00244CCA">
        <w:rPr>
          <w:sz w:val="16"/>
          <w:szCs w:val="16"/>
        </w:rPr>
        <w:t>Native</w:t>
      </w:r>
    </w:p>
    <w:p w:rsidR="00693808" w:rsidRPr="00244CCA" w:rsidRDefault="00693808" w:rsidP="00693808">
      <w:pPr>
        <w:pStyle w:val="NoSpacing"/>
        <w:rPr>
          <w:sz w:val="16"/>
          <w:szCs w:val="16"/>
        </w:rPr>
      </w:pPr>
      <w:r w:rsidRPr="00244CCA">
        <w:rPr>
          <w:noProof/>
          <w:sz w:val="16"/>
          <w:szCs w:val="16"/>
        </w:rPr>
        <w:drawing>
          <wp:inline distT="0" distB="0" distL="0" distR="0" wp14:anchorId="3708D77C" wp14:editId="693F9160">
            <wp:extent cx="163830" cy="217170"/>
            <wp:effectExtent l="0" t="0" r="7620" b="0"/>
            <wp:docPr id="123" name="Picture 123" descr="Eve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vergreen"/>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3830" cy="217170"/>
                    </a:xfrm>
                    <a:prstGeom prst="rect">
                      <a:avLst/>
                    </a:prstGeom>
                    <a:noFill/>
                    <a:ln>
                      <a:noFill/>
                    </a:ln>
                  </pic:spPr>
                </pic:pic>
              </a:graphicData>
            </a:graphic>
          </wp:inline>
        </w:drawing>
      </w:r>
    </w:p>
    <w:p w:rsidR="00693808" w:rsidRPr="00244CCA" w:rsidRDefault="00693808" w:rsidP="00693808">
      <w:pPr>
        <w:pStyle w:val="NoSpacing"/>
        <w:rPr>
          <w:sz w:val="16"/>
          <w:szCs w:val="16"/>
        </w:rPr>
      </w:pPr>
      <w:r w:rsidRPr="00244CCA">
        <w:rPr>
          <w:sz w:val="16"/>
          <w:szCs w:val="16"/>
        </w:rPr>
        <w:t>Evergreen</w:t>
      </w:r>
    </w:p>
    <w:p w:rsidR="00693808" w:rsidRPr="00244CCA" w:rsidRDefault="00693808" w:rsidP="00693808">
      <w:pPr>
        <w:pStyle w:val="NoSpacing"/>
        <w:rPr>
          <w:sz w:val="16"/>
          <w:szCs w:val="16"/>
        </w:rPr>
      </w:pPr>
      <w:r w:rsidRPr="00244CCA">
        <w:rPr>
          <w:rFonts w:ascii="Segoe UI Symbol" w:hAnsi="Segoe UI Symbol" w:cs="Segoe UI Symbol"/>
          <w:sz w:val="16"/>
          <w:szCs w:val="16"/>
        </w:rPr>
        <w:t>✓</w:t>
      </w:r>
    </w:p>
    <w:p w:rsidR="00693808" w:rsidRDefault="00693808" w:rsidP="00693808">
      <w:pPr>
        <w:rPr>
          <w:sz w:val="16"/>
          <w:szCs w:val="16"/>
        </w:rPr>
      </w:pPr>
      <w:r w:rsidRPr="00244CCA">
        <w:rPr>
          <w:sz w:val="16"/>
          <w:szCs w:val="16"/>
        </w:rPr>
        <w:t>Good for Hedge / Screen</w:t>
      </w:r>
    </w:p>
    <w:p w:rsidR="00693808" w:rsidRDefault="00693808" w:rsidP="00693808">
      <w:pPr>
        <w:rPr>
          <w:sz w:val="20"/>
          <w:szCs w:val="20"/>
        </w:rPr>
      </w:pPr>
      <w:r>
        <w:rPr>
          <w:sz w:val="16"/>
          <w:szCs w:val="16"/>
        </w:rPr>
        <w:t>Full sun</w:t>
      </w:r>
    </w:p>
    <w:p w:rsidR="00522C8C" w:rsidRDefault="00522C8C">
      <w:pPr>
        <w:rPr>
          <w:rStyle w:val="Emphasis"/>
          <w:rFonts w:cstheme="minorHAnsi"/>
          <w:b/>
          <w:sz w:val="24"/>
          <w:szCs w:val="24"/>
        </w:rPr>
      </w:pPr>
    </w:p>
    <w:p w:rsidR="00522C8C" w:rsidRDefault="00522C8C">
      <w:pPr>
        <w:rPr>
          <w:rStyle w:val="Emphasis"/>
          <w:rFonts w:cstheme="minorHAnsi"/>
          <w:i w:val="0"/>
          <w:sz w:val="24"/>
          <w:szCs w:val="24"/>
        </w:rPr>
      </w:pPr>
    </w:p>
    <w:p w:rsidR="00522C8C" w:rsidRDefault="00522C8C">
      <w:pPr>
        <w:rPr>
          <w:rStyle w:val="Emphasis"/>
          <w:rFonts w:cstheme="minorHAnsi"/>
          <w:i w:val="0"/>
          <w:sz w:val="24"/>
          <w:szCs w:val="24"/>
        </w:rPr>
      </w:pPr>
    </w:p>
    <w:p w:rsidR="00522C8C" w:rsidRDefault="00522C8C">
      <w:pPr>
        <w:rPr>
          <w:rStyle w:val="Emphasis"/>
          <w:rFonts w:cstheme="minorHAnsi"/>
          <w:i w:val="0"/>
          <w:sz w:val="24"/>
          <w:szCs w:val="24"/>
        </w:rPr>
      </w:pPr>
    </w:p>
    <w:p w:rsidR="00522C8C" w:rsidRDefault="00522C8C">
      <w:pPr>
        <w:rPr>
          <w:rStyle w:val="Emphasis"/>
          <w:rFonts w:cstheme="minorHAnsi"/>
          <w:i w:val="0"/>
          <w:sz w:val="24"/>
          <w:szCs w:val="24"/>
        </w:rPr>
      </w:pPr>
    </w:p>
    <w:p w:rsidR="00522C8C" w:rsidRDefault="00522C8C">
      <w:pPr>
        <w:rPr>
          <w:rStyle w:val="Emphasis"/>
          <w:rFonts w:cstheme="minorHAnsi"/>
          <w:i w:val="0"/>
          <w:sz w:val="24"/>
          <w:szCs w:val="24"/>
        </w:rPr>
      </w:pPr>
    </w:p>
    <w:p w:rsidR="00522C8C" w:rsidRDefault="00522C8C">
      <w:pPr>
        <w:rPr>
          <w:rStyle w:val="Emphasis"/>
          <w:rFonts w:cstheme="minorHAnsi"/>
          <w:i w:val="0"/>
          <w:sz w:val="24"/>
          <w:szCs w:val="24"/>
        </w:rPr>
      </w:pPr>
    </w:p>
    <w:p w:rsidR="00522C8C" w:rsidRDefault="00522C8C">
      <w:pPr>
        <w:rPr>
          <w:rStyle w:val="Emphasis"/>
          <w:rFonts w:cstheme="minorHAnsi"/>
          <w:i w:val="0"/>
          <w:sz w:val="24"/>
          <w:szCs w:val="24"/>
        </w:rPr>
      </w:pPr>
    </w:p>
    <w:p w:rsidR="00522C8C" w:rsidRDefault="00522C8C">
      <w:pPr>
        <w:rPr>
          <w:rStyle w:val="Emphasis"/>
          <w:rFonts w:cstheme="minorHAnsi"/>
          <w:i w:val="0"/>
          <w:sz w:val="24"/>
          <w:szCs w:val="24"/>
        </w:rPr>
      </w:pPr>
    </w:p>
    <w:p w:rsidR="00522C8C" w:rsidRDefault="00522C8C">
      <w:pPr>
        <w:rPr>
          <w:rStyle w:val="Emphasis"/>
          <w:rFonts w:cstheme="minorHAnsi"/>
          <w:i w:val="0"/>
          <w:sz w:val="24"/>
          <w:szCs w:val="24"/>
        </w:rPr>
      </w:pPr>
    </w:p>
    <w:p w:rsidR="00522C8C" w:rsidRDefault="00522C8C">
      <w:pPr>
        <w:rPr>
          <w:rStyle w:val="Emphasis"/>
          <w:rFonts w:cstheme="minorHAnsi"/>
          <w:i w:val="0"/>
          <w:sz w:val="24"/>
          <w:szCs w:val="24"/>
        </w:rPr>
      </w:pPr>
    </w:p>
    <w:p w:rsidR="00522C8C" w:rsidRDefault="00522C8C">
      <w:pPr>
        <w:rPr>
          <w:rStyle w:val="Emphasis"/>
          <w:rFonts w:cstheme="minorHAnsi"/>
          <w:i w:val="0"/>
          <w:sz w:val="24"/>
          <w:szCs w:val="24"/>
        </w:rPr>
      </w:pPr>
    </w:p>
    <w:p w:rsidR="00693808" w:rsidRDefault="00CF603F">
      <w:pPr>
        <w:rPr>
          <w:rStyle w:val="Emphasis"/>
          <w:rFonts w:cstheme="minorHAnsi"/>
          <w:b/>
          <w:sz w:val="24"/>
          <w:szCs w:val="24"/>
        </w:rPr>
      </w:pPr>
      <w:hyperlink w:anchor="TableofContents" w:history="1">
        <w:r w:rsidR="00522C8C" w:rsidRPr="00C31A9E">
          <w:rPr>
            <w:rStyle w:val="Hyperlink"/>
            <w:b/>
            <w:sz w:val="16"/>
            <w:szCs w:val="16"/>
          </w:rPr>
          <w:t>Table of Contents</w:t>
        </w:r>
      </w:hyperlink>
      <w:r w:rsidR="00522C8C">
        <w:rPr>
          <w:b/>
          <w:sz w:val="24"/>
          <w:szCs w:val="24"/>
        </w:rPr>
        <w:t xml:space="preserve">        </w:t>
      </w:r>
      <w:r w:rsidR="00693808">
        <w:rPr>
          <w:rStyle w:val="Emphasis"/>
          <w:rFonts w:cstheme="minorHAnsi"/>
          <w:b/>
          <w:sz w:val="24"/>
          <w:szCs w:val="24"/>
        </w:rPr>
        <w:br w:type="page"/>
      </w:r>
    </w:p>
    <w:p w:rsidR="002655B9" w:rsidRPr="009E07AD" w:rsidRDefault="009729C9" w:rsidP="009729C9">
      <w:pPr>
        <w:rPr>
          <w:rFonts w:cstheme="minorHAnsi"/>
          <w:b/>
          <w:sz w:val="24"/>
          <w:szCs w:val="24"/>
        </w:rPr>
      </w:pPr>
      <w:r w:rsidRPr="009E07AD">
        <w:rPr>
          <w:noProof/>
          <w:sz w:val="24"/>
          <w:szCs w:val="24"/>
        </w:rPr>
        <w:lastRenderedPageBreak/>
        <w:drawing>
          <wp:anchor distT="0" distB="0" distL="114300" distR="114300" simplePos="0" relativeHeight="251661312" behindDoc="0" locked="0" layoutInCell="1" allowOverlap="1">
            <wp:simplePos x="0" y="0"/>
            <wp:positionH relativeFrom="margin">
              <wp:posOffset>4097362</wp:posOffset>
            </wp:positionH>
            <wp:positionV relativeFrom="margin">
              <wp:posOffset>-213897</wp:posOffset>
            </wp:positionV>
            <wp:extent cx="1519555" cy="1019810"/>
            <wp:effectExtent l="0" t="0" r="4445" b="8890"/>
            <wp:wrapSquare wrapText="bothSides"/>
            <wp:docPr id="7" name="Picture 7" descr="plant habit, f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lant habit, fall"/>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519555" cy="1019810"/>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6" w:name="Cotoneasterhorizontalis"/>
      <w:bookmarkEnd w:id="6"/>
      <w:r w:rsidR="002655B9" w:rsidRPr="009E07AD">
        <w:rPr>
          <w:rStyle w:val="Emphasis"/>
          <w:rFonts w:cstheme="minorHAnsi"/>
          <w:b/>
          <w:sz w:val="24"/>
          <w:szCs w:val="24"/>
        </w:rPr>
        <w:t>Cotoneaster</w:t>
      </w:r>
      <w:r w:rsidR="002655B9" w:rsidRPr="009E07AD">
        <w:rPr>
          <w:rFonts w:cstheme="minorHAnsi"/>
          <w:b/>
          <w:sz w:val="24"/>
          <w:szCs w:val="24"/>
        </w:rPr>
        <w:t> </w:t>
      </w:r>
      <w:r w:rsidR="002655B9" w:rsidRPr="009E07AD">
        <w:rPr>
          <w:rStyle w:val="Emphasis"/>
          <w:rFonts w:cstheme="minorHAnsi"/>
          <w:b/>
          <w:sz w:val="24"/>
          <w:szCs w:val="24"/>
        </w:rPr>
        <w:t>horizontalis</w:t>
      </w:r>
      <w:r w:rsidR="002A298F" w:rsidRPr="009E07AD">
        <w:rPr>
          <w:rStyle w:val="Emphasis"/>
          <w:rFonts w:cstheme="minorHAnsi"/>
          <w:b/>
          <w:sz w:val="24"/>
          <w:szCs w:val="24"/>
        </w:rPr>
        <w:t xml:space="preserve">  </w:t>
      </w:r>
    </w:p>
    <w:p w:rsidR="002655B9" w:rsidRPr="009E07AD" w:rsidRDefault="002655B9" w:rsidP="009E07AD">
      <w:pPr>
        <w:pStyle w:val="NoSpacing"/>
        <w:rPr>
          <w:b/>
        </w:rPr>
      </w:pPr>
      <w:r w:rsidRPr="009E07AD">
        <w:rPr>
          <w:b/>
        </w:rPr>
        <w:t>Common name: Rockspray Cotoneaster</w:t>
      </w:r>
      <w:r w:rsidR="009729C9" w:rsidRPr="009E07AD">
        <w:rPr>
          <w:b/>
        </w:rPr>
        <w:t xml:space="preserve">, </w:t>
      </w:r>
      <w:r w:rsidRPr="009E07AD">
        <w:rPr>
          <w:b/>
        </w:rPr>
        <w:t>Rock Cotoneaster</w:t>
      </w:r>
    </w:p>
    <w:p w:rsidR="002655B9" w:rsidRPr="009729C9" w:rsidRDefault="009729C9" w:rsidP="002655B9">
      <w:pPr>
        <w:pStyle w:val="NoSpacing"/>
        <w:rPr>
          <w:rFonts w:cstheme="minorHAnsi"/>
          <w:color w:val="252525"/>
          <w:sz w:val="20"/>
          <w:szCs w:val="20"/>
        </w:rPr>
      </w:pPr>
      <w:r>
        <w:rPr>
          <w:rFonts w:cstheme="minorHAnsi"/>
          <w:color w:val="252525"/>
          <w:sz w:val="20"/>
          <w:szCs w:val="20"/>
        </w:rPr>
        <w:t xml:space="preserve">Color in spring </w:t>
      </w:r>
      <w:r w:rsidR="006133EA">
        <w:rPr>
          <w:rFonts w:cstheme="minorHAnsi"/>
          <w:color w:val="252525"/>
          <w:sz w:val="20"/>
          <w:szCs w:val="20"/>
        </w:rPr>
        <w:t xml:space="preserve">and </w:t>
      </w:r>
      <w:r w:rsidR="006133EA" w:rsidRPr="009729C9">
        <w:rPr>
          <w:rFonts w:cstheme="minorHAnsi"/>
          <w:color w:val="252525"/>
          <w:sz w:val="20"/>
          <w:szCs w:val="20"/>
        </w:rPr>
        <w:t>fall</w:t>
      </w:r>
    </w:p>
    <w:p w:rsidR="009E07AD" w:rsidRDefault="009E07AD" w:rsidP="002655B9">
      <w:pPr>
        <w:pStyle w:val="NoSpacing"/>
        <w:rPr>
          <w:rFonts w:cstheme="minorHAnsi"/>
          <w:b/>
          <w:bCs/>
          <w:color w:val="252525"/>
          <w:sz w:val="20"/>
          <w:szCs w:val="20"/>
        </w:rPr>
      </w:pPr>
    </w:p>
    <w:p w:rsidR="002655B9" w:rsidRPr="002655B9" w:rsidRDefault="009729C9" w:rsidP="002655B9">
      <w:pPr>
        <w:pStyle w:val="NoSpacing"/>
        <w:rPr>
          <w:rFonts w:cstheme="minorHAnsi"/>
          <w:b/>
          <w:bCs/>
          <w:color w:val="252525"/>
          <w:sz w:val="20"/>
          <w:szCs w:val="20"/>
        </w:rPr>
      </w:pPr>
      <w:r w:rsidRPr="00AC5AA5">
        <w:rPr>
          <w:b/>
          <w:noProof/>
          <w:sz w:val="24"/>
          <w:szCs w:val="24"/>
        </w:rPr>
        <w:drawing>
          <wp:anchor distT="0" distB="0" distL="114300" distR="114300" simplePos="0" relativeHeight="251664384" behindDoc="0" locked="0" layoutInCell="1" allowOverlap="1">
            <wp:simplePos x="0" y="0"/>
            <wp:positionH relativeFrom="margin">
              <wp:posOffset>3048635</wp:posOffset>
            </wp:positionH>
            <wp:positionV relativeFrom="margin">
              <wp:posOffset>934085</wp:posOffset>
            </wp:positionV>
            <wp:extent cx="2818765" cy="1878965"/>
            <wp:effectExtent l="0" t="0" r="635" b="6985"/>
            <wp:wrapSquare wrapText="bothSides"/>
            <wp:docPr id="9" name="Picture 9" descr="plant ha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lant habi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18765" cy="1878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655B9" w:rsidRPr="002655B9">
        <w:rPr>
          <w:rFonts w:cstheme="minorHAnsi"/>
          <w:b/>
          <w:bCs/>
          <w:color w:val="252525"/>
          <w:sz w:val="20"/>
          <w:szCs w:val="20"/>
        </w:rPr>
        <w:t>Family: </w:t>
      </w:r>
    </w:p>
    <w:p w:rsidR="002655B9" w:rsidRPr="002655B9" w:rsidRDefault="002655B9" w:rsidP="002655B9">
      <w:pPr>
        <w:pStyle w:val="NoSpacing"/>
        <w:rPr>
          <w:rFonts w:cstheme="minorHAnsi"/>
          <w:color w:val="252525"/>
          <w:sz w:val="20"/>
          <w:szCs w:val="20"/>
        </w:rPr>
      </w:pPr>
      <w:r w:rsidRPr="002655B9">
        <w:rPr>
          <w:rFonts w:cstheme="minorHAnsi"/>
          <w:color w:val="252525"/>
          <w:sz w:val="20"/>
          <w:szCs w:val="20"/>
        </w:rPr>
        <w:t>Rosaceae</w:t>
      </w:r>
    </w:p>
    <w:p w:rsidR="002655B9" w:rsidRPr="002655B9" w:rsidRDefault="002655B9" w:rsidP="002655B9">
      <w:pPr>
        <w:pStyle w:val="NoSpacing"/>
        <w:rPr>
          <w:rFonts w:cstheme="minorHAnsi"/>
          <w:color w:val="252525"/>
          <w:sz w:val="20"/>
          <w:szCs w:val="20"/>
        </w:rPr>
      </w:pPr>
      <w:r w:rsidRPr="002655B9">
        <w:rPr>
          <w:rFonts w:cstheme="minorHAnsi"/>
          <w:color w:val="252525"/>
          <w:sz w:val="20"/>
          <w:szCs w:val="20"/>
        </w:rPr>
        <w:t xml:space="preserve">Deciduous shrub, </w:t>
      </w:r>
      <w:r w:rsidRPr="009E07AD">
        <w:rPr>
          <w:rFonts w:cstheme="minorHAnsi"/>
          <w:color w:val="252525"/>
          <w:sz w:val="20"/>
          <w:szCs w:val="20"/>
        </w:rPr>
        <w:t xml:space="preserve">2-5 </w:t>
      </w:r>
      <w:r w:rsidR="00685D76" w:rsidRPr="009E07AD">
        <w:rPr>
          <w:rFonts w:cstheme="minorHAnsi"/>
          <w:color w:val="252525"/>
          <w:sz w:val="20"/>
          <w:szCs w:val="20"/>
        </w:rPr>
        <w:t>f</w:t>
      </w:r>
      <w:r w:rsidR="00685D76">
        <w:rPr>
          <w:rFonts w:cstheme="minorHAnsi"/>
          <w:color w:val="252525"/>
          <w:sz w:val="20"/>
          <w:szCs w:val="20"/>
        </w:rPr>
        <w:t>ee</w:t>
      </w:r>
      <w:r w:rsidR="00685D76" w:rsidRPr="009E07AD">
        <w:rPr>
          <w:rFonts w:cstheme="minorHAnsi"/>
          <w:color w:val="252525"/>
          <w:sz w:val="20"/>
          <w:szCs w:val="20"/>
        </w:rPr>
        <w:t>t</w:t>
      </w:r>
      <w:r w:rsidR="00685D76">
        <w:rPr>
          <w:rFonts w:cstheme="minorHAnsi"/>
          <w:color w:val="252525"/>
          <w:sz w:val="20"/>
          <w:szCs w:val="20"/>
        </w:rPr>
        <w:t xml:space="preserve"> </w:t>
      </w:r>
      <w:r w:rsidR="00685D76" w:rsidRPr="009E07AD">
        <w:rPr>
          <w:rFonts w:cstheme="minorHAnsi"/>
          <w:color w:val="252525"/>
          <w:sz w:val="20"/>
          <w:szCs w:val="20"/>
        </w:rPr>
        <w:t>tall</w:t>
      </w:r>
      <w:r w:rsidRPr="009E07AD">
        <w:rPr>
          <w:rFonts w:cstheme="minorHAnsi"/>
          <w:color w:val="252525"/>
          <w:sz w:val="20"/>
          <w:szCs w:val="20"/>
        </w:rPr>
        <w:t xml:space="preserve"> by 10 f</w:t>
      </w:r>
      <w:r w:rsidR="009E07AD">
        <w:rPr>
          <w:rFonts w:cstheme="minorHAnsi"/>
          <w:color w:val="252525"/>
          <w:sz w:val="20"/>
          <w:szCs w:val="20"/>
        </w:rPr>
        <w:t>ee</w:t>
      </w:r>
      <w:r w:rsidRPr="009E07AD">
        <w:rPr>
          <w:rFonts w:cstheme="minorHAnsi"/>
          <w:color w:val="252525"/>
          <w:sz w:val="20"/>
          <w:szCs w:val="20"/>
        </w:rPr>
        <w:t>t</w:t>
      </w:r>
      <w:r w:rsidRPr="002655B9">
        <w:rPr>
          <w:rFonts w:cstheme="minorHAnsi"/>
          <w:color w:val="252525"/>
          <w:sz w:val="20"/>
          <w:szCs w:val="20"/>
        </w:rPr>
        <w:t xml:space="preserve"> or more wide, layered (like a spray of water), low spreading; fish-bone branching habit.  Leaves small, about 10 mm long, lustrous dark green, may become dark red in fall.  Small pink flowers (5 mm diam.), single or in pairs in spring.  Fruit small (5 mm), bright red, in late summer and fall.</w:t>
      </w:r>
    </w:p>
    <w:p w:rsidR="002655B9" w:rsidRPr="002655B9" w:rsidRDefault="002655B9" w:rsidP="002655B9">
      <w:pPr>
        <w:pStyle w:val="NoSpacing"/>
        <w:rPr>
          <w:rFonts w:cstheme="minorHAnsi"/>
          <w:color w:val="252525"/>
          <w:sz w:val="20"/>
          <w:szCs w:val="20"/>
        </w:rPr>
      </w:pPr>
      <w:r w:rsidRPr="002655B9">
        <w:rPr>
          <w:rFonts w:cstheme="minorHAnsi"/>
          <w:color w:val="252525"/>
          <w:sz w:val="20"/>
          <w:szCs w:val="20"/>
        </w:rPr>
        <w:t>Sun to part shade.  Prefers well-drained, loose, fertile soil with adequate moisture, but tolerates dry, poor soils, and wind.  pH adaptable.</w:t>
      </w:r>
    </w:p>
    <w:p w:rsidR="009E07AD" w:rsidRDefault="002655B9" w:rsidP="002655B9">
      <w:pPr>
        <w:pStyle w:val="NoSpacing"/>
        <w:rPr>
          <w:rFonts w:cstheme="minorHAnsi"/>
          <w:color w:val="252525"/>
          <w:sz w:val="20"/>
          <w:szCs w:val="20"/>
        </w:rPr>
      </w:pPr>
      <w:r w:rsidRPr="002655B9">
        <w:rPr>
          <w:rFonts w:cstheme="minorHAnsi"/>
          <w:color w:val="252525"/>
          <w:sz w:val="20"/>
          <w:szCs w:val="20"/>
        </w:rPr>
        <w:t>Hardy to USDA Zone 5     Native to Western China.  </w:t>
      </w:r>
    </w:p>
    <w:p w:rsidR="009E07AD" w:rsidRDefault="009E07AD" w:rsidP="002655B9">
      <w:pPr>
        <w:pStyle w:val="NoSpacing"/>
        <w:rPr>
          <w:rFonts w:cstheme="minorHAnsi"/>
          <w:color w:val="252525"/>
          <w:sz w:val="20"/>
          <w:szCs w:val="20"/>
        </w:rPr>
      </w:pPr>
    </w:p>
    <w:p w:rsidR="002655B9" w:rsidRPr="002655B9" w:rsidRDefault="002655B9" w:rsidP="002655B9">
      <w:pPr>
        <w:pStyle w:val="NoSpacing"/>
        <w:rPr>
          <w:rFonts w:cstheme="minorHAnsi"/>
          <w:color w:val="252525"/>
          <w:sz w:val="20"/>
          <w:szCs w:val="20"/>
        </w:rPr>
      </w:pPr>
      <w:r w:rsidRPr="002655B9">
        <w:rPr>
          <w:rFonts w:cstheme="minorHAnsi"/>
          <w:color w:val="252525"/>
          <w:sz w:val="20"/>
          <w:szCs w:val="20"/>
        </w:rPr>
        <w:t>The name, Rockspray Cotoneaster, is also applied to </w:t>
      </w:r>
      <w:r w:rsidRPr="002655B9">
        <w:rPr>
          <w:rStyle w:val="Emphasis"/>
          <w:rFonts w:cstheme="minorHAnsi"/>
          <w:color w:val="252525"/>
          <w:sz w:val="20"/>
          <w:szCs w:val="20"/>
        </w:rPr>
        <w:t>C. microphyllus</w:t>
      </w:r>
      <w:r w:rsidRPr="002655B9">
        <w:rPr>
          <w:rFonts w:cstheme="minorHAnsi"/>
          <w:color w:val="252525"/>
          <w:sz w:val="20"/>
          <w:szCs w:val="20"/>
        </w:rPr>
        <w:t> (Sunset Western Garden Book, 2001).</w:t>
      </w:r>
    </w:p>
    <w:p w:rsidR="002655B9" w:rsidRPr="002655B9" w:rsidRDefault="002655B9" w:rsidP="002655B9">
      <w:pPr>
        <w:pStyle w:val="NoSpacing"/>
        <w:rPr>
          <w:rFonts w:cstheme="minorHAnsi"/>
          <w:color w:val="252525"/>
          <w:sz w:val="20"/>
          <w:szCs w:val="20"/>
        </w:rPr>
      </w:pPr>
      <w:r w:rsidRPr="002655B9">
        <w:rPr>
          <w:rStyle w:val="Emphasis"/>
          <w:rFonts w:cstheme="minorHAnsi"/>
          <w:color w:val="252525"/>
          <w:sz w:val="20"/>
          <w:szCs w:val="20"/>
        </w:rPr>
        <w:t>horizontalis</w:t>
      </w:r>
      <w:r w:rsidRPr="002655B9">
        <w:rPr>
          <w:rFonts w:cstheme="minorHAnsi"/>
          <w:color w:val="252525"/>
          <w:sz w:val="20"/>
          <w:szCs w:val="20"/>
        </w:rPr>
        <w:t>: refers to its horizontal habit</w:t>
      </w:r>
    </w:p>
    <w:p w:rsidR="00301DCC" w:rsidRDefault="009729C9" w:rsidP="00C04F0A">
      <w:pPr>
        <w:pStyle w:val="NoSpacing"/>
        <w:rPr>
          <w:b/>
          <w:sz w:val="24"/>
          <w:szCs w:val="24"/>
        </w:rPr>
      </w:pPr>
      <w:r w:rsidRPr="00FD1D5D">
        <w:rPr>
          <w:rFonts w:ascii="Times New Roman" w:eastAsia="Times New Roman" w:hAnsi="Times New Roman" w:cs="Times New Roman"/>
          <w:color w:val="5A5D5E"/>
          <w:sz w:val="21"/>
          <w:szCs w:val="21"/>
        </w:rPr>
        <w:t>Good tall groundcover; distinctive branching pattern.</w:t>
      </w:r>
    </w:p>
    <w:p w:rsidR="002F3C33" w:rsidRDefault="002F3C33" w:rsidP="002F3C33">
      <w:pPr>
        <w:pStyle w:val="NoSpacing"/>
        <w:rPr>
          <w:rFonts w:cstheme="minorHAnsi"/>
          <w:sz w:val="20"/>
          <w:szCs w:val="20"/>
        </w:rPr>
      </w:pPr>
    </w:p>
    <w:p w:rsidR="00C31A9E" w:rsidRDefault="00C31A9E">
      <w:pPr>
        <w:rPr>
          <w:rFonts w:cstheme="minorHAnsi"/>
          <w:sz w:val="20"/>
          <w:szCs w:val="20"/>
        </w:rPr>
      </w:pPr>
    </w:p>
    <w:p w:rsidR="00C31A9E" w:rsidRDefault="00C31A9E">
      <w:pPr>
        <w:rPr>
          <w:rFonts w:cstheme="minorHAnsi"/>
          <w:sz w:val="20"/>
          <w:szCs w:val="20"/>
        </w:rPr>
      </w:pPr>
    </w:p>
    <w:p w:rsidR="00C31A9E" w:rsidRDefault="00C31A9E">
      <w:pPr>
        <w:rPr>
          <w:rFonts w:cstheme="minorHAnsi"/>
          <w:sz w:val="20"/>
          <w:szCs w:val="20"/>
        </w:rPr>
      </w:pPr>
    </w:p>
    <w:p w:rsidR="00C31A9E" w:rsidRDefault="00C31A9E">
      <w:pPr>
        <w:rPr>
          <w:rFonts w:cstheme="minorHAnsi"/>
          <w:sz w:val="20"/>
          <w:szCs w:val="20"/>
        </w:rPr>
      </w:pPr>
    </w:p>
    <w:p w:rsidR="00C31A9E" w:rsidRDefault="00C31A9E">
      <w:pPr>
        <w:rPr>
          <w:rFonts w:cstheme="minorHAnsi"/>
          <w:sz w:val="20"/>
          <w:szCs w:val="20"/>
        </w:rPr>
      </w:pPr>
    </w:p>
    <w:p w:rsidR="00C31A9E" w:rsidRDefault="00C31A9E">
      <w:pPr>
        <w:rPr>
          <w:rFonts w:cstheme="minorHAnsi"/>
          <w:sz w:val="20"/>
          <w:szCs w:val="20"/>
        </w:rPr>
      </w:pPr>
    </w:p>
    <w:p w:rsidR="00C31A9E" w:rsidRDefault="00C31A9E">
      <w:pPr>
        <w:rPr>
          <w:rFonts w:cstheme="minorHAnsi"/>
          <w:sz w:val="20"/>
          <w:szCs w:val="20"/>
        </w:rPr>
      </w:pPr>
    </w:p>
    <w:p w:rsidR="00C31A9E" w:rsidRDefault="00C31A9E">
      <w:pPr>
        <w:rPr>
          <w:rFonts w:cstheme="minorHAnsi"/>
          <w:sz w:val="20"/>
          <w:szCs w:val="20"/>
        </w:rPr>
      </w:pPr>
    </w:p>
    <w:p w:rsidR="00C31A9E" w:rsidRDefault="00C31A9E">
      <w:pPr>
        <w:rPr>
          <w:rFonts w:cstheme="minorHAnsi"/>
          <w:sz w:val="20"/>
          <w:szCs w:val="20"/>
        </w:rPr>
      </w:pPr>
    </w:p>
    <w:p w:rsidR="00C31A9E" w:rsidRDefault="00C31A9E">
      <w:pPr>
        <w:rPr>
          <w:rFonts w:cstheme="minorHAnsi"/>
          <w:sz w:val="20"/>
          <w:szCs w:val="20"/>
        </w:rPr>
      </w:pPr>
    </w:p>
    <w:p w:rsidR="00C31A9E" w:rsidRDefault="00C31A9E">
      <w:pPr>
        <w:rPr>
          <w:rFonts w:cstheme="minorHAnsi"/>
          <w:sz w:val="20"/>
          <w:szCs w:val="20"/>
        </w:rPr>
      </w:pPr>
    </w:p>
    <w:p w:rsidR="000617A8" w:rsidRDefault="000617A8" w:rsidP="00C31A9E"/>
    <w:p w:rsidR="000617A8" w:rsidRDefault="000617A8" w:rsidP="00C31A9E"/>
    <w:p w:rsidR="00C31A9E" w:rsidRPr="00C31A9E" w:rsidRDefault="00CF603F" w:rsidP="00C31A9E">
      <w:pPr>
        <w:rPr>
          <w:b/>
          <w:sz w:val="16"/>
          <w:szCs w:val="16"/>
        </w:rPr>
      </w:pPr>
      <w:hyperlink w:anchor="TableofContents" w:history="1">
        <w:r w:rsidR="00C31A9E" w:rsidRPr="00C31A9E">
          <w:rPr>
            <w:rStyle w:val="Hyperlink"/>
            <w:b/>
            <w:sz w:val="16"/>
            <w:szCs w:val="16"/>
          </w:rPr>
          <w:t>Table of Contents</w:t>
        </w:r>
      </w:hyperlink>
    </w:p>
    <w:p w:rsidR="00773070" w:rsidRDefault="00773070" w:rsidP="00D16292">
      <w:pPr>
        <w:pStyle w:val="NoSpacing"/>
        <w:rPr>
          <w:rStyle w:val="Emphasis"/>
          <w:rFonts w:cstheme="minorHAnsi"/>
          <w:b/>
          <w:sz w:val="24"/>
          <w:szCs w:val="24"/>
        </w:rPr>
      </w:pPr>
    </w:p>
    <w:p w:rsidR="00773070" w:rsidRDefault="00773070" w:rsidP="00D16292">
      <w:pPr>
        <w:pStyle w:val="NoSpacing"/>
        <w:rPr>
          <w:rStyle w:val="Emphasis"/>
          <w:rFonts w:cstheme="minorHAnsi"/>
          <w:b/>
          <w:sz w:val="24"/>
          <w:szCs w:val="24"/>
        </w:rPr>
      </w:pPr>
    </w:p>
    <w:p w:rsidR="00246203" w:rsidRDefault="00246203" w:rsidP="00D16292">
      <w:pPr>
        <w:pStyle w:val="NoSpacing"/>
        <w:rPr>
          <w:rStyle w:val="Emphasis"/>
          <w:rFonts w:cstheme="minorHAnsi"/>
          <w:b/>
          <w:sz w:val="24"/>
          <w:szCs w:val="24"/>
        </w:rPr>
      </w:pPr>
    </w:p>
    <w:p w:rsidR="00246203" w:rsidRDefault="00246203" w:rsidP="00D16292">
      <w:pPr>
        <w:pStyle w:val="NoSpacing"/>
        <w:rPr>
          <w:rStyle w:val="Emphasis"/>
          <w:rFonts w:cstheme="minorHAnsi"/>
          <w:b/>
          <w:sz w:val="24"/>
          <w:szCs w:val="24"/>
        </w:rPr>
      </w:pPr>
    </w:p>
    <w:p w:rsidR="00246203" w:rsidRDefault="00246203" w:rsidP="00D16292">
      <w:pPr>
        <w:pStyle w:val="NoSpacing"/>
        <w:rPr>
          <w:rStyle w:val="Emphasis"/>
          <w:rFonts w:cstheme="minorHAnsi"/>
          <w:b/>
          <w:sz w:val="24"/>
          <w:szCs w:val="24"/>
        </w:rPr>
      </w:pPr>
    </w:p>
    <w:p w:rsidR="00246203" w:rsidRDefault="00246203" w:rsidP="00D16292">
      <w:pPr>
        <w:pStyle w:val="NoSpacing"/>
        <w:rPr>
          <w:rStyle w:val="Emphasis"/>
          <w:rFonts w:cstheme="minorHAnsi"/>
          <w:b/>
          <w:sz w:val="24"/>
          <w:szCs w:val="24"/>
        </w:rPr>
      </w:pPr>
    </w:p>
    <w:p w:rsidR="00D16292" w:rsidRPr="00AC5AA5" w:rsidRDefault="00D16292" w:rsidP="00D16292">
      <w:pPr>
        <w:pStyle w:val="NoSpacing"/>
        <w:rPr>
          <w:b/>
          <w:sz w:val="24"/>
          <w:szCs w:val="24"/>
        </w:rPr>
      </w:pPr>
      <w:bookmarkStart w:id="7" w:name="Cotoneasterapiculatus"/>
      <w:bookmarkEnd w:id="7"/>
      <w:r w:rsidRPr="00AC5AA5">
        <w:rPr>
          <w:rStyle w:val="Emphasis"/>
          <w:rFonts w:cstheme="minorHAnsi"/>
          <w:b/>
          <w:sz w:val="24"/>
          <w:szCs w:val="24"/>
        </w:rPr>
        <w:t>Cotoneaster</w:t>
      </w:r>
      <w:r w:rsidRPr="00AC5AA5">
        <w:rPr>
          <w:b/>
          <w:sz w:val="24"/>
          <w:szCs w:val="24"/>
        </w:rPr>
        <w:t> </w:t>
      </w:r>
      <w:r w:rsidRPr="00AC5AA5">
        <w:rPr>
          <w:rStyle w:val="Emphasis"/>
          <w:rFonts w:cstheme="minorHAnsi"/>
          <w:b/>
          <w:sz w:val="24"/>
          <w:szCs w:val="24"/>
        </w:rPr>
        <w:t>apiculatus</w:t>
      </w:r>
      <w:r w:rsidRPr="00AC5AA5">
        <w:rPr>
          <w:b/>
          <w:sz w:val="24"/>
          <w:szCs w:val="24"/>
        </w:rPr>
        <w:t> 'Tom Thumb'</w:t>
      </w:r>
    </w:p>
    <w:p w:rsidR="00D16292" w:rsidRPr="00D16292" w:rsidRDefault="00D16292" w:rsidP="00D16292">
      <w:pPr>
        <w:pStyle w:val="NoSpacing"/>
        <w:rPr>
          <w:color w:val="252525"/>
        </w:rPr>
      </w:pPr>
      <w:r w:rsidRPr="00D16292">
        <w:rPr>
          <w:b/>
          <w:bCs/>
          <w:color w:val="252525"/>
        </w:rPr>
        <w:t>Common name: </w:t>
      </w:r>
      <w:r w:rsidRPr="00D16292">
        <w:rPr>
          <w:color w:val="252525"/>
        </w:rPr>
        <w:t>Tom Thumb Cotoneaster</w:t>
      </w:r>
      <w:r w:rsidR="00246203">
        <w:rPr>
          <w:color w:val="252525"/>
        </w:rPr>
        <w:t xml:space="preserve">, </w:t>
      </w:r>
      <w:r w:rsidRPr="00D16292">
        <w:rPr>
          <w:color w:val="252525"/>
        </w:rPr>
        <w:t>Tom Thumb Cranberry Cotoneaster</w:t>
      </w:r>
      <w:r w:rsidR="00246203">
        <w:rPr>
          <w:color w:val="252525"/>
        </w:rPr>
        <w:t xml:space="preserve"> </w:t>
      </w:r>
      <w:r w:rsidRPr="00D16292">
        <w:rPr>
          <w:color w:val="252525"/>
        </w:rPr>
        <w:t>‘Little Gem’</w:t>
      </w:r>
    </w:p>
    <w:p w:rsidR="00D16292" w:rsidRDefault="00D16292" w:rsidP="00D16292">
      <w:pPr>
        <w:pStyle w:val="NoSpacing"/>
        <w:rPr>
          <w:color w:val="252525"/>
        </w:rPr>
      </w:pPr>
      <w:r w:rsidRPr="00D16292">
        <w:rPr>
          <w:color w:val="252525"/>
        </w:rPr>
        <w:t>C. adpressus ‘Tom Thumb’</w:t>
      </w:r>
      <w:r w:rsidR="00246203">
        <w:rPr>
          <w:color w:val="252525"/>
        </w:rPr>
        <w:t xml:space="preserve"> </w:t>
      </w:r>
      <w:r w:rsidRPr="00D16292">
        <w:rPr>
          <w:color w:val="252525"/>
        </w:rPr>
        <w:t>C. adpressus ‘Little Gem’</w:t>
      </w:r>
    </w:p>
    <w:p w:rsidR="006F1A11" w:rsidRDefault="00F678F2" w:rsidP="00D16292">
      <w:pPr>
        <w:pStyle w:val="NoSpacing"/>
        <w:rPr>
          <w:color w:val="252525"/>
        </w:rPr>
      </w:pPr>
      <w:r>
        <w:rPr>
          <w:noProof/>
        </w:rPr>
        <w:drawing>
          <wp:anchor distT="0" distB="0" distL="114300" distR="114300" simplePos="0" relativeHeight="251757568" behindDoc="0" locked="0" layoutInCell="1" allowOverlap="1">
            <wp:simplePos x="0" y="0"/>
            <wp:positionH relativeFrom="margin">
              <wp:posOffset>2514600</wp:posOffset>
            </wp:positionH>
            <wp:positionV relativeFrom="margin">
              <wp:posOffset>949325</wp:posOffset>
            </wp:positionV>
            <wp:extent cx="3953510" cy="2626995"/>
            <wp:effectExtent l="0" t="0" r="8890" b="1905"/>
            <wp:wrapSquare wrapText="bothSides"/>
            <wp:docPr id="130" name="Picture 130" descr="Image result for Cotoneaster apiculatus 'Tom Th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Image result for Cotoneaster apiculatus 'Tom Thumb'"/>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53510" cy="26269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16292" w:rsidRPr="001F65B1" w:rsidRDefault="00D16292" w:rsidP="001F65B1">
      <w:pPr>
        <w:pStyle w:val="NoSpacing"/>
        <w:rPr>
          <w:sz w:val="20"/>
          <w:szCs w:val="20"/>
        </w:rPr>
      </w:pPr>
      <w:r w:rsidRPr="001F65B1">
        <w:rPr>
          <w:sz w:val="20"/>
          <w:szCs w:val="20"/>
        </w:rPr>
        <w:t xml:space="preserve">Deciduous to semi-evergreen shrub, 6-12 inches (15-30 cm) tall, but grows slowly to form a mound 1-2 </w:t>
      </w:r>
      <w:r w:rsidR="00685D76">
        <w:rPr>
          <w:sz w:val="20"/>
          <w:szCs w:val="20"/>
        </w:rPr>
        <w:t>feet</w:t>
      </w:r>
      <w:r w:rsidRPr="001F65B1">
        <w:rPr>
          <w:sz w:val="20"/>
          <w:szCs w:val="20"/>
        </w:rPr>
        <w:t xml:space="preserve"> tall, branch tips root where they touch the ground and it may spread to 3-6 f</w:t>
      </w:r>
      <w:r w:rsidR="00BC7736">
        <w:rPr>
          <w:sz w:val="20"/>
          <w:szCs w:val="20"/>
        </w:rPr>
        <w:t>eet</w:t>
      </w:r>
      <w:r w:rsidRPr="001F65B1">
        <w:rPr>
          <w:sz w:val="20"/>
          <w:szCs w:val="20"/>
        </w:rPr>
        <w:t xml:space="preserve"> wide or more.  Leaves alternate, simple, orbicular-ovate, about 1.5 cm wide, glossy dark green, turn bright red in fall.  Sometimes described as rarely forming flowers or fruits, whereas elsewhere it is described as having tiny pink flowers and red fruit.  Possibly more than one form marketed under this name.</w:t>
      </w:r>
    </w:p>
    <w:p w:rsidR="00D16292" w:rsidRPr="001F65B1" w:rsidRDefault="00D16292" w:rsidP="001F65B1">
      <w:pPr>
        <w:pStyle w:val="NoSpacing"/>
        <w:rPr>
          <w:sz w:val="20"/>
          <w:szCs w:val="20"/>
        </w:rPr>
      </w:pPr>
      <w:r w:rsidRPr="001F65B1">
        <w:rPr>
          <w:sz w:val="20"/>
          <w:szCs w:val="20"/>
        </w:rPr>
        <w:t>Sun to light shade.  Easy to grow, but best in moist, well-drained soil, but frequently recommended for dry climates.</w:t>
      </w:r>
    </w:p>
    <w:p w:rsidR="00D16292" w:rsidRPr="001F65B1" w:rsidRDefault="00D16292" w:rsidP="001F65B1">
      <w:pPr>
        <w:pStyle w:val="NoSpacing"/>
        <w:rPr>
          <w:sz w:val="20"/>
          <w:szCs w:val="20"/>
        </w:rPr>
      </w:pPr>
      <w:r w:rsidRPr="001F65B1">
        <w:rPr>
          <w:sz w:val="20"/>
          <w:szCs w:val="20"/>
        </w:rPr>
        <w:t>Hardy to USDA Zone 4     ‘Tom Thumb’ appears to have uncertain origins, and one may find it listed as a selection of </w:t>
      </w:r>
      <w:r w:rsidRPr="001F65B1">
        <w:rPr>
          <w:rStyle w:val="Emphasis"/>
          <w:i w:val="0"/>
          <w:iCs w:val="0"/>
          <w:sz w:val="20"/>
          <w:szCs w:val="20"/>
        </w:rPr>
        <w:t>Cotoneaster apiculatus</w:t>
      </w:r>
      <w:r w:rsidRPr="001F65B1">
        <w:rPr>
          <w:sz w:val="20"/>
          <w:szCs w:val="20"/>
        </w:rPr>
        <w:t>, </w:t>
      </w:r>
      <w:r w:rsidRPr="001F65B1">
        <w:rPr>
          <w:rStyle w:val="Emphasis"/>
          <w:i w:val="0"/>
          <w:iCs w:val="0"/>
          <w:sz w:val="20"/>
          <w:szCs w:val="20"/>
        </w:rPr>
        <w:t>C. adpressus</w:t>
      </w:r>
      <w:r w:rsidRPr="001F65B1">
        <w:rPr>
          <w:sz w:val="20"/>
          <w:szCs w:val="20"/>
        </w:rPr>
        <w:t> or </w:t>
      </w:r>
      <w:r w:rsidRPr="001F65B1">
        <w:rPr>
          <w:rStyle w:val="Emphasis"/>
          <w:i w:val="0"/>
          <w:iCs w:val="0"/>
          <w:sz w:val="20"/>
          <w:szCs w:val="20"/>
        </w:rPr>
        <w:t>C. horizontalis</w:t>
      </w:r>
      <w:r w:rsidRPr="001F65B1">
        <w:rPr>
          <w:sz w:val="20"/>
          <w:szCs w:val="20"/>
        </w:rPr>
        <w:t>.</w:t>
      </w:r>
    </w:p>
    <w:p w:rsidR="00D16292" w:rsidRPr="001F65B1" w:rsidRDefault="00D16292" w:rsidP="001F65B1">
      <w:pPr>
        <w:pStyle w:val="NoSpacing"/>
        <w:rPr>
          <w:sz w:val="20"/>
          <w:szCs w:val="20"/>
        </w:rPr>
      </w:pPr>
      <w:r w:rsidRPr="001F65B1">
        <w:rPr>
          <w:rStyle w:val="Emphasis"/>
          <w:i w:val="0"/>
          <w:iCs w:val="0"/>
          <w:sz w:val="20"/>
          <w:szCs w:val="20"/>
        </w:rPr>
        <w:t>adpressus</w:t>
      </w:r>
      <w:r w:rsidRPr="001F65B1">
        <w:rPr>
          <w:sz w:val="20"/>
          <w:szCs w:val="20"/>
        </w:rPr>
        <w:t>: leaves appressed against the stem.</w:t>
      </w:r>
    </w:p>
    <w:p w:rsidR="00854AB6" w:rsidRDefault="00854AB6" w:rsidP="00D16292">
      <w:pPr>
        <w:pStyle w:val="NoSpacing"/>
        <w:rPr>
          <w:color w:val="252525"/>
        </w:rPr>
      </w:pPr>
    </w:p>
    <w:p w:rsidR="00854AB6" w:rsidRPr="00C37B73" w:rsidRDefault="00C37B73" w:rsidP="00C37B73">
      <w:pPr>
        <w:pStyle w:val="NoSpacing"/>
        <w:rPr>
          <w:sz w:val="20"/>
          <w:szCs w:val="20"/>
        </w:rPr>
      </w:pPr>
      <w:r w:rsidRPr="00C37B73">
        <w:rPr>
          <w:sz w:val="20"/>
          <w:szCs w:val="20"/>
        </w:rPr>
        <w:t>This tidy, virtuous cotoneaster grows low to the ground and is self-rooting, making it a useful underplanting or ground cover. Unlike most cotoneasters, it doesn’t gobble up space. Instead, the aptly named ‘Tom Thumb’ remains compact at 8 to 12 inches tall with an eventual spread of 3 to 6 feet. It requires little or no pruning. It doesn’t flower or fruit, but its leaves turn a brilliant red in the fall.</w:t>
      </w:r>
    </w:p>
    <w:p w:rsidR="00854AB6" w:rsidRPr="00D16292" w:rsidRDefault="00854AB6" w:rsidP="00D16292">
      <w:pPr>
        <w:pStyle w:val="NoSpacing"/>
        <w:rPr>
          <w:color w:val="252525"/>
        </w:rPr>
      </w:pPr>
    </w:p>
    <w:p w:rsidR="00D16292" w:rsidRDefault="007223DA" w:rsidP="00C04F0A">
      <w:pPr>
        <w:pStyle w:val="NoSpacing"/>
        <w:rPr>
          <w:b/>
          <w:sz w:val="24"/>
          <w:szCs w:val="24"/>
        </w:rPr>
      </w:pPr>
      <w:r>
        <w:rPr>
          <w:noProof/>
        </w:rPr>
        <w:drawing>
          <wp:inline distT="0" distB="0" distL="0" distR="0">
            <wp:extent cx="2830491" cy="1858463"/>
            <wp:effectExtent l="0" t="0" r="8255" b="8890"/>
            <wp:docPr id="131" name="Picture 131" descr="Image result for Cotoneaster apiculatus 'Tom Th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 result for Cotoneaster apiculatus 'Tom Thumb'"/>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30792" cy="1858661"/>
                    </a:xfrm>
                    <a:prstGeom prst="rect">
                      <a:avLst/>
                    </a:prstGeom>
                    <a:noFill/>
                    <a:ln>
                      <a:noFill/>
                    </a:ln>
                  </pic:spPr>
                </pic:pic>
              </a:graphicData>
            </a:graphic>
          </wp:inline>
        </w:drawing>
      </w:r>
    </w:p>
    <w:p w:rsidR="00301DCC" w:rsidRDefault="00301DCC" w:rsidP="00C04F0A">
      <w:pPr>
        <w:pStyle w:val="NoSpacing"/>
        <w:rPr>
          <w:b/>
          <w:sz w:val="24"/>
          <w:szCs w:val="24"/>
        </w:rPr>
      </w:pPr>
    </w:p>
    <w:p w:rsidR="00696ACB" w:rsidRDefault="00696ACB" w:rsidP="00C04F0A">
      <w:pPr>
        <w:pStyle w:val="NoSpacing"/>
        <w:rPr>
          <w:b/>
          <w:sz w:val="24"/>
          <w:szCs w:val="24"/>
        </w:rPr>
      </w:pPr>
    </w:p>
    <w:p w:rsidR="00696ACB" w:rsidRDefault="00696ACB" w:rsidP="00C04F0A">
      <w:pPr>
        <w:pStyle w:val="NoSpacing"/>
        <w:rPr>
          <w:b/>
          <w:sz w:val="24"/>
          <w:szCs w:val="24"/>
        </w:rPr>
      </w:pPr>
    </w:p>
    <w:p w:rsidR="00696ACB" w:rsidRDefault="00696ACB" w:rsidP="00C04F0A">
      <w:pPr>
        <w:pStyle w:val="NoSpacing"/>
        <w:rPr>
          <w:b/>
          <w:sz w:val="24"/>
          <w:szCs w:val="24"/>
        </w:rPr>
      </w:pPr>
    </w:p>
    <w:p w:rsidR="00696ACB" w:rsidRDefault="00696ACB" w:rsidP="00C04F0A">
      <w:pPr>
        <w:pStyle w:val="NoSpacing"/>
        <w:rPr>
          <w:b/>
          <w:sz w:val="24"/>
          <w:szCs w:val="24"/>
        </w:rPr>
      </w:pPr>
    </w:p>
    <w:p w:rsidR="00696ACB" w:rsidRPr="00C31A9E" w:rsidRDefault="00CF603F" w:rsidP="00696ACB">
      <w:pPr>
        <w:rPr>
          <w:b/>
          <w:sz w:val="16"/>
          <w:szCs w:val="16"/>
        </w:rPr>
      </w:pPr>
      <w:hyperlink w:anchor="TableofContents" w:history="1">
        <w:r w:rsidR="00696ACB" w:rsidRPr="00C31A9E">
          <w:rPr>
            <w:rStyle w:val="Hyperlink"/>
            <w:b/>
            <w:sz w:val="16"/>
            <w:szCs w:val="16"/>
          </w:rPr>
          <w:t>Table of Contents</w:t>
        </w:r>
      </w:hyperlink>
    </w:p>
    <w:p w:rsidR="00AE271D" w:rsidRDefault="00AE271D" w:rsidP="00AE271D">
      <w:pPr>
        <w:pStyle w:val="NoSpacing"/>
      </w:pPr>
      <w:bookmarkStart w:id="8" w:name="Faalugiaparadoxa"/>
      <w:bookmarkEnd w:id="8"/>
      <w:r>
        <w:lastRenderedPageBreak/>
        <w:t xml:space="preserve"> </w:t>
      </w:r>
      <w:r w:rsidRPr="00420E21">
        <w:rPr>
          <w:b/>
          <w:sz w:val="24"/>
          <w:szCs w:val="24"/>
        </w:rPr>
        <w:t>Falugia paradoxa</w:t>
      </w:r>
      <w:r w:rsidR="00491607">
        <w:rPr>
          <w:b/>
          <w:sz w:val="24"/>
          <w:szCs w:val="24"/>
        </w:rPr>
        <w:t xml:space="preserve">  </w:t>
      </w:r>
      <w:r w:rsidR="00491607" w:rsidRPr="00420E21">
        <w:rPr>
          <w:b/>
          <w:sz w:val="24"/>
          <w:szCs w:val="24"/>
        </w:rPr>
        <w:t>Apache Plume</w:t>
      </w:r>
      <w:r w:rsidR="00491607">
        <w:rPr>
          <w:rStyle w:val="FootnoteReference"/>
          <w:b/>
          <w:sz w:val="24"/>
          <w:szCs w:val="24"/>
        </w:rPr>
        <w:footnoteReference w:id="3"/>
      </w:r>
      <w:r>
        <w:t xml:space="preserve">   </w:t>
      </w:r>
      <w:r>
        <w:rPr>
          <w:noProof/>
        </w:rPr>
        <w:t xml:space="preserve">   </w:t>
      </w:r>
    </w:p>
    <w:p w:rsidR="00AE271D" w:rsidRDefault="00AE271D" w:rsidP="00AE271D">
      <w:pPr>
        <w:pStyle w:val="NoSpacing"/>
      </w:pPr>
    </w:p>
    <w:p w:rsidR="00AE271D" w:rsidRDefault="00AE271D" w:rsidP="00AE271D">
      <w:pPr>
        <w:pStyle w:val="NoSpacing"/>
      </w:pPr>
    </w:p>
    <w:p w:rsidR="00AE271D" w:rsidRDefault="003A0D7D" w:rsidP="00AE271D">
      <w:pPr>
        <w:pStyle w:val="NoSpacing"/>
      </w:pPr>
      <w:r>
        <w:rPr>
          <w:noProof/>
        </w:rPr>
        <w:drawing>
          <wp:anchor distT="0" distB="0" distL="114300" distR="114300" simplePos="0" relativeHeight="251754496" behindDoc="0" locked="0" layoutInCell="1" allowOverlap="1" wp14:anchorId="67FE9ACB" wp14:editId="2D855E1A">
            <wp:simplePos x="0" y="0"/>
            <wp:positionH relativeFrom="margin">
              <wp:posOffset>76200</wp:posOffset>
            </wp:positionH>
            <wp:positionV relativeFrom="margin">
              <wp:posOffset>560705</wp:posOffset>
            </wp:positionV>
            <wp:extent cx="2221230" cy="2221230"/>
            <wp:effectExtent l="285750" t="285750" r="293370" b="293370"/>
            <wp:wrapSquare wrapText="bothSides"/>
            <wp:docPr id="107" name="Picture 107" descr="Fallugia paradoxa Photo Courtesy of Plant Sel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allugia paradoxa Photo Courtesy of Plant Selec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21230" cy="222123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margin">
              <wp14:pctWidth>0</wp14:pctWidth>
            </wp14:sizeRelH>
            <wp14:sizeRelV relativeFrom="margin">
              <wp14:pctHeight>0</wp14:pctHeight>
            </wp14:sizeRelV>
          </wp:anchor>
        </w:drawing>
      </w:r>
    </w:p>
    <w:p w:rsidR="00AE271D" w:rsidRDefault="00AE271D" w:rsidP="00AE271D">
      <w:pPr>
        <w:pStyle w:val="NoSpacing"/>
      </w:pPr>
    </w:p>
    <w:p w:rsidR="00AE271D" w:rsidRDefault="00AE271D" w:rsidP="00AE271D">
      <w:pPr>
        <w:pStyle w:val="NoSpacing"/>
      </w:pPr>
    </w:p>
    <w:p w:rsidR="00AE271D" w:rsidRDefault="00AE271D" w:rsidP="00AE271D">
      <w:pPr>
        <w:pStyle w:val="NoSpacing"/>
      </w:pPr>
    </w:p>
    <w:p w:rsidR="00AE271D" w:rsidRDefault="00AE271D" w:rsidP="00AE271D">
      <w:pPr>
        <w:pStyle w:val="NoSpacing"/>
      </w:pPr>
    </w:p>
    <w:p w:rsidR="00AE271D" w:rsidRDefault="00AE271D" w:rsidP="00AE271D">
      <w:pPr>
        <w:pStyle w:val="NoSpacing"/>
      </w:pPr>
    </w:p>
    <w:p w:rsidR="00AE271D" w:rsidRDefault="003A0D7D" w:rsidP="00AE271D">
      <w:pPr>
        <w:pStyle w:val="NoSpacing"/>
      </w:pPr>
      <w:r>
        <w:rPr>
          <w:noProof/>
        </w:rPr>
        <w:drawing>
          <wp:anchor distT="0" distB="0" distL="114300" distR="114300" simplePos="0" relativeHeight="251755520" behindDoc="0" locked="0" layoutInCell="1" allowOverlap="1" wp14:anchorId="7077C4B0" wp14:editId="3DC18B73">
            <wp:simplePos x="0" y="0"/>
            <wp:positionH relativeFrom="margin">
              <wp:posOffset>3932409</wp:posOffset>
            </wp:positionH>
            <wp:positionV relativeFrom="margin">
              <wp:posOffset>1635125</wp:posOffset>
            </wp:positionV>
            <wp:extent cx="1757680" cy="1757680"/>
            <wp:effectExtent l="285750" t="285750" r="299720" b="299720"/>
            <wp:wrapSquare wrapText="bothSides"/>
            <wp:docPr id="106" name="Picture 106" descr="https://www.highcountrygardens.com/media/catalog/product/cache/3/image/cdd56dd0d7347dc27aa421c918b212c4/f/a/fallugia_paradoxa_bee_seed_head_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www.highcountrygardens.com/media/catalog/product/cache/3/image/cdd56dd0d7347dc27aa421c918b212c4/f/a/fallugia_paradoxa_bee_seed_head_cropped.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57680" cy="175768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margin">
              <wp14:pctWidth>0</wp14:pctWidth>
            </wp14:sizeRelH>
            <wp14:sizeRelV relativeFrom="margin">
              <wp14:pctHeight>0</wp14:pctHeight>
            </wp14:sizeRelV>
          </wp:anchor>
        </w:drawing>
      </w:r>
    </w:p>
    <w:p w:rsidR="00AE271D" w:rsidRDefault="00AE271D" w:rsidP="00AE271D">
      <w:pPr>
        <w:pStyle w:val="NoSpacing"/>
      </w:pPr>
    </w:p>
    <w:p w:rsidR="00AE271D" w:rsidRDefault="00AE271D" w:rsidP="00AE271D">
      <w:pPr>
        <w:pStyle w:val="NoSpacing"/>
      </w:pPr>
    </w:p>
    <w:tbl>
      <w:tblPr>
        <w:tblW w:w="5472" w:type="dxa"/>
        <w:shd w:val="clear" w:color="auto" w:fill="FFFFFF"/>
        <w:tblCellMar>
          <w:left w:w="0" w:type="dxa"/>
          <w:right w:w="0" w:type="dxa"/>
        </w:tblCellMar>
        <w:tblLook w:val="04A0" w:firstRow="1" w:lastRow="0" w:firstColumn="1" w:lastColumn="0" w:noHBand="0" w:noVBand="1"/>
      </w:tblPr>
      <w:tblGrid>
        <w:gridCol w:w="1618"/>
        <w:gridCol w:w="3854"/>
      </w:tblGrid>
      <w:tr w:rsidR="00AE271D" w:rsidRPr="00FE5DBF" w:rsidTr="00F53A83">
        <w:tc>
          <w:tcPr>
            <w:tcW w:w="0" w:type="auto"/>
            <w:tcBorders>
              <w:bottom w:val="single" w:sz="6" w:space="0" w:color="CCCCCC"/>
            </w:tcBorders>
            <w:shd w:val="clear" w:color="auto" w:fill="FFFFFF"/>
            <w:tcMar>
              <w:top w:w="150" w:type="dxa"/>
              <w:left w:w="150" w:type="dxa"/>
              <w:bottom w:w="150" w:type="dxa"/>
              <w:right w:w="150" w:type="dxa"/>
            </w:tcMar>
            <w:hideMark/>
          </w:tcPr>
          <w:p w:rsidR="00AE271D" w:rsidRPr="00420E21" w:rsidRDefault="00AE271D" w:rsidP="00F53A83">
            <w:pPr>
              <w:pStyle w:val="NoSpacing"/>
              <w:rPr>
                <w:sz w:val="18"/>
                <w:szCs w:val="18"/>
              </w:rPr>
            </w:pPr>
            <w:r w:rsidRPr="00420E21">
              <w:rPr>
                <w:sz w:val="18"/>
                <w:szCs w:val="18"/>
              </w:rPr>
              <w:t>Advantages</w:t>
            </w:r>
          </w:p>
        </w:tc>
        <w:tc>
          <w:tcPr>
            <w:tcW w:w="0" w:type="auto"/>
            <w:tcBorders>
              <w:bottom w:val="single" w:sz="6" w:space="0" w:color="CCCCCC"/>
            </w:tcBorders>
            <w:shd w:val="clear" w:color="auto" w:fill="FFFFFF"/>
            <w:tcMar>
              <w:top w:w="150" w:type="dxa"/>
              <w:left w:w="150" w:type="dxa"/>
              <w:bottom w:w="150" w:type="dxa"/>
              <w:right w:w="150" w:type="dxa"/>
            </w:tcMar>
            <w:hideMark/>
          </w:tcPr>
          <w:p w:rsidR="00AE271D" w:rsidRPr="00420E21" w:rsidRDefault="00AE271D" w:rsidP="00F53A83">
            <w:pPr>
              <w:pStyle w:val="NoSpacing"/>
              <w:rPr>
                <w:sz w:val="18"/>
                <w:szCs w:val="18"/>
              </w:rPr>
            </w:pPr>
            <w:r w:rsidRPr="00420E21">
              <w:rPr>
                <w:noProof/>
                <w:sz w:val="18"/>
                <w:szCs w:val="18"/>
              </w:rPr>
              <w:drawing>
                <wp:inline distT="0" distB="0" distL="0" distR="0" wp14:anchorId="450F89D4" wp14:editId="002755B3">
                  <wp:extent cx="170180" cy="187325"/>
                  <wp:effectExtent l="0" t="0" r="1270" b="3175"/>
                  <wp:docPr id="112" name="Picture 112" descr="Deer Resist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er Resistan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0180" cy="187325"/>
                          </a:xfrm>
                          <a:prstGeom prst="rect">
                            <a:avLst/>
                          </a:prstGeom>
                          <a:noFill/>
                          <a:ln>
                            <a:noFill/>
                          </a:ln>
                        </pic:spPr>
                      </pic:pic>
                    </a:graphicData>
                  </a:graphic>
                </wp:inline>
              </w:drawing>
            </w:r>
          </w:p>
          <w:p w:rsidR="00AE271D" w:rsidRPr="00420E21" w:rsidRDefault="00AE271D" w:rsidP="00F53A83">
            <w:pPr>
              <w:pStyle w:val="NoSpacing"/>
              <w:rPr>
                <w:sz w:val="18"/>
                <w:szCs w:val="18"/>
              </w:rPr>
            </w:pPr>
            <w:r w:rsidRPr="00420E21">
              <w:rPr>
                <w:sz w:val="18"/>
                <w:szCs w:val="18"/>
              </w:rPr>
              <w:t>Deer Resistant</w:t>
            </w:r>
          </w:p>
          <w:p w:rsidR="00AE271D" w:rsidRPr="00420E21" w:rsidRDefault="00AE271D" w:rsidP="00F53A83">
            <w:pPr>
              <w:pStyle w:val="NoSpacing"/>
              <w:rPr>
                <w:sz w:val="18"/>
                <w:szCs w:val="18"/>
              </w:rPr>
            </w:pPr>
            <w:r w:rsidRPr="00420E21">
              <w:rPr>
                <w:noProof/>
                <w:sz w:val="18"/>
                <w:szCs w:val="18"/>
              </w:rPr>
              <w:drawing>
                <wp:inline distT="0" distB="0" distL="0" distR="0" wp14:anchorId="000F52AD" wp14:editId="66E3757D">
                  <wp:extent cx="257810" cy="140970"/>
                  <wp:effectExtent l="0" t="0" r="8890" b="0"/>
                  <wp:docPr id="111" name="Picture 111" descr="Attract Butterf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ttract Butterflies"/>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7810" cy="140970"/>
                          </a:xfrm>
                          <a:prstGeom prst="rect">
                            <a:avLst/>
                          </a:prstGeom>
                          <a:noFill/>
                          <a:ln>
                            <a:noFill/>
                          </a:ln>
                        </pic:spPr>
                      </pic:pic>
                    </a:graphicData>
                  </a:graphic>
                </wp:inline>
              </w:drawing>
            </w:r>
          </w:p>
          <w:p w:rsidR="00AE271D" w:rsidRPr="00420E21" w:rsidRDefault="00AE271D" w:rsidP="00F53A83">
            <w:pPr>
              <w:pStyle w:val="NoSpacing"/>
              <w:rPr>
                <w:sz w:val="18"/>
                <w:szCs w:val="18"/>
              </w:rPr>
            </w:pPr>
            <w:r w:rsidRPr="00420E21">
              <w:rPr>
                <w:sz w:val="18"/>
                <w:szCs w:val="18"/>
              </w:rPr>
              <w:t>Attract Butterflies</w:t>
            </w:r>
          </w:p>
          <w:p w:rsidR="00AE271D" w:rsidRPr="00420E21" w:rsidRDefault="00AE271D" w:rsidP="00F53A83">
            <w:pPr>
              <w:pStyle w:val="NoSpacing"/>
              <w:rPr>
                <w:sz w:val="18"/>
                <w:szCs w:val="18"/>
              </w:rPr>
            </w:pPr>
            <w:r w:rsidRPr="00420E21">
              <w:rPr>
                <w:rFonts w:ascii="Segoe UI Symbol" w:hAnsi="Segoe UI Symbol" w:cs="Segoe UI Symbol"/>
                <w:sz w:val="18"/>
                <w:szCs w:val="18"/>
              </w:rPr>
              <w:t>✓</w:t>
            </w:r>
          </w:p>
          <w:p w:rsidR="00AE271D" w:rsidRPr="00420E21" w:rsidRDefault="00AE271D" w:rsidP="00F53A83">
            <w:pPr>
              <w:pStyle w:val="NoSpacing"/>
              <w:rPr>
                <w:sz w:val="18"/>
                <w:szCs w:val="18"/>
              </w:rPr>
            </w:pPr>
            <w:r w:rsidRPr="00420E21">
              <w:rPr>
                <w:sz w:val="18"/>
                <w:szCs w:val="18"/>
              </w:rPr>
              <w:t>Attract Birds</w:t>
            </w:r>
          </w:p>
          <w:p w:rsidR="00AE271D" w:rsidRPr="00420E21" w:rsidRDefault="00AE271D" w:rsidP="00F53A83">
            <w:pPr>
              <w:pStyle w:val="NoSpacing"/>
              <w:rPr>
                <w:sz w:val="18"/>
                <w:szCs w:val="18"/>
              </w:rPr>
            </w:pPr>
            <w:r w:rsidRPr="00420E21">
              <w:rPr>
                <w:noProof/>
                <w:sz w:val="18"/>
                <w:szCs w:val="18"/>
              </w:rPr>
              <w:drawing>
                <wp:inline distT="0" distB="0" distL="0" distR="0" wp14:anchorId="3F1F1EEE" wp14:editId="27F25E77">
                  <wp:extent cx="140970" cy="187325"/>
                  <wp:effectExtent l="0" t="0" r="0" b="3175"/>
                  <wp:docPr id="110" name="Picture 110" descr="Bee Friend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ee Friendly"/>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0970" cy="187325"/>
                          </a:xfrm>
                          <a:prstGeom prst="rect">
                            <a:avLst/>
                          </a:prstGeom>
                          <a:noFill/>
                          <a:ln>
                            <a:noFill/>
                          </a:ln>
                        </pic:spPr>
                      </pic:pic>
                    </a:graphicData>
                  </a:graphic>
                </wp:inline>
              </w:drawing>
            </w:r>
          </w:p>
          <w:p w:rsidR="00AE271D" w:rsidRPr="00420E21" w:rsidRDefault="00AE271D" w:rsidP="00F53A83">
            <w:pPr>
              <w:pStyle w:val="NoSpacing"/>
              <w:rPr>
                <w:sz w:val="18"/>
                <w:szCs w:val="18"/>
              </w:rPr>
            </w:pPr>
            <w:r w:rsidRPr="00420E21">
              <w:rPr>
                <w:sz w:val="18"/>
                <w:szCs w:val="18"/>
              </w:rPr>
              <w:t>Bee Friendly</w:t>
            </w:r>
          </w:p>
          <w:p w:rsidR="00AE271D" w:rsidRPr="00420E21" w:rsidRDefault="00AE271D" w:rsidP="00F53A83">
            <w:pPr>
              <w:pStyle w:val="NoSpacing"/>
              <w:rPr>
                <w:sz w:val="18"/>
                <w:szCs w:val="18"/>
              </w:rPr>
            </w:pPr>
            <w:r w:rsidRPr="00420E21">
              <w:rPr>
                <w:noProof/>
                <w:sz w:val="18"/>
                <w:szCs w:val="18"/>
              </w:rPr>
              <w:drawing>
                <wp:inline distT="0" distB="0" distL="0" distR="0" wp14:anchorId="181EB215" wp14:editId="6CA2819B">
                  <wp:extent cx="170180" cy="140970"/>
                  <wp:effectExtent l="0" t="0" r="1270" b="0"/>
                  <wp:docPr id="109" name="Picture 109" descr="Rabbit Resist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abbit Resistan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0180" cy="140970"/>
                          </a:xfrm>
                          <a:prstGeom prst="rect">
                            <a:avLst/>
                          </a:prstGeom>
                          <a:noFill/>
                          <a:ln>
                            <a:noFill/>
                          </a:ln>
                        </pic:spPr>
                      </pic:pic>
                    </a:graphicData>
                  </a:graphic>
                </wp:inline>
              </w:drawing>
            </w:r>
          </w:p>
          <w:p w:rsidR="00AE271D" w:rsidRPr="00420E21" w:rsidRDefault="00AE271D" w:rsidP="00F53A83">
            <w:pPr>
              <w:pStyle w:val="NoSpacing"/>
              <w:rPr>
                <w:sz w:val="18"/>
                <w:szCs w:val="18"/>
              </w:rPr>
            </w:pPr>
            <w:r w:rsidRPr="00420E21">
              <w:rPr>
                <w:sz w:val="18"/>
                <w:szCs w:val="18"/>
              </w:rPr>
              <w:t>Rabbit Resistant</w:t>
            </w:r>
          </w:p>
          <w:p w:rsidR="00AE271D" w:rsidRPr="00420E21" w:rsidRDefault="00AE271D" w:rsidP="00F53A83">
            <w:pPr>
              <w:pStyle w:val="NoSpacing"/>
              <w:rPr>
                <w:sz w:val="18"/>
                <w:szCs w:val="18"/>
              </w:rPr>
            </w:pPr>
            <w:r w:rsidRPr="00420E21">
              <w:rPr>
                <w:rFonts w:ascii="Segoe UI Symbol" w:hAnsi="Segoe UI Symbol" w:cs="Segoe UI Symbol"/>
                <w:sz w:val="18"/>
                <w:szCs w:val="18"/>
              </w:rPr>
              <w:t>✓</w:t>
            </w:r>
          </w:p>
          <w:p w:rsidR="00AE271D" w:rsidRPr="00420E21" w:rsidRDefault="00AE271D" w:rsidP="00F53A83">
            <w:pPr>
              <w:pStyle w:val="NoSpacing"/>
              <w:rPr>
                <w:sz w:val="18"/>
                <w:szCs w:val="18"/>
              </w:rPr>
            </w:pPr>
            <w:r w:rsidRPr="00420E21">
              <w:rPr>
                <w:sz w:val="18"/>
                <w:szCs w:val="18"/>
              </w:rPr>
              <w:t>Native</w:t>
            </w:r>
          </w:p>
          <w:p w:rsidR="00AE271D" w:rsidRPr="00420E21" w:rsidRDefault="00AE271D" w:rsidP="00F53A83">
            <w:pPr>
              <w:pStyle w:val="NoSpacing"/>
              <w:rPr>
                <w:sz w:val="18"/>
                <w:szCs w:val="18"/>
              </w:rPr>
            </w:pPr>
            <w:r w:rsidRPr="00420E21">
              <w:rPr>
                <w:noProof/>
                <w:sz w:val="18"/>
                <w:szCs w:val="18"/>
              </w:rPr>
              <w:drawing>
                <wp:inline distT="0" distB="0" distL="0" distR="0" wp14:anchorId="3152F711" wp14:editId="56DD2669">
                  <wp:extent cx="163830" cy="217170"/>
                  <wp:effectExtent l="0" t="0" r="7620" b="0"/>
                  <wp:docPr id="108" name="Picture 108" descr="Eve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vergreen"/>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3830" cy="217170"/>
                          </a:xfrm>
                          <a:prstGeom prst="rect">
                            <a:avLst/>
                          </a:prstGeom>
                          <a:noFill/>
                          <a:ln>
                            <a:noFill/>
                          </a:ln>
                        </pic:spPr>
                      </pic:pic>
                    </a:graphicData>
                  </a:graphic>
                </wp:inline>
              </w:drawing>
            </w:r>
          </w:p>
          <w:p w:rsidR="00AE271D" w:rsidRPr="00420E21" w:rsidRDefault="00AE271D" w:rsidP="00F53A83">
            <w:pPr>
              <w:pStyle w:val="NoSpacing"/>
              <w:rPr>
                <w:sz w:val="18"/>
                <w:szCs w:val="18"/>
              </w:rPr>
            </w:pPr>
            <w:r w:rsidRPr="00420E21">
              <w:rPr>
                <w:sz w:val="18"/>
                <w:szCs w:val="18"/>
              </w:rPr>
              <w:t>Evergreen</w:t>
            </w:r>
          </w:p>
          <w:p w:rsidR="00AE271D" w:rsidRPr="00420E21" w:rsidRDefault="00AE271D" w:rsidP="00F53A83">
            <w:pPr>
              <w:pStyle w:val="NoSpacing"/>
              <w:rPr>
                <w:sz w:val="18"/>
                <w:szCs w:val="18"/>
              </w:rPr>
            </w:pPr>
            <w:r w:rsidRPr="00420E21">
              <w:rPr>
                <w:rFonts w:ascii="Segoe UI Symbol" w:hAnsi="Segoe UI Symbol" w:cs="Segoe UI Symbol"/>
                <w:sz w:val="18"/>
                <w:szCs w:val="18"/>
              </w:rPr>
              <w:t>✓</w:t>
            </w:r>
          </w:p>
          <w:p w:rsidR="00AE271D" w:rsidRPr="00420E21" w:rsidRDefault="00AE271D" w:rsidP="00F53A83">
            <w:pPr>
              <w:pStyle w:val="NoSpacing"/>
              <w:rPr>
                <w:sz w:val="18"/>
                <w:szCs w:val="18"/>
              </w:rPr>
            </w:pPr>
            <w:r w:rsidRPr="00420E21">
              <w:rPr>
                <w:sz w:val="18"/>
                <w:szCs w:val="18"/>
              </w:rPr>
              <w:t>Winter Interest</w:t>
            </w:r>
          </w:p>
          <w:p w:rsidR="00AE271D" w:rsidRPr="00420E21" w:rsidRDefault="00AE271D" w:rsidP="00F53A83">
            <w:pPr>
              <w:pStyle w:val="NoSpacing"/>
              <w:rPr>
                <w:sz w:val="18"/>
                <w:szCs w:val="18"/>
              </w:rPr>
            </w:pPr>
            <w:r w:rsidRPr="00420E21">
              <w:rPr>
                <w:rFonts w:ascii="Segoe UI Symbol" w:hAnsi="Segoe UI Symbol" w:cs="Segoe UI Symbol"/>
                <w:sz w:val="18"/>
                <w:szCs w:val="18"/>
              </w:rPr>
              <w:t>✓</w:t>
            </w:r>
          </w:p>
          <w:p w:rsidR="00AE271D" w:rsidRPr="00420E21" w:rsidRDefault="00AE271D" w:rsidP="00F53A83">
            <w:pPr>
              <w:pStyle w:val="NoSpacing"/>
              <w:rPr>
                <w:sz w:val="18"/>
                <w:szCs w:val="18"/>
              </w:rPr>
            </w:pPr>
            <w:r w:rsidRPr="00420E21">
              <w:rPr>
                <w:sz w:val="18"/>
                <w:szCs w:val="18"/>
              </w:rPr>
              <w:t xml:space="preserve">Good </w:t>
            </w:r>
            <w:r w:rsidR="00CD3004" w:rsidRPr="00420E21">
              <w:rPr>
                <w:sz w:val="18"/>
                <w:szCs w:val="18"/>
              </w:rPr>
              <w:t>Rock garden</w:t>
            </w:r>
            <w:r w:rsidRPr="00420E21">
              <w:rPr>
                <w:sz w:val="18"/>
                <w:szCs w:val="18"/>
              </w:rPr>
              <w:t xml:space="preserve"> or alpine plant</w:t>
            </w:r>
          </w:p>
          <w:p w:rsidR="00AE271D" w:rsidRPr="00420E21" w:rsidRDefault="00AE271D" w:rsidP="00F53A83">
            <w:pPr>
              <w:pStyle w:val="NoSpacing"/>
              <w:rPr>
                <w:sz w:val="18"/>
                <w:szCs w:val="18"/>
              </w:rPr>
            </w:pPr>
            <w:r w:rsidRPr="00420E21">
              <w:rPr>
                <w:rFonts w:ascii="Segoe UI Symbol" w:hAnsi="Segoe UI Symbol" w:cs="Segoe UI Symbol"/>
                <w:sz w:val="18"/>
                <w:szCs w:val="18"/>
              </w:rPr>
              <w:t>✓</w:t>
            </w:r>
          </w:p>
          <w:p w:rsidR="00AE271D" w:rsidRPr="00420E21" w:rsidRDefault="00AE271D" w:rsidP="00F53A83">
            <w:pPr>
              <w:pStyle w:val="NoSpacing"/>
              <w:rPr>
                <w:sz w:val="18"/>
                <w:szCs w:val="18"/>
              </w:rPr>
            </w:pPr>
            <w:r w:rsidRPr="00420E21">
              <w:rPr>
                <w:sz w:val="18"/>
                <w:szCs w:val="18"/>
              </w:rPr>
              <w:t>Good for Erosion Control</w:t>
            </w:r>
          </w:p>
          <w:p w:rsidR="00AE271D" w:rsidRPr="00420E21" w:rsidRDefault="00AE271D" w:rsidP="00F53A83">
            <w:pPr>
              <w:pStyle w:val="NoSpacing"/>
              <w:rPr>
                <w:sz w:val="18"/>
                <w:szCs w:val="18"/>
              </w:rPr>
            </w:pPr>
            <w:r w:rsidRPr="00420E21">
              <w:rPr>
                <w:rFonts w:ascii="Segoe UI Symbol" w:hAnsi="Segoe UI Symbol" w:cs="Segoe UI Symbol"/>
                <w:sz w:val="18"/>
                <w:szCs w:val="18"/>
              </w:rPr>
              <w:t>✓</w:t>
            </w:r>
          </w:p>
          <w:p w:rsidR="00AE271D" w:rsidRPr="00420E21" w:rsidRDefault="00AE271D" w:rsidP="00F53A83">
            <w:pPr>
              <w:pStyle w:val="NoSpacing"/>
              <w:rPr>
                <w:sz w:val="18"/>
                <w:szCs w:val="18"/>
              </w:rPr>
            </w:pPr>
            <w:r w:rsidRPr="00420E21">
              <w:rPr>
                <w:sz w:val="18"/>
                <w:szCs w:val="18"/>
              </w:rPr>
              <w:t>Low Maintenance</w:t>
            </w:r>
          </w:p>
          <w:p w:rsidR="00AE271D" w:rsidRPr="00420E21" w:rsidRDefault="00AE271D" w:rsidP="00F53A83">
            <w:pPr>
              <w:pStyle w:val="NoSpacing"/>
              <w:rPr>
                <w:sz w:val="18"/>
                <w:szCs w:val="18"/>
              </w:rPr>
            </w:pPr>
            <w:r w:rsidRPr="00420E21">
              <w:rPr>
                <w:rFonts w:ascii="Segoe UI Symbol" w:hAnsi="Segoe UI Symbol" w:cs="Segoe UI Symbol"/>
                <w:sz w:val="18"/>
                <w:szCs w:val="18"/>
              </w:rPr>
              <w:t>✓</w:t>
            </w:r>
          </w:p>
          <w:p w:rsidR="00AE271D" w:rsidRPr="00420E21" w:rsidRDefault="00AE271D" w:rsidP="00F53A83">
            <w:pPr>
              <w:pStyle w:val="NoSpacing"/>
              <w:rPr>
                <w:sz w:val="18"/>
                <w:szCs w:val="18"/>
              </w:rPr>
            </w:pPr>
            <w:r w:rsidRPr="00420E21">
              <w:rPr>
                <w:sz w:val="18"/>
                <w:szCs w:val="18"/>
              </w:rPr>
              <w:t>Good for Hedge / Screen</w:t>
            </w:r>
          </w:p>
        </w:tc>
      </w:tr>
    </w:tbl>
    <w:p w:rsidR="00AE271D" w:rsidRDefault="00AE271D" w:rsidP="00AE271D">
      <w:pPr>
        <w:pStyle w:val="NoSpacing"/>
      </w:pPr>
    </w:p>
    <w:p w:rsidR="00AE271D" w:rsidRDefault="00AE271D" w:rsidP="00AE271D">
      <w:pPr>
        <w:pStyle w:val="NoSpacing"/>
      </w:pPr>
    </w:p>
    <w:p w:rsidR="00AE271D" w:rsidRDefault="00AE271D" w:rsidP="00AE271D">
      <w:pPr>
        <w:pStyle w:val="NoSpacing"/>
      </w:pPr>
    </w:p>
    <w:p w:rsidR="0084270B" w:rsidRPr="00C31A9E" w:rsidRDefault="00CF603F" w:rsidP="0084270B">
      <w:pPr>
        <w:rPr>
          <w:b/>
          <w:sz w:val="16"/>
          <w:szCs w:val="16"/>
        </w:rPr>
      </w:pPr>
      <w:hyperlink w:anchor="TableofContents" w:history="1">
        <w:r w:rsidR="0084270B" w:rsidRPr="00C31A9E">
          <w:rPr>
            <w:rStyle w:val="Hyperlink"/>
            <w:b/>
            <w:sz w:val="16"/>
            <w:szCs w:val="16"/>
          </w:rPr>
          <w:t>Table of Contents</w:t>
        </w:r>
      </w:hyperlink>
    </w:p>
    <w:p w:rsidR="00FA12AE" w:rsidRDefault="00FA12AE" w:rsidP="00FA12AE">
      <w:pPr>
        <w:spacing w:after="0" w:line="240" w:lineRule="auto"/>
        <w:rPr>
          <w:b/>
          <w:i/>
          <w:sz w:val="24"/>
          <w:szCs w:val="24"/>
        </w:rPr>
      </w:pPr>
    </w:p>
    <w:p w:rsidR="00FA12AE" w:rsidRDefault="00FA12AE" w:rsidP="00FA12AE">
      <w:pPr>
        <w:spacing w:after="0" w:line="240" w:lineRule="auto"/>
        <w:rPr>
          <w:b/>
          <w:sz w:val="24"/>
          <w:szCs w:val="24"/>
        </w:rPr>
      </w:pPr>
      <w:bookmarkStart w:id="9" w:name="fendlerrupicola"/>
      <w:bookmarkEnd w:id="9"/>
      <w:r>
        <w:rPr>
          <w:b/>
          <w:i/>
          <w:sz w:val="24"/>
          <w:szCs w:val="24"/>
        </w:rPr>
        <w:t>F</w:t>
      </w:r>
      <w:r w:rsidRPr="00420E21">
        <w:rPr>
          <w:b/>
          <w:i/>
          <w:sz w:val="24"/>
          <w:szCs w:val="24"/>
        </w:rPr>
        <w:t xml:space="preserve">endler rupicola </w:t>
      </w:r>
      <w:r w:rsidRPr="00420E21">
        <w:rPr>
          <w:b/>
          <w:sz w:val="24"/>
          <w:szCs w:val="24"/>
        </w:rPr>
        <w:t>Cliff Fendler</w:t>
      </w:r>
      <w:r>
        <w:rPr>
          <w:b/>
          <w:sz w:val="24"/>
          <w:szCs w:val="24"/>
        </w:rPr>
        <w:t xml:space="preserve">  </w:t>
      </w:r>
    </w:p>
    <w:p w:rsidR="00FA12AE" w:rsidRPr="00D44DF9" w:rsidRDefault="00FA12AE" w:rsidP="00FA12AE">
      <w:pPr>
        <w:spacing w:after="0" w:line="240" w:lineRule="auto"/>
        <w:rPr>
          <w:sz w:val="20"/>
          <w:szCs w:val="20"/>
        </w:rPr>
      </w:pPr>
      <w:r>
        <w:rPr>
          <w:noProof/>
        </w:rPr>
        <w:drawing>
          <wp:anchor distT="0" distB="0" distL="114300" distR="114300" simplePos="0" relativeHeight="251770880" behindDoc="0" locked="0" layoutInCell="1" allowOverlap="1" wp14:anchorId="1940FC12" wp14:editId="6D1310CF">
            <wp:simplePos x="0" y="0"/>
            <wp:positionH relativeFrom="margin">
              <wp:posOffset>3686175</wp:posOffset>
            </wp:positionH>
            <wp:positionV relativeFrom="margin">
              <wp:posOffset>643890</wp:posOffset>
            </wp:positionV>
            <wp:extent cx="2098675" cy="2790190"/>
            <wp:effectExtent l="0" t="0" r="0" b="0"/>
            <wp:wrapSquare wrapText="bothSides"/>
            <wp:docPr id="119" name="Picture 119" descr="Fendlera rupicola flow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endlera rupicola flower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98675" cy="2790190"/>
                    </a:xfrm>
                    <a:prstGeom prst="rect">
                      <a:avLst/>
                    </a:prstGeom>
                    <a:noFill/>
                    <a:ln>
                      <a:noFill/>
                    </a:ln>
                  </pic:spPr>
                </pic:pic>
              </a:graphicData>
            </a:graphic>
          </wp:anchor>
        </w:drawing>
      </w:r>
      <w:r w:rsidRPr="00D44DF9">
        <w:rPr>
          <w:sz w:val="20"/>
          <w:szCs w:val="20"/>
        </w:rPr>
        <w:t>Has little</w:t>
      </w:r>
      <w:r w:rsidR="008D2616">
        <w:rPr>
          <w:sz w:val="20"/>
          <w:szCs w:val="20"/>
        </w:rPr>
        <w:t xml:space="preserve"> flowers, birds eat the little</w:t>
      </w:r>
      <w:r w:rsidRPr="00D44DF9">
        <w:rPr>
          <w:sz w:val="20"/>
          <w:szCs w:val="20"/>
        </w:rPr>
        <w:t xml:space="preserve"> fruit, attractive</w:t>
      </w:r>
    </w:p>
    <w:p w:rsidR="00FA12AE" w:rsidRDefault="00FA12AE" w:rsidP="00FA12AE">
      <w:pPr>
        <w:spacing w:after="0" w:line="240" w:lineRule="auto"/>
        <w:rPr>
          <w:sz w:val="20"/>
          <w:szCs w:val="20"/>
        </w:rPr>
      </w:pPr>
    </w:p>
    <w:p w:rsidR="00FA12AE" w:rsidRPr="00D44DF9" w:rsidRDefault="00FA12AE" w:rsidP="00FA12AE">
      <w:pPr>
        <w:spacing w:after="0" w:line="240" w:lineRule="auto"/>
        <w:rPr>
          <w:rFonts w:cstheme="minorHAnsi"/>
          <w:color w:val="222222"/>
          <w:sz w:val="20"/>
          <w:szCs w:val="20"/>
          <w:shd w:val="clear" w:color="auto" w:fill="FFFFFF"/>
        </w:rPr>
      </w:pPr>
    </w:p>
    <w:p w:rsidR="00FA12AE" w:rsidRPr="00D44DF9" w:rsidRDefault="00FA12AE" w:rsidP="00FA12AE">
      <w:pPr>
        <w:spacing w:after="0" w:line="240" w:lineRule="auto"/>
        <w:rPr>
          <w:rFonts w:cstheme="minorHAnsi"/>
          <w:sz w:val="20"/>
          <w:szCs w:val="20"/>
        </w:rPr>
      </w:pPr>
      <w:r w:rsidRPr="00D44DF9">
        <w:rPr>
          <w:rFonts w:cstheme="minorHAnsi"/>
          <w:color w:val="222222"/>
          <w:sz w:val="20"/>
          <w:szCs w:val="20"/>
          <w:shd w:val="clear" w:color="auto" w:fill="FFFFFF"/>
        </w:rPr>
        <w:t>The fendlerbush is a </w:t>
      </w:r>
      <w:hyperlink r:id="rId30" w:tooltip="Deciduous" w:history="1">
        <w:r w:rsidRPr="00D44DF9">
          <w:rPr>
            <w:rStyle w:val="Hyperlink"/>
            <w:rFonts w:cstheme="minorHAnsi"/>
            <w:color w:val="0B0080"/>
            <w:sz w:val="20"/>
            <w:szCs w:val="20"/>
            <w:shd w:val="clear" w:color="auto" w:fill="FFFFFF"/>
          </w:rPr>
          <w:t>deciduous</w:t>
        </w:r>
      </w:hyperlink>
      <w:r w:rsidRPr="00D44DF9">
        <w:rPr>
          <w:rFonts w:cstheme="minorHAnsi"/>
          <w:color w:val="222222"/>
          <w:sz w:val="20"/>
          <w:szCs w:val="20"/>
          <w:shd w:val="clear" w:color="auto" w:fill="FFFFFF"/>
        </w:rPr>
        <w:t> </w:t>
      </w:r>
      <w:hyperlink r:id="rId31" w:tooltip="Shrub" w:history="1">
        <w:r w:rsidRPr="00D44DF9">
          <w:rPr>
            <w:rStyle w:val="Hyperlink"/>
            <w:rFonts w:cstheme="minorHAnsi"/>
            <w:color w:val="0B0080"/>
            <w:sz w:val="20"/>
            <w:szCs w:val="20"/>
            <w:shd w:val="clear" w:color="auto" w:fill="FFFFFF"/>
          </w:rPr>
          <w:t>shrub</w:t>
        </w:r>
      </w:hyperlink>
      <w:r w:rsidRPr="00D44DF9">
        <w:rPr>
          <w:rFonts w:cstheme="minorHAnsi"/>
          <w:color w:val="222222"/>
          <w:sz w:val="20"/>
          <w:szCs w:val="20"/>
          <w:shd w:val="clear" w:color="auto" w:fill="FFFFFF"/>
        </w:rPr>
        <w:t xml:space="preserve"> that grows one to three </w:t>
      </w:r>
      <w:r w:rsidR="00CD3004" w:rsidRPr="00D44DF9">
        <w:rPr>
          <w:rFonts w:cstheme="minorHAnsi"/>
          <w:color w:val="222222"/>
          <w:sz w:val="20"/>
          <w:szCs w:val="20"/>
          <w:shd w:val="clear" w:color="auto" w:fill="FFFFFF"/>
        </w:rPr>
        <w:t>meters</w:t>
      </w:r>
      <w:r w:rsidRPr="00D44DF9">
        <w:rPr>
          <w:rFonts w:cstheme="minorHAnsi"/>
          <w:color w:val="222222"/>
          <w:sz w:val="20"/>
          <w:szCs w:val="20"/>
          <w:shd w:val="clear" w:color="auto" w:fill="FFFFFF"/>
        </w:rPr>
        <w:t xml:space="preserve"> tall. The branches are tough and wiry, grey with furrowed bark. The leaves are opposite, oblong, entire, thick and twisted, with three veins. The creamy-white flowers open at the end of short branches, either solitary or in groups of up to three.</w:t>
      </w:r>
    </w:p>
    <w:p w:rsidR="00FA12AE" w:rsidRDefault="00FA12AE" w:rsidP="00FA12AE">
      <w:pPr>
        <w:spacing w:after="0" w:line="240" w:lineRule="auto"/>
        <w:rPr>
          <w:sz w:val="20"/>
          <w:szCs w:val="20"/>
        </w:rPr>
      </w:pPr>
    </w:p>
    <w:p w:rsidR="00FA12AE" w:rsidRDefault="00FA12AE" w:rsidP="00FA12AE">
      <w:pPr>
        <w:spacing w:after="0" w:line="240" w:lineRule="auto"/>
        <w:rPr>
          <w:sz w:val="20"/>
          <w:szCs w:val="20"/>
        </w:rPr>
      </w:pPr>
      <w:r>
        <w:rPr>
          <w:noProof/>
        </w:rPr>
        <w:drawing>
          <wp:inline distT="0" distB="0" distL="0" distR="0" wp14:anchorId="0F78BFFA" wp14:editId="26698727">
            <wp:extent cx="1905000" cy="2543810"/>
            <wp:effectExtent l="0" t="0" r="0" b="8890"/>
            <wp:docPr id="120" name="Picture 120" descr="Image result for Fendler rupicola Cliff Fend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age result for Fendler rupicola Cliff Fendle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05000" cy="2543810"/>
                    </a:xfrm>
                    <a:prstGeom prst="rect">
                      <a:avLst/>
                    </a:prstGeom>
                    <a:noFill/>
                    <a:ln>
                      <a:noFill/>
                    </a:ln>
                  </pic:spPr>
                </pic:pic>
              </a:graphicData>
            </a:graphic>
          </wp:inline>
        </w:drawing>
      </w:r>
    </w:p>
    <w:p w:rsidR="00FA12AE" w:rsidRDefault="00FA12AE" w:rsidP="00FA12AE">
      <w:pPr>
        <w:spacing w:after="0" w:line="240" w:lineRule="auto"/>
        <w:rPr>
          <w:sz w:val="20"/>
          <w:szCs w:val="20"/>
        </w:rPr>
      </w:pPr>
    </w:p>
    <w:p w:rsidR="00FA12AE" w:rsidRDefault="00FA12AE" w:rsidP="00FA12AE">
      <w:pPr>
        <w:spacing w:after="0" w:line="240" w:lineRule="auto"/>
        <w:rPr>
          <w:sz w:val="20"/>
          <w:szCs w:val="20"/>
        </w:rPr>
      </w:pPr>
    </w:p>
    <w:p w:rsidR="00B704DF" w:rsidRDefault="00B704DF" w:rsidP="00FA12AE">
      <w:pPr>
        <w:rPr>
          <w:sz w:val="20"/>
          <w:szCs w:val="20"/>
        </w:rPr>
      </w:pPr>
    </w:p>
    <w:p w:rsidR="00B704DF" w:rsidRDefault="00B704DF" w:rsidP="00FA12AE">
      <w:pPr>
        <w:rPr>
          <w:sz w:val="20"/>
          <w:szCs w:val="20"/>
        </w:rPr>
      </w:pPr>
    </w:p>
    <w:p w:rsidR="00B704DF" w:rsidRDefault="00B704DF" w:rsidP="00FA12AE">
      <w:pPr>
        <w:rPr>
          <w:sz w:val="20"/>
          <w:szCs w:val="20"/>
        </w:rPr>
      </w:pPr>
    </w:p>
    <w:p w:rsidR="00B704DF" w:rsidRDefault="00B704DF" w:rsidP="00FA12AE">
      <w:pPr>
        <w:rPr>
          <w:sz w:val="20"/>
          <w:szCs w:val="20"/>
        </w:rPr>
      </w:pPr>
    </w:p>
    <w:p w:rsidR="00B704DF" w:rsidRDefault="00B704DF" w:rsidP="00FA12AE">
      <w:pPr>
        <w:rPr>
          <w:sz w:val="20"/>
          <w:szCs w:val="20"/>
        </w:rPr>
      </w:pPr>
    </w:p>
    <w:p w:rsidR="00B704DF" w:rsidRPr="00C31A9E" w:rsidRDefault="00CF603F" w:rsidP="00B704DF">
      <w:pPr>
        <w:rPr>
          <w:b/>
          <w:sz w:val="16"/>
          <w:szCs w:val="16"/>
        </w:rPr>
      </w:pPr>
      <w:hyperlink w:anchor="TableofContents" w:history="1">
        <w:r w:rsidR="00B704DF" w:rsidRPr="00C31A9E">
          <w:rPr>
            <w:rStyle w:val="Hyperlink"/>
            <w:b/>
            <w:sz w:val="16"/>
            <w:szCs w:val="16"/>
          </w:rPr>
          <w:t>Table of Contents</w:t>
        </w:r>
      </w:hyperlink>
    </w:p>
    <w:p w:rsidR="00FA12AE" w:rsidRDefault="00FA12AE" w:rsidP="00FA12AE">
      <w:pPr>
        <w:rPr>
          <w:sz w:val="20"/>
          <w:szCs w:val="20"/>
        </w:rPr>
      </w:pPr>
      <w:r>
        <w:rPr>
          <w:sz w:val="20"/>
          <w:szCs w:val="20"/>
        </w:rPr>
        <w:br w:type="page"/>
      </w:r>
    </w:p>
    <w:p w:rsidR="00EB4861" w:rsidRPr="00822F6E" w:rsidRDefault="008F29DC" w:rsidP="00EB4861">
      <w:pPr>
        <w:autoSpaceDE w:val="0"/>
        <w:autoSpaceDN w:val="0"/>
        <w:adjustRightInd w:val="0"/>
        <w:rPr>
          <w:rFonts w:cstheme="minorHAnsi"/>
          <w:b/>
          <w:sz w:val="24"/>
          <w:szCs w:val="24"/>
        </w:rPr>
      </w:pPr>
      <w:bookmarkStart w:id="10" w:name="SmoothhydrangaAnnabelle"/>
      <w:bookmarkEnd w:id="10"/>
      <w:r w:rsidRPr="00EF0E25">
        <w:rPr>
          <w:rFonts w:ascii="Times New Roman" w:eastAsia="Times New Roman" w:hAnsi="Times New Roman" w:cs="Times New Roman"/>
          <w:b/>
          <w:i/>
          <w:iCs/>
          <w:color w:val="5A5D5E"/>
          <w:sz w:val="24"/>
          <w:szCs w:val="24"/>
        </w:rPr>
        <w:lastRenderedPageBreak/>
        <w:t>Hydrangea arborescens</w:t>
      </w:r>
      <w:r w:rsidRPr="008F29DC">
        <w:rPr>
          <w:rFonts w:cstheme="minorHAnsi"/>
          <w:b/>
          <w:sz w:val="24"/>
          <w:szCs w:val="24"/>
        </w:rPr>
        <w:t xml:space="preserve"> </w:t>
      </w:r>
      <w:r>
        <w:rPr>
          <w:rFonts w:cstheme="minorHAnsi"/>
          <w:b/>
          <w:sz w:val="24"/>
          <w:szCs w:val="24"/>
        </w:rPr>
        <w:t xml:space="preserve">  </w:t>
      </w:r>
      <w:r w:rsidR="00EB4861" w:rsidRPr="008F29DC">
        <w:rPr>
          <w:rFonts w:cstheme="minorHAnsi"/>
          <w:b/>
          <w:sz w:val="24"/>
          <w:szCs w:val="24"/>
        </w:rPr>
        <w:t xml:space="preserve">Smooth hydrangea `Annabelle' </w:t>
      </w:r>
      <w:r w:rsidRPr="00822F6E">
        <w:rPr>
          <w:rFonts w:eastAsia="Times New Roman" w:cstheme="minorHAnsi"/>
          <w:b/>
          <w:color w:val="5A5D5E"/>
          <w:sz w:val="24"/>
          <w:szCs w:val="24"/>
        </w:rPr>
        <w:t>Invincibelle® Spirit</w:t>
      </w:r>
    </w:p>
    <w:p w:rsidR="00731E0F" w:rsidRPr="00853E65" w:rsidRDefault="001C5128" w:rsidP="00853E65">
      <w:pPr>
        <w:pStyle w:val="NoSpacing"/>
        <w:rPr>
          <w:sz w:val="20"/>
          <w:szCs w:val="20"/>
        </w:rPr>
      </w:pPr>
      <w:r w:rsidRPr="00853E65">
        <w:rPr>
          <w:noProof/>
          <w:sz w:val="20"/>
          <w:szCs w:val="20"/>
        </w:rPr>
        <w:drawing>
          <wp:anchor distT="0" distB="0" distL="114300" distR="114300" simplePos="0" relativeHeight="251759616" behindDoc="0" locked="0" layoutInCell="1" allowOverlap="1">
            <wp:simplePos x="0" y="0"/>
            <wp:positionH relativeFrom="margin">
              <wp:posOffset>3274695</wp:posOffset>
            </wp:positionH>
            <wp:positionV relativeFrom="margin">
              <wp:posOffset>485775</wp:posOffset>
            </wp:positionV>
            <wp:extent cx="2802255" cy="3305810"/>
            <wp:effectExtent l="0" t="0" r="0" b="0"/>
            <wp:wrapSquare wrapText="bothSides"/>
            <wp:docPr id="132" name="Picture 132" descr="Hydrangea, Arborescens Annabelle, , 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ydrangea, Arborescens Annabelle, , larg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02255" cy="3305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31E0F" w:rsidRPr="00853E65">
        <w:rPr>
          <w:sz w:val="20"/>
          <w:szCs w:val="20"/>
        </w:rPr>
        <w:t>Zone: 4 - 9</w:t>
      </w:r>
    </w:p>
    <w:p w:rsidR="00731E0F" w:rsidRPr="00853E65" w:rsidRDefault="00731E0F" w:rsidP="00853E65">
      <w:pPr>
        <w:pStyle w:val="NoSpacing"/>
        <w:rPr>
          <w:sz w:val="20"/>
          <w:szCs w:val="20"/>
        </w:rPr>
      </w:pPr>
      <w:r w:rsidRPr="00853E65">
        <w:rPr>
          <w:sz w:val="20"/>
          <w:szCs w:val="20"/>
        </w:rPr>
        <w:t>Bloom Start To End: Early Summer - Late Summer</w:t>
      </w:r>
      <w:r w:rsidR="008F29DC" w:rsidRPr="00853E65">
        <w:rPr>
          <w:sz w:val="20"/>
          <w:szCs w:val="20"/>
        </w:rPr>
        <w:t xml:space="preserve">                 </w:t>
      </w:r>
    </w:p>
    <w:p w:rsidR="00731E0F" w:rsidRPr="00853E65" w:rsidRDefault="00731E0F" w:rsidP="00853E65">
      <w:pPr>
        <w:pStyle w:val="NoSpacing"/>
        <w:rPr>
          <w:sz w:val="20"/>
          <w:szCs w:val="20"/>
        </w:rPr>
      </w:pPr>
      <w:r w:rsidRPr="00853E65">
        <w:rPr>
          <w:sz w:val="20"/>
          <w:szCs w:val="20"/>
        </w:rPr>
        <w:t>Habit: Compact</w:t>
      </w:r>
    </w:p>
    <w:p w:rsidR="00731E0F" w:rsidRPr="00853E65" w:rsidRDefault="00731E0F" w:rsidP="00853E65">
      <w:pPr>
        <w:pStyle w:val="NoSpacing"/>
        <w:rPr>
          <w:sz w:val="20"/>
          <w:szCs w:val="20"/>
        </w:rPr>
      </w:pPr>
      <w:r w:rsidRPr="00853E65">
        <w:rPr>
          <w:sz w:val="20"/>
          <w:szCs w:val="20"/>
        </w:rPr>
        <w:t>Plant Height: </w:t>
      </w:r>
      <w:r w:rsidR="00853E65" w:rsidRPr="00853E65">
        <w:rPr>
          <w:sz w:val="20"/>
          <w:szCs w:val="20"/>
        </w:rPr>
        <w:t>3-5 feet</w:t>
      </w:r>
    </w:p>
    <w:p w:rsidR="00731E0F" w:rsidRPr="00853E65" w:rsidRDefault="00731E0F" w:rsidP="00853E65">
      <w:pPr>
        <w:pStyle w:val="NoSpacing"/>
        <w:rPr>
          <w:sz w:val="20"/>
          <w:szCs w:val="20"/>
        </w:rPr>
      </w:pPr>
      <w:r w:rsidRPr="00853E65">
        <w:rPr>
          <w:sz w:val="20"/>
          <w:szCs w:val="20"/>
        </w:rPr>
        <w:t>Plant Width: </w:t>
      </w:r>
      <w:r w:rsidR="00853E65" w:rsidRPr="00853E65">
        <w:rPr>
          <w:sz w:val="20"/>
          <w:szCs w:val="20"/>
        </w:rPr>
        <w:t>3-</w:t>
      </w:r>
      <w:r w:rsidR="004C1159" w:rsidRPr="00853E65">
        <w:rPr>
          <w:sz w:val="20"/>
          <w:szCs w:val="20"/>
        </w:rPr>
        <w:t>5 feet</w:t>
      </w:r>
    </w:p>
    <w:p w:rsidR="00731E0F" w:rsidRPr="00853E65" w:rsidRDefault="00731E0F" w:rsidP="00853E65">
      <w:pPr>
        <w:pStyle w:val="NoSpacing"/>
        <w:rPr>
          <w:sz w:val="20"/>
          <w:szCs w:val="20"/>
        </w:rPr>
      </w:pPr>
      <w:r w:rsidRPr="00853E65">
        <w:rPr>
          <w:sz w:val="20"/>
          <w:szCs w:val="20"/>
        </w:rPr>
        <w:t>Bloom Size:</w:t>
      </w:r>
      <w:r w:rsidR="00853E65" w:rsidRPr="00853E65">
        <w:rPr>
          <w:sz w:val="20"/>
          <w:szCs w:val="20"/>
        </w:rPr>
        <w:t> 12 inches, June-September</w:t>
      </w:r>
    </w:p>
    <w:p w:rsidR="00853E65" w:rsidRPr="00853E65" w:rsidRDefault="00853E65" w:rsidP="00853E65">
      <w:pPr>
        <w:pStyle w:val="NoSpacing"/>
        <w:rPr>
          <w:sz w:val="20"/>
          <w:szCs w:val="20"/>
        </w:rPr>
      </w:pPr>
      <w:r w:rsidRPr="00853E65">
        <w:rPr>
          <w:sz w:val="20"/>
          <w:szCs w:val="20"/>
        </w:rPr>
        <w:t>Part shade</w:t>
      </w:r>
    </w:p>
    <w:p w:rsidR="00853E65" w:rsidRDefault="00853E65" w:rsidP="00461D72">
      <w:pPr>
        <w:pStyle w:val="NoSpacing"/>
        <w:rPr>
          <w:sz w:val="20"/>
          <w:szCs w:val="20"/>
        </w:rPr>
      </w:pPr>
      <w:r w:rsidRPr="00853E65">
        <w:rPr>
          <w:sz w:val="20"/>
          <w:szCs w:val="20"/>
        </w:rPr>
        <w:t xml:space="preserve">Tolerate: Rabbit, Erosion, Clay Soil, Dry Soil, Wet Soil, Shallow-Rocky Soil, </w:t>
      </w:r>
    </w:p>
    <w:p w:rsidR="00461D72" w:rsidRDefault="00461D72" w:rsidP="00461D72">
      <w:pPr>
        <w:pStyle w:val="NoSpacing"/>
        <w:rPr>
          <w:sz w:val="20"/>
          <w:szCs w:val="20"/>
        </w:rPr>
      </w:pPr>
      <w:r w:rsidRPr="00461D72">
        <w:rPr>
          <w:sz w:val="20"/>
          <w:szCs w:val="20"/>
        </w:rPr>
        <w:t>An old favorite, often found in established estate gardens</w:t>
      </w:r>
    </w:p>
    <w:p w:rsidR="009A450F" w:rsidRDefault="009A450F" w:rsidP="00461D72">
      <w:pPr>
        <w:pStyle w:val="NoSpacing"/>
        <w:rPr>
          <w:sz w:val="20"/>
          <w:szCs w:val="20"/>
        </w:rPr>
      </w:pPr>
      <w:r>
        <w:rPr>
          <w:sz w:val="20"/>
          <w:szCs w:val="20"/>
        </w:rPr>
        <w:t>Plant of merit.  Tried and trouble free.</w:t>
      </w:r>
    </w:p>
    <w:p w:rsidR="00822F6E" w:rsidRPr="00822F6E" w:rsidRDefault="00822F6E" w:rsidP="00461D72">
      <w:pPr>
        <w:pStyle w:val="NoSpacing"/>
        <w:rPr>
          <w:b/>
          <w:sz w:val="18"/>
          <w:szCs w:val="18"/>
        </w:rPr>
      </w:pPr>
      <w:r>
        <w:rPr>
          <w:noProof/>
        </w:rPr>
        <w:drawing>
          <wp:anchor distT="0" distB="0" distL="114300" distR="114300" simplePos="0" relativeHeight="251758592" behindDoc="0" locked="0" layoutInCell="1" allowOverlap="1">
            <wp:simplePos x="0" y="0"/>
            <wp:positionH relativeFrom="margin">
              <wp:posOffset>151032</wp:posOffset>
            </wp:positionH>
            <wp:positionV relativeFrom="margin">
              <wp:posOffset>2407871</wp:posOffset>
            </wp:positionV>
            <wp:extent cx="2440940" cy="2440940"/>
            <wp:effectExtent l="0" t="0" r="0" b="0"/>
            <wp:wrapSquare wrapText="bothSides"/>
            <wp:docPr id="27" name="Picture 27" descr="Invincibelle Spirit Hydrangea 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nvincibelle Spirit Hydrangea Overview"/>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40940" cy="24409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0"/>
          <w:szCs w:val="20"/>
        </w:rPr>
        <w:t xml:space="preserve">                      </w:t>
      </w:r>
      <w:r w:rsidRPr="00822F6E">
        <w:rPr>
          <w:b/>
          <w:sz w:val="18"/>
          <w:szCs w:val="18"/>
        </w:rPr>
        <w:t>Invincible Spirit</w:t>
      </w:r>
    </w:p>
    <w:p w:rsidR="00461D72" w:rsidRPr="00461D72" w:rsidRDefault="009A450F" w:rsidP="00461D72">
      <w:pPr>
        <w:pStyle w:val="NoSpacing"/>
        <w:rPr>
          <w:sz w:val="20"/>
          <w:szCs w:val="20"/>
        </w:rPr>
      </w:pPr>
      <w:r w:rsidRPr="00822F6E">
        <w:rPr>
          <w:b/>
          <w:sz w:val="18"/>
          <w:szCs w:val="18"/>
        </w:rPr>
        <w:t>Annabelle</w:t>
      </w:r>
      <w:r>
        <w:rPr>
          <w:sz w:val="20"/>
          <w:szCs w:val="20"/>
        </w:rPr>
        <w:t xml:space="preserve">: </w:t>
      </w:r>
      <w:r w:rsidR="00461D72" w:rsidRPr="00461D72">
        <w:rPr>
          <w:sz w:val="20"/>
          <w:szCs w:val="20"/>
        </w:rPr>
        <w:t>Creamy-white, 6-8", large clusters appear like soft balls against coarse heart-shaped leaves. Plants are showy from June to frost. After heavy rains, branches tend to suffer and flop over, when loaded with huge flower heads. Provide supports to keep plants upright. In the north, plants can grow in full sun, but it is best to provide dappled shade and protection from extreme weather and direct afternoon sun.</w:t>
      </w:r>
    </w:p>
    <w:p w:rsidR="00461D72" w:rsidRPr="00731E0F" w:rsidRDefault="00461D72" w:rsidP="00731E0F">
      <w:pPr>
        <w:pStyle w:val="NoSpacing"/>
        <w:rPr>
          <w:sz w:val="20"/>
          <w:szCs w:val="20"/>
        </w:rPr>
      </w:pPr>
    </w:p>
    <w:p w:rsidR="00731E0F" w:rsidRPr="00731E0F" w:rsidRDefault="00731E0F">
      <w:pPr>
        <w:rPr>
          <w:sz w:val="18"/>
          <w:szCs w:val="18"/>
        </w:rPr>
      </w:pPr>
    </w:p>
    <w:p w:rsidR="00696ACB" w:rsidRDefault="00696ACB">
      <w:pPr>
        <w:rPr>
          <w:b/>
          <w:sz w:val="24"/>
          <w:szCs w:val="24"/>
        </w:rPr>
      </w:pPr>
    </w:p>
    <w:p w:rsidR="00696ACB" w:rsidRDefault="00696ACB">
      <w:pPr>
        <w:rPr>
          <w:b/>
          <w:sz w:val="24"/>
          <w:szCs w:val="24"/>
        </w:rPr>
      </w:pPr>
    </w:p>
    <w:p w:rsidR="0025111F" w:rsidRDefault="0025111F">
      <w:pPr>
        <w:rPr>
          <w:b/>
          <w:sz w:val="24"/>
          <w:szCs w:val="24"/>
        </w:rPr>
      </w:pPr>
    </w:p>
    <w:p w:rsidR="0025111F" w:rsidRPr="00822F6E" w:rsidRDefault="0025111F">
      <w:pPr>
        <w:rPr>
          <w:b/>
          <w:sz w:val="24"/>
          <w:szCs w:val="24"/>
        </w:rPr>
      </w:pPr>
    </w:p>
    <w:p w:rsidR="009A450F" w:rsidRPr="00822F6E" w:rsidRDefault="00CF603F" w:rsidP="009A450F">
      <w:pPr>
        <w:rPr>
          <w:b/>
          <w:sz w:val="16"/>
          <w:szCs w:val="16"/>
        </w:rPr>
      </w:pPr>
      <w:hyperlink w:anchor="TableofContents" w:history="1">
        <w:r w:rsidR="009A450F" w:rsidRPr="00822F6E">
          <w:rPr>
            <w:rStyle w:val="Hyperlink"/>
            <w:b/>
            <w:color w:val="auto"/>
            <w:sz w:val="16"/>
            <w:szCs w:val="16"/>
          </w:rPr>
          <w:t>Table of Contents</w:t>
        </w:r>
      </w:hyperlink>
    </w:p>
    <w:p w:rsidR="008F29DC" w:rsidRDefault="008F29DC">
      <w:pPr>
        <w:rPr>
          <w:sz w:val="18"/>
          <w:szCs w:val="18"/>
        </w:rPr>
      </w:pPr>
    </w:p>
    <w:p w:rsidR="008F29DC" w:rsidRDefault="008F29DC">
      <w:pPr>
        <w:rPr>
          <w:sz w:val="18"/>
          <w:szCs w:val="18"/>
        </w:rPr>
      </w:pPr>
    </w:p>
    <w:p w:rsidR="008F29DC" w:rsidRDefault="008F29DC">
      <w:pPr>
        <w:rPr>
          <w:sz w:val="18"/>
          <w:szCs w:val="18"/>
        </w:rPr>
      </w:pPr>
    </w:p>
    <w:p w:rsidR="008F29DC" w:rsidRDefault="008F29DC">
      <w:pPr>
        <w:rPr>
          <w:sz w:val="18"/>
          <w:szCs w:val="18"/>
        </w:rPr>
      </w:pPr>
    </w:p>
    <w:p w:rsidR="008F29DC" w:rsidRDefault="008F29DC">
      <w:pPr>
        <w:rPr>
          <w:sz w:val="18"/>
          <w:szCs w:val="18"/>
        </w:rPr>
      </w:pPr>
    </w:p>
    <w:p w:rsidR="008F29DC" w:rsidRDefault="008F29DC">
      <w:pPr>
        <w:rPr>
          <w:sz w:val="18"/>
          <w:szCs w:val="18"/>
        </w:rPr>
      </w:pPr>
      <w:r>
        <w:rPr>
          <w:sz w:val="18"/>
          <w:szCs w:val="18"/>
        </w:rPr>
        <w:t xml:space="preserve">          </w:t>
      </w:r>
    </w:p>
    <w:p w:rsidR="008F29DC" w:rsidRDefault="008F29DC">
      <w:pPr>
        <w:rPr>
          <w:sz w:val="18"/>
          <w:szCs w:val="18"/>
        </w:rPr>
      </w:pPr>
    </w:p>
    <w:p w:rsidR="008F29DC" w:rsidRDefault="008F29DC">
      <w:pPr>
        <w:rPr>
          <w:sz w:val="18"/>
          <w:szCs w:val="18"/>
        </w:rPr>
      </w:pPr>
    </w:p>
    <w:p w:rsidR="001A0980" w:rsidRDefault="001A0980" w:rsidP="001A0980">
      <w:pPr>
        <w:autoSpaceDE w:val="0"/>
        <w:autoSpaceDN w:val="0"/>
        <w:adjustRightInd w:val="0"/>
        <w:spacing w:after="0" w:line="240" w:lineRule="auto"/>
        <w:rPr>
          <w:rFonts w:cstheme="minorHAnsi"/>
          <w:b/>
          <w:sz w:val="24"/>
          <w:szCs w:val="24"/>
        </w:rPr>
      </w:pPr>
      <w:bookmarkStart w:id="11" w:name="Hypericum"/>
      <w:r w:rsidRPr="000C62E3">
        <w:rPr>
          <w:rFonts w:cstheme="minorHAnsi"/>
          <w:b/>
          <w:i/>
          <w:sz w:val="24"/>
          <w:szCs w:val="24"/>
        </w:rPr>
        <w:t>Hypericum kalmianum</w:t>
      </w:r>
      <w:r w:rsidRPr="000C62E3">
        <w:rPr>
          <w:rFonts w:cstheme="minorHAnsi"/>
          <w:b/>
          <w:sz w:val="24"/>
          <w:szCs w:val="24"/>
        </w:rPr>
        <w:t xml:space="preserve"> </w:t>
      </w:r>
      <w:bookmarkEnd w:id="11"/>
      <w:r w:rsidR="00084A59">
        <w:rPr>
          <w:rFonts w:cstheme="minorHAnsi"/>
          <w:b/>
          <w:sz w:val="24"/>
          <w:szCs w:val="24"/>
        </w:rPr>
        <w:t>`Hidcote ' St. J</w:t>
      </w:r>
      <w:r w:rsidRPr="000C62E3">
        <w:rPr>
          <w:rFonts w:cstheme="minorHAnsi"/>
          <w:b/>
          <w:sz w:val="24"/>
          <w:szCs w:val="24"/>
        </w:rPr>
        <w:t>ohn' s wart</w:t>
      </w:r>
      <w:r w:rsidR="000C62E3">
        <w:rPr>
          <w:rFonts w:cstheme="minorHAnsi"/>
          <w:b/>
          <w:sz w:val="24"/>
          <w:szCs w:val="24"/>
        </w:rPr>
        <w:t xml:space="preserve">, 'Cobalt-n-Gold' </w:t>
      </w:r>
      <w:r w:rsidR="00E86350">
        <w:rPr>
          <w:rFonts w:cstheme="minorHAnsi"/>
          <w:b/>
          <w:sz w:val="24"/>
          <w:szCs w:val="24"/>
        </w:rPr>
        <w:t xml:space="preserve"> St. John's Wort</w:t>
      </w:r>
    </w:p>
    <w:p w:rsidR="00415265" w:rsidRDefault="00415265" w:rsidP="00EB4861">
      <w:pPr>
        <w:autoSpaceDE w:val="0"/>
        <w:autoSpaceDN w:val="0"/>
        <w:adjustRightInd w:val="0"/>
        <w:rPr>
          <w:b/>
          <w:sz w:val="24"/>
          <w:szCs w:val="24"/>
        </w:rPr>
      </w:pPr>
    </w:p>
    <w:p w:rsidR="00066049" w:rsidRPr="00066049" w:rsidRDefault="00066049" w:rsidP="00066049">
      <w:pPr>
        <w:pStyle w:val="NoSpacing"/>
        <w:rPr>
          <w:color w:val="252525"/>
        </w:rPr>
      </w:pPr>
      <w:r w:rsidRPr="00066049">
        <w:rPr>
          <w:color w:val="252525"/>
        </w:rPr>
        <w:t>Semi-evergreen shrub, 2-5 f</w:t>
      </w:r>
      <w:r w:rsidR="00776C6F">
        <w:rPr>
          <w:color w:val="252525"/>
        </w:rPr>
        <w:t>ee</w:t>
      </w:r>
      <w:r w:rsidRPr="00066049">
        <w:rPr>
          <w:color w:val="252525"/>
        </w:rPr>
        <w:t>t high, rounded shape</w:t>
      </w:r>
      <w:r w:rsidR="00E86350">
        <w:rPr>
          <w:color w:val="252525"/>
        </w:rPr>
        <w:t xml:space="preserve">. </w:t>
      </w:r>
      <w:r w:rsidRPr="00066049">
        <w:rPr>
          <w:color w:val="252525"/>
        </w:rPr>
        <w:t> Flowers, yellow, solitary, almost flat, 7.5 cm across, bloom June-Oct.</w:t>
      </w:r>
    </w:p>
    <w:p w:rsidR="00066049" w:rsidRPr="00066049" w:rsidRDefault="00066049" w:rsidP="00066049">
      <w:pPr>
        <w:pStyle w:val="NoSpacing"/>
        <w:rPr>
          <w:color w:val="252525"/>
        </w:rPr>
      </w:pPr>
      <w:r w:rsidRPr="00066049">
        <w:rPr>
          <w:color w:val="252525"/>
        </w:rPr>
        <w:t>Sun and part shade, will grow in any reasonably well drained soil.  Tolerates fairly dry and alkaline soils. Cut back in spring to encourage flowering.</w:t>
      </w:r>
    </w:p>
    <w:p w:rsidR="00066049" w:rsidRPr="00066049" w:rsidRDefault="00971B21" w:rsidP="00066049">
      <w:pPr>
        <w:pStyle w:val="NoSpacing"/>
        <w:rPr>
          <w:color w:val="252525"/>
        </w:rPr>
      </w:pPr>
      <w:r>
        <w:rPr>
          <w:color w:val="252525"/>
        </w:rPr>
        <w:t>Hardy to USDA Zone (5)6  </w:t>
      </w:r>
      <w:r w:rsidR="00066049" w:rsidRPr="00066049">
        <w:rPr>
          <w:color w:val="252525"/>
        </w:rPr>
        <w:t>Possibly a hybrid between </w:t>
      </w:r>
      <w:r w:rsidR="00066049" w:rsidRPr="00066049">
        <w:rPr>
          <w:rStyle w:val="Emphasis"/>
          <w:rFonts w:cstheme="minorHAnsi"/>
          <w:color w:val="252525"/>
          <w:sz w:val="20"/>
          <w:szCs w:val="20"/>
        </w:rPr>
        <w:t>H. calycinum</w:t>
      </w:r>
      <w:r w:rsidR="00066049" w:rsidRPr="00066049">
        <w:rPr>
          <w:color w:val="252525"/>
        </w:rPr>
        <w:t> ‘Gold Cup’ and </w:t>
      </w:r>
      <w:r w:rsidR="00066049" w:rsidRPr="00066049">
        <w:rPr>
          <w:rStyle w:val="Emphasis"/>
          <w:rFonts w:cstheme="minorHAnsi"/>
          <w:color w:val="252525"/>
          <w:sz w:val="20"/>
          <w:szCs w:val="20"/>
        </w:rPr>
        <w:t>H. calycinum.</w:t>
      </w:r>
    </w:p>
    <w:p w:rsidR="00415265" w:rsidRDefault="00415265" w:rsidP="00EB4861">
      <w:pPr>
        <w:autoSpaceDE w:val="0"/>
        <w:autoSpaceDN w:val="0"/>
        <w:adjustRightInd w:val="0"/>
        <w:rPr>
          <w:b/>
          <w:sz w:val="24"/>
          <w:szCs w:val="24"/>
        </w:rPr>
      </w:pPr>
    </w:p>
    <w:p w:rsidR="008553BB" w:rsidRPr="00822E71" w:rsidRDefault="008553BB" w:rsidP="008553BB">
      <w:pPr>
        <w:pStyle w:val="NoSpacing"/>
        <w:rPr>
          <w:sz w:val="18"/>
          <w:szCs w:val="18"/>
        </w:rPr>
      </w:pPr>
      <w:r w:rsidRPr="008553BB">
        <w:t>Common Name: St. John's wort</w:t>
      </w:r>
      <w:r w:rsidR="00822E71">
        <w:t xml:space="preserve">                        </w:t>
      </w:r>
      <w:hyperlink r:id="rId35" w:history="1">
        <w:r w:rsidR="00822E71" w:rsidRPr="00822E71">
          <w:rPr>
            <w:rStyle w:val="Hyperlink"/>
            <w:rFonts w:ascii="Georgia" w:hAnsi="Georgia"/>
            <w:color w:val="auto"/>
            <w:sz w:val="18"/>
            <w:szCs w:val="18"/>
          </w:rPr>
          <w:t>Tried and Trouble-free</w:t>
        </w:r>
      </w:hyperlink>
      <w:r w:rsidR="00822E71">
        <w:rPr>
          <w:sz w:val="18"/>
          <w:szCs w:val="18"/>
        </w:rPr>
        <w:t xml:space="preserve"> </w:t>
      </w:r>
      <w:r w:rsidR="00822E71" w:rsidRPr="00822E71">
        <w:rPr>
          <w:rFonts w:ascii="Georgia" w:hAnsi="Georgia"/>
          <w:sz w:val="18"/>
          <w:szCs w:val="18"/>
        </w:rPr>
        <w:t>Recommended by 1 Professional</w:t>
      </w:r>
    </w:p>
    <w:p w:rsidR="008553BB" w:rsidRPr="008553BB" w:rsidRDefault="008553BB" w:rsidP="008553BB">
      <w:pPr>
        <w:pStyle w:val="NoSpacing"/>
      </w:pPr>
      <w:r w:rsidRPr="008553BB">
        <w:t>Type: Deciduous shrub</w:t>
      </w:r>
      <w:r w:rsidR="00E02C5A">
        <w:t xml:space="preserve">    </w:t>
      </w:r>
    </w:p>
    <w:p w:rsidR="008553BB" w:rsidRPr="008553BB" w:rsidRDefault="008553BB" w:rsidP="008553BB">
      <w:pPr>
        <w:pStyle w:val="NoSpacing"/>
      </w:pPr>
      <w:r w:rsidRPr="008553BB">
        <w:t>Family: Hypericaceae</w:t>
      </w:r>
    </w:p>
    <w:p w:rsidR="008553BB" w:rsidRPr="008553BB" w:rsidRDefault="008553BB" w:rsidP="008553BB">
      <w:pPr>
        <w:pStyle w:val="NoSpacing"/>
      </w:pPr>
      <w:r w:rsidRPr="008553BB">
        <w:t>Zone: 5 to 9</w:t>
      </w:r>
    </w:p>
    <w:p w:rsidR="008553BB" w:rsidRPr="008553BB" w:rsidRDefault="008553BB" w:rsidP="008553BB">
      <w:pPr>
        <w:pStyle w:val="NoSpacing"/>
      </w:pPr>
      <w:r w:rsidRPr="008553BB">
        <w:t>Height: 2.00 to 4.00 feet</w:t>
      </w:r>
    </w:p>
    <w:p w:rsidR="008553BB" w:rsidRPr="008553BB" w:rsidRDefault="008553BB" w:rsidP="008553BB">
      <w:pPr>
        <w:pStyle w:val="NoSpacing"/>
      </w:pPr>
      <w:r w:rsidRPr="008553BB">
        <w:t>Spread: 2.00 to 4.00 feet</w:t>
      </w:r>
    </w:p>
    <w:p w:rsidR="008553BB" w:rsidRPr="008553BB" w:rsidRDefault="008553BB" w:rsidP="008553BB">
      <w:pPr>
        <w:pStyle w:val="NoSpacing"/>
      </w:pPr>
      <w:r w:rsidRPr="008553BB">
        <w:t>Bloom Time: June to September</w:t>
      </w:r>
    </w:p>
    <w:p w:rsidR="008553BB" w:rsidRPr="008553BB" w:rsidRDefault="008553BB" w:rsidP="008553BB">
      <w:pPr>
        <w:pStyle w:val="NoSpacing"/>
      </w:pPr>
      <w:r w:rsidRPr="008553BB">
        <w:t>Bloom Description: Golden yellow</w:t>
      </w:r>
    </w:p>
    <w:p w:rsidR="008553BB" w:rsidRPr="008553BB" w:rsidRDefault="008553BB" w:rsidP="008553BB">
      <w:pPr>
        <w:pStyle w:val="NoSpacing"/>
      </w:pPr>
      <w:r w:rsidRPr="008553BB">
        <w:t>Sun: Full sun to part shade</w:t>
      </w:r>
    </w:p>
    <w:p w:rsidR="008553BB" w:rsidRPr="008553BB" w:rsidRDefault="008553BB" w:rsidP="008553BB">
      <w:pPr>
        <w:pStyle w:val="NoSpacing"/>
        <w:rPr>
          <w:sz w:val="20"/>
          <w:szCs w:val="20"/>
        </w:rPr>
      </w:pPr>
      <w:r w:rsidRPr="008553BB">
        <w:rPr>
          <w:sz w:val="20"/>
          <w:szCs w:val="20"/>
        </w:rPr>
        <w:t>Water: Medium</w:t>
      </w:r>
    </w:p>
    <w:p w:rsidR="008553BB" w:rsidRPr="008553BB" w:rsidRDefault="008553BB" w:rsidP="008553BB">
      <w:pPr>
        <w:pStyle w:val="NoSpacing"/>
        <w:rPr>
          <w:sz w:val="20"/>
          <w:szCs w:val="20"/>
        </w:rPr>
      </w:pPr>
      <w:r w:rsidRPr="008553BB">
        <w:rPr>
          <w:sz w:val="20"/>
          <w:szCs w:val="20"/>
        </w:rPr>
        <w:t>Maintenance: Low</w:t>
      </w:r>
    </w:p>
    <w:p w:rsidR="008553BB" w:rsidRPr="008553BB" w:rsidRDefault="008553BB" w:rsidP="008553BB">
      <w:pPr>
        <w:pStyle w:val="NoSpacing"/>
        <w:rPr>
          <w:sz w:val="20"/>
          <w:szCs w:val="20"/>
        </w:rPr>
      </w:pPr>
      <w:r w:rsidRPr="008553BB">
        <w:rPr>
          <w:sz w:val="20"/>
          <w:szCs w:val="20"/>
        </w:rPr>
        <w:t>Suggested Use: Hedge</w:t>
      </w:r>
    </w:p>
    <w:p w:rsidR="008553BB" w:rsidRPr="008553BB" w:rsidRDefault="008553BB" w:rsidP="008553BB">
      <w:pPr>
        <w:pStyle w:val="NoSpacing"/>
        <w:rPr>
          <w:sz w:val="20"/>
          <w:szCs w:val="20"/>
        </w:rPr>
      </w:pPr>
      <w:r w:rsidRPr="008553BB">
        <w:rPr>
          <w:sz w:val="20"/>
          <w:szCs w:val="20"/>
        </w:rPr>
        <w:t>Flower: Showy, Fragrant</w:t>
      </w:r>
    </w:p>
    <w:p w:rsidR="008553BB" w:rsidRPr="008553BB" w:rsidRDefault="008553BB" w:rsidP="008553BB">
      <w:pPr>
        <w:pStyle w:val="NoSpacing"/>
        <w:rPr>
          <w:sz w:val="20"/>
          <w:szCs w:val="20"/>
        </w:rPr>
      </w:pPr>
      <w:r w:rsidRPr="008553BB">
        <w:rPr>
          <w:sz w:val="20"/>
          <w:szCs w:val="20"/>
        </w:rPr>
        <w:t>Tolerate: Drought</w:t>
      </w:r>
    </w:p>
    <w:p w:rsidR="00E02C5A" w:rsidRPr="00E02C5A" w:rsidRDefault="00E02C5A" w:rsidP="00E02C5A">
      <w:pPr>
        <w:pStyle w:val="NoSpacing"/>
      </w:pPr>
      <w:r w:rsidRPr="00E02C5A">
        <w:t>Culture</w:t>
      </w:r>
    </w:p>
    <w:p w:rsidR="00E02C5A" w:rsidRDefault="00E02C5A" w:rsidP="00E02C5A">
      <w:pPr>
        <w:pStyle w:val="NoSpacing"/>
      </w:pPr>
      <w:r w:rsidRPr="00E02C5A">
        <w:t>Easily grown in average, medium, well-drained soil in full sun to part shade. Tolerates wide range of soils, including dry rocky or sandy soils. Often dies to the ground in cold winter climates. In USDA Zone 5, it may be best to cut plant to the ground each year in early spring. Blooms on new growth.</w:t>
      </w:r>
    </w:p>
    <w:p w:rsidR="00637A10" w:rsidRDefault="00637A10" w:rsidP="00E02C5A">
      <w:pPr>
        <w:pStyle w:val="NoSpacing"/>
      </w:pPr>
    </w:p>
    <w:p w:rsidR="00637A10" w:rsidRPr="00E02C5A" w:rsidRDefault="00637A10" w:rsidP="00E02C5A">
      <w:pPr>
        <w:pStyle w:val="NoSpacing"/>
      </w:pPr>
      <w:r>
        <w:t>Also recommended by Douglas County Extension.</w:t>
      </w:r>
    </w:p>
    <w:p w:rsidR="00917FE2" w:rsidRDefault="00917FE2">
      <w:pPr>
        <w:rPr>
          <w:b/>
          <w:sz w:val="24"/>
          <w:szCs w:val="24"/>
        </w:rPr>
      </w:pPr>
    </w:p>
    <w:p w:rsidR="00917FE2" w:rsidRDefault="00917FE2">
      <w:pPr>
        <w:rPr>
          <w:b/>
          <w:sz w:val="24"/>
          <w:szCs w:val="24"/>
        </w:rPr>
      </w:pPr>
    </w:p>
    <w:p w:rsidR="00917FE2" w:rsidRDefault="00917FE2">
      <w:pPr>
        <w:rPr>
          <w:b/>
          <w:sz w:val="24"/>
          <w:szCs w:val="24"/>
        </w:rPr>
      </w:pPr>
    </w:p>
    <w:p w:rsidR="00917FE2" w:rsidRDefault="00917FE2">
      <w:pPr>
        <w:rPr>
          <w:b/>
          <w:sz w:val="24"/>
          <w:szCs w:val="24"/>
        </w:rPr>
      </w:pPr>
    </w:p>
    <w:p w:rsidR="00917FE2" w:rsidRDefault="00917FE2">
      <w:pPr>
        <w:rPr>
          <w:b/>
          <w:sz w:val="24"/>
          <w:szCs w:val="24"/>
        </w:rPr>
      </w:pPr>
    </w:p>
    <w:p w:rsidR="00822E71" w:rsidRDefault="00CF603F">
      <w:pPr>
        <w:rPr>
          <w:b/>
          <w:sz w:val="24"/>
          <w:szCs w:val="24"/>
        </w:rPr>
      </w:pPr>
      <w:hyperlink w:anchor="TableofContents" w:history="1">
        <w:r w:rsidR="00E86350" w:rsidRPr="00C31A9E">
          <w:rPr>
            <w:rStyle w:val="Hyperlink"/>
            <w:b/>
            <w:sz w:val="16"/>
            <w:szCs w:val="16"/>
          </w:rPr>
          <w:t>Table of Contents</w:t>
        </w:r>
      </w:hyperlink>
    </w:p>
    <w:p w:rsidR="00822E71" w:rsidRDefault="00E86350">
      <w:pPr>
        <w:rPr>
          <w:b/>
          <w:sz w:val="24"/>
          <w:szCs w:val="24"/>
        </w:rPr>
      </w:pPr>
      <w:r>
        <w:rPr>
          <w:noProof/>
        </w:rPr>
        <w:drawing>
          <wp:anchor distT="0" distB="0" distL="114300" distR="114300" simplePos="0" relativeHeight="251707392" behindDoc="0" locked="0" layoutInCell="1" allowOverlap="1">
            <wp:simplePos x="0" y="0"/>
            <wp:positionH relativeFrom="margin">
              <wp:posOffset>3516630</wp:posOffset>
            </wp:positionH>
            <wp:positionV relativeFrom="margin">
              <wp:posOffset>601345</wp:posOffset>
            </wp:positionV>
            <wp:extent cx="2273935" cy="1509395"/>
            <wp:effectExtent l="0" t="0" r="0" b="0"/>
            <wp:wrapSquare wrapText="bothSides"/>
            <wp:docPr id="41" name="Picture 41" descr="Image result for Lornica ssp Honeysuckle `Emerald Mound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Lornica ssp Honeysuckle `Emerald Moundâ"/>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73935" cy="15093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22E71" w:rsidRDefault="00822E71">
      <w:pPr>
        <w:rPr>
          <w:b/>
          <w:sz w:val="24"/>
          <w:szCs w:val="24"/>
        </w:rPr>
      </w:pPr>
    </w:p>
    <w:p w:rsidR="00133771" w:rsidRDefault="00133771" w:rsidP="00EB4861">
      <w:pPr>
        <w:autoSpaceDE w:val="0"/>
        <w:autoSpaceDN w:val="0"/>
        <w:adjustRightInd w:val="0"/>
        <w:rPr>
          <w:b/>
          <w:noProof/>
          <w:sz w:val="24"/>
          <w:szCs w:val="24"/>
        </w:rPr>
      </w:pPr>
    </w:p>
    <w:p w:rsidR="00D237B3" w:rsidRPr="005C2D3B" w:rsidRDefault="00772DE9" w:rsidP="00EB4861">
      <w:pPr>
        <w:autoSpaceDE w:val="0"/>
        <w:autoSpaceDN w:val="0"/>
        <w:adjustRightInd w:val="0"/>
        <w:rPr>
          <w:b/>
          <w:noProof/>
          <w:sz w:val="24"/>
          <w:szCs w:val="24"/>
        </w:rPr>
      </w:pPr>
      <w:r w:rsidRPr="005C2D3B">
        <w:rPr>
          <w:b/>
          <w:noProof/>
          <w:sz w:val="24"/>
          <w:szCs w:val="24"/>
        </w:rPr>
        <w:t xml:space="preserve"> </w:t>
      </w:r>
      <w:bookmarkStart w:id="12" w:name="LornicaHoneysuckle"/>
      <w:r w:rsidR="005C2D3B" w:rsidRPr="005C2D3B">
        <w:rPr>
          <w:rFonts w:cstheme="minorHAnsi"/>
          <w:b/>
          <w:i/>
          <w:sz w:val="24"/>
          <w:szCs w:val="24"/>
        </w:rPr>
        <w:t>Lornica ssp</w:t>
      </w:r>
      <w:r w:rsidR="005C2D3B" w:rsidRPr="005C2D3B">
        <w:rPr>
          <w:rFonts w:cstheme="minorHAnsi"/>
          <w:b/>
          <w:sz w:val="24"/>
          <w:szCs w:val="24"/>
        </w:rPr>
        <w:t xml:space="preserve"> Honeysuckle </w:t>
      </w:r>
      <w:bookmarkEnd w:id="12"/>
      <w:r w:rsidR="00D725BC">
        <w:rPr>
          <w:rFonts w:cstheme="minorHAnsi"/>
          <w:b/>
          <w:sz w:val="24"/>
          <w:szCs w:val="24"/>
        </w:rPr>
        <w:t>`Emerald</w:t>
      </w:r>
      <w:r w:rsidR="005C2D3B" w:rsidRPr="005C2D3B">
        <w:rPr>
          <w:rFonts w:cstheme="minorHAnsi"/>
          <w:b/>
          <w:sz w:val="24"/>
          <w:szCs w:val="24"/>
        </w:rPr>
        <w:t xml:space="preserve"> Mound’ or ‘Wolfii’ or ‘Ciavey's Dwarf’</w:t>
      </w:r>
    </w:p>
    <w:p w:rsidR="009A23A1" w:rsidRPr="009A23A1" w:rsidRDefault="002C65BF" w:rsidP="00620BBE">
      <w:pPr>
        <w:autoSpaceDE w:val="0"/>
        <w:autoSpaceDN w:val="0"/>
        <w:adjustRightInd w:val="0"/>
        <w:rPr>
          <w:rFonts w:ascii="Georgia" w:eastAsia="Times New Roman" w:hAnsi="Georgia" w:cs="Times New Roman"/>
          <w:color w:val="636B4F"/>
          <w:sz w:val="21"/>
          <w:szCs w:val="21"/>
        </w:rPr>
      </w:pPr>
      <w:r>
        <w:rPr>
          <w:noProof/>
        </w:rPr>
        <w:drawing>
          <wp:anchor distT="0" distB="0" distL="114300" distR="114300" simplePos="0" relativeHeight="251756544" behindDoc="0" locked="0" layoutInCell="1" allowOverlap="1">
            <wp:simplePos x="0" y="0"/>
            <wp:positionH relativeFrom="margin">
              <wp:posOffset>3428365</wp:posOffset>
            </wp:positionH>
            <wp:positionV relativeFrom="margin">
              <wp:posOffset>500380</wp:posOffset>
            </wp:positionV>
            <wp:extent cx="2971800" cy="1951990"/>
            <wp:effectExtent l="0" t="0" r="0" b="0"/>
            <wp:wrapSquare wrapText="bothSides"/>
            <wp:docPr id="127" name="Picture 127" descr="Image result for Lornica ssp Honeysuckle `Emerald Mound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Image result for Lornica ssp Honeysuckle `Emerald Moundâ"/>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71800" cy="1951990"/>
                    </a:xfrm>
                    <a:prstGeom prst="rect">
                      <a:avLst/>
                    </a:prstGeom>
                    <a:noFill/>
                    <a:ln>
                      <a:noFill/>
                    </a:ln>
                  </pic:spPr>
                </pic:pic>
              </a:graphicData>
            </a:graphic>
          </wp:anchor>
        </w:drawing>
      </w:r>
      <w:r w:rsidR="005C2D3B" w:rsidRPr="00D237B3">
        <w:rPr>
          <w:rFonts w:ascii="Times New Roman" w:eastAsia="Times New Roman" w:hAnsi="Times New Roman" w:cs="Times New Roman"/>
          <w:color w:val="5A5D5E"/>
          <w:sz w:val="21"/>
          <w:szCs w:val="21"/>
        </w:rPr>
        <w:t>Mounded habit.</w:t>
      </w:r>
      <w:r w:rsidR="005C2D3B" w:rsidRPr="00D237B3">
        <w:rPr>
          <w:rFonts w:ascii="Times New Roman" w:eastAsia="Times New Roman" w:hAnsi="Times New Roman" w:cs="Times New Roman"/>
          <w:color w:val="5A5D5E"/>
          <w:sz w:val="21"/>
          <w:szCs w:val="21"/>
        </w:rPr>
        <w:br/>
        <w:t>Fragrant, trumpet-like flowers.</w:t>
      </w:r>
      <w:r w:rsidR="005C2D3B" w:rsidRPr="00D237B3">
        <w:rPr>
          <w:rFonts w:ascii="Times New Roman" w:eastAsia="Times New Roman" w:hAnsi="Times New Roman" w:cs="Times New Roman"/>
          <w:color w:val="5A5D5E"/>
          <w:sz w:val="21"/>
          <w:szCs w:val="21"/>
        </w:rPr>
        <w:br/>
      </w:r>
      <w:r w:rsidR="009A23A1" w:rsidRPr="009A23A1">
        <w:rPr>
          <w:rFonts w:ascii="Georgia" w:eastAsia="Times New Roman" w:hAnsi="Georgia" w:cs="Times New Roman"/>
          <w:color w:val="636B4F"/>
          <w:sz w:val="21"/>
          <w:szCs w:val="21"/>
        </w:rPr>
        <w:t>Zone: 4 to 6</w:t>
      </w:r>
    </w:p>
    <w:p w:rsidR="009A23A1" w:rsidRPr="009A23A1" w:rsidRDefault="009A23A1" w:rsidP="009A23A1">
      <w:pPr>
        <w:spacing w:after="0" w:line="240" w:lineRule="auto"/>
        <w:rPr>
          <w:rFonts w:ascii="Georgia" w:eastAsia="Times New Roman" w:hAnsi="Georgia" w:cs="Times New Roman"/>
          <w:color w:val="636B4F"/>
          <w:sz w:val="21"/>
          <w:szCs w:val="21"/>
        </w:rPr>
      </w:pPr>
      <w:r w:rsidRPr="009A23A1">
        <w:rPr>
          <w:rFonts w:ascii="Georgia" w:eastAsia="Times New Roman" w:hAnsi="Georgia" w:cs="Times New Roman"/>
          <w:color w:val="636B4F"/>
          <w:sz w:val="21"/>
          <w:szCs w:val="21"/>
        </w:rPr>
        <w:t>Height: 2.50 to 3.00 feet</w:t>
      </w:r>
    </w:p>
    <w:p w:rsidR="009A23A1" w:rsidRPr="009A23A1" w:rsidRDefault="009A23A1" w:rsidP="009A23A1">
      <w:pPr>
        <w:spacing w:after="0" w:line="240" w:lineRule="auto"/>
        <w:rPr>
          <w:rFonts w:ascii="Georgia" w:eastAsia="Times New Roman" w:hAnsi="Georgia" w:cs="Times New Roman"/>
          <w:color w:val="636B4F"/>
          <w:sz w:val="21"/>
          <w:szCs w:val="21"/>
        </w:rPr>
      </w:pPr>
      <w:r w:rsidRPr="009A23A1">
        <w:rPr>
          <w:rFonts w:ascii="Georgia" w:eastAsia="Times New Roman" w:hAnsi="Georgia" w:cs="Times New Roman"/>
          <w:color w:val="636B4F"/>
          <w:sz w:val="21"/>
          <w:szCs w:val="21"/>
        </w:rPr>
        <w:t>Spread: 4.00 to 6.00 feet</w:t>
      </w:r>
    </w:p>
    <w:p w:rsidR="009A23A1" w:rsidRPr="009A23A1" w:rsidRDefault="009A23A1" w:rsidP="009A23A1">
      <w:pPr>
        <w:spacing w:after="0" w:line="240" w:lineRule="auto"/>
        <w:rPr>
          <w:rFonts w:ascii="Georgia" w:eastAsia="Times New Roman" w:hAnsi="Georgia" w:cs="Times New Roman"/>
          <w:color w:val="636B4F"/>
          <w:sz w:val="21"/>
          <w:szCs w:val="21"/>
        </w:rPr>
      </w:pPr>
      <w:r w:rsidRPr="009A23A1">
        <w:rPr>
          <w:rFonts w:ascii="Georgia" w:eastAsia="Times New Roman" w:hAnsi="Georgia" w:cs="Times New Roman"/>
          <w:color w:val="636B4F"/>
          <w:sz w:val="21"/>
          <w:szCs w:val="21"/>
        </w:rPr>
        <w:t>Bloom Time: May</w:t>
      </w:r>
    </w:p>
    <w:p w:rsidR="009A23A1" w:rsidRPr="009A23A1" w:rsidRDefault="009A23A1" w:rsidP="009A23A1">
      <w:pPr>
        <w:spacing w:after="0" w:line="240" w:lineRule="auto"/>
        <w:rPr>
          <w:rFonts w:ascii="Georgia" w:eastAsia="Times New Roman" w:hAnsi="Georgia" w:cs="Times New Roman"/>
          <w:color w:val="636B4F"/>
          <w:sz w:val="21"/>
          <w:szCs w:val="21"/>
        </w:rPr>
      </w:pPr>
      <w:r w:rsidRPr="009A23A1">
        <w:rPr>
          <w:rFonts w:ascii="Georgia" w:eastAsia="Times New Roman" w:hAnsi="Georgia" w:cs="Times New Roman"/>
          <w:color w:val="636B4F"/>
          <w:sz w:val="21"/>
          <w:szCs w:val="21"/>
        </w:rPr>
        <w:t>Bloom Description: Yellow</w:t>
      </w:r>
    </w:p>
    <w:p w:rsidR="009A23A1" w:rsidRPr="009A23A1" w:rsidRDefault="009A23A1" w:rsidP="009A23A1">
      <w:pPr>
        <w:spacing w:after="0" w:line="240" w:lineRule="auto"/>
        <w:rPr>
          <w:rFonts w:ascii="Georgia" w:eastAsia="Times New Roman" w:hAnsi="Georgia" w:cs="Times New Roman"/>
          <w:color w:val="636B4F"/>
          <w:sz w:val="21"/>
          <w:szCs w:val="21"/>
        </w:rPr>
      </w:pPr>
      <w:r w:rsidRPr="009A23A1">
        <w:rPr>
          <w:rFonts w:ascii="Georgia" w:eastAsia="Times New Roman" w:hAnsi="Georgia" w:cs="Times New Roman"/>
          <w:color w:val="636B4F"/>
          <w:sz w:val="21"/>
          <w:szCs w:val="21"/>
        </w:rPr>
        <w:t>Sun: Full sun to part shade</w:t>
      </w:r>
    </w:p>
    <w:p w:rsidR="009A23A1" w:rsidRPr="009A23A1" w:rsidRDefault="009A23A1" w:rsidP="009A23A1">
      <w:pPr>
        <w:spacing w:after="0" w:line="240" w:lineRule="auto"/>
        <w:rPr>
          <w:rFonts w:ascii="Georgia" w:eastAsia="Times New Roman" w:hAnsi="Georgia" w:cs="Times New Roman"/>
          <w:color w:val="636B4F"/>
          <w:sz w:val="21"/>
          <w:szCs w:val="21"/>
        </w:rPr>
      </w:pPr>
      <w:r w:rsidRPr="009A23A1">
        <w:rPr>
          <w:rFonts w:ascii="Georgia" w:eastAsia="Times New Roman" w:hAnsi="Georgia" w:cs="Times New Roman"/>
          <w:color w:val="636B4F"/>
          <w:sz w:val="21"/>
          <w:szCs w:val="21"/>
        </w:rPr>
        <w:t>Water: Medium</w:t>
      </w:r>
    </w:p>
    <w:p w:rsidR="009A23A1" w:rsidRPr="009A23A1" w:rsidRDefault="009A23A1" w:rsidP="009A23A1">
      <w:pPr>
        <w:spacing w:after="0" w:line="240" w:lineRule="auto"/>
        <w:rPr>
          <w:rFonts w:ascii="Georgia" w:eastAsia="Times New Roman" w:hAnsi="Georgia" w:cs="Times New Roman"/>
          <w:color w:val="636B4F"/>
          <w:sz w:val="21"/>
          <w:szCs w:val="21"/>
        </w:rPr>
      </w:pPr>
      <w:r w:rsidRPr="009A23A1">
        <w:rPr>
          <w:rFonts w:ascii="Georgia" w:eastAsia="Times New Roman" w:hAnsi="Georgia" w:cs="Times New Roman"/>
          <w:color w:val="636B4F"/>
          <w:sz w:val="21"/>
          <w:szCs w:val="21"/>
        </w:rPr>
        <w:t>Maintenance: Low</w:t>
      </w:r>
    </w:p>
    <w:p w:rsidR="009A23A1" w:rsidRPr="009A23A1" w:rsidRDefault="009A23A1" w:rsidP="009A23A1">
      <w:pPr>
        <w:spacing w:after="0" w:line="240" w:lineRule="auto"/>
        <w:rPr>
          <w:rFonts w:ascii="Georgia" w:eastAsia="Times New Roman" w:hAnsi="Georgia" w:cs="Times New Roman"/>
          <w:color w:val="636B4F"/>
          <w:sz w:val="21"/>
          <w:szCs w:val="21"/>
        </w:rPr>
      </w:pPr>
      <w:r w:rsidRPr="009A23A1">
        <w:rPr>
          <w:rFonts w:ascii="Georgia" w:eastAsia="Times New Roman" w:hAnsi="Georgia" w:cs="Times New Roman"/>
          <w:color w:val="636B4F"/>
          <w:sz w:val="21"/>
          <w:szCs w:val="21"/>
        </w:rPr>
        <w:t>Suggested Use: Hedge</w:t>
      </w:r>
    </w:p>
    <w:p w:rsidR="009A23A1" w:rsidRPr="009A23A1" w:rsidRDefault="009A23A1" w:rsidP="009A23A1">
      <w:pPr>
        <w:spacing w:after="0" w:line="240" w:lineRule="auto"/>
        <w:rPr>
          <w:rFonts w:ascii="Georgia" w:eastAsia="Times New Roman" w:hAnsi="Georgia" w:cs="Times New Roman"/>
          <w:color w:val="636B4F"/>
          <w:sz w:val="21"/>
          <w:szCs w:val="21"/>
        </w:rPr>
      </w:pPr>
      <w:r w:rsidRPr="009A23A1">
        <w:rPr>
          <w:rFonts w:ascii="Georgia" w:eastAsia="Times New Roman" w:hAnsi="Georgia" w:cs="Times New Roman"/>
          <w:color w:val="636B4F"/>
          <w:sz w:val="21"/>
          <w:szCs w:val="21"/>
        </w:rPr>
        <w:t>Flower: Showy</w:t>
      </w:r>
    </w:p>
    <w:p w:rsidR="009A23A1" w:rsidRPr="009A23A1" w:rsidRDefault="009A23A1" w:rsidP="009A23A1">
      <w:pPr>
        <w:spacing w:after="0" w:line="240" w:lineRule="auto"/>
        <w:rPr>
          <w:rFonts w:ascii="Georgia" w:eastAsia="Times New Roman" w:hAnsi="Georgia" w:cs="Times New Roman"/>
          <w:color w:val="636B4F"/>
          <w:sz w:val="21"/>
          <w:szCs w:val="21"/>
        </w:rPr>
      </w:pPr>
      <w:r w:rsidRPr="009A23A1">
        <w:rPr>
          <w:rFonts w:ascii="Georgia" w:eastAsia="Times New Roman" w:hAnsi="Georgia" w:cs="Times New Roman"/>
          <w:color w:val="636B4F"/>
          <w:sz w:val="21"/>
          <w:szCs w:val="21"/>
        </w:rPr>
        <w:t>Attracts: Birds, Hummingbirds, Butterflies</w:t>
      </w:r>
    </w:p>
    <w:p w:rsidR="009A23A1" w:rsidRDefault="009A23A1" w:rsidP="009A23A1">
      <w:pPr>
        <w:spacing w:after="0" w:line="240" w:lineRule="auto"/>
        <w:rPr>
          <w:rFonts w:ascii="Georgia" w:eastAsia="Times New Roman" w:hAnsi="Georgia" w:cs="Times New Roman"/>
          <w:color w:val="636B4F"/>
          <w:sz w:val="21"/>
          <w:szCs w:val="21"/>
        </w:rPr>
      </w:pPr>
      <w:r w:rsidRPr="009A23A1">
        <w:rPr>
          <w:rFonts w:ascii="Georgia" w:eastAsia="Times New Roman" w:hAnsi="Georgia" w:cs="Times New Roman"/>
          <w:color w:val="636B4F"/>
          <w:sz w:val="21"/>
          <w:szCs w:val="21"/>
        </w:rPr>
        <w:t>Fruit: Showy</w:t>
      </w:r>
    </w:p>
    <w:p w:rsidR="006D636A" w:rsidRDefault="006D636A" w:rsidP="006D636A">
      <w:pPr>
        <w:pStyle w:val="Heading4"/>
        <w:rPr>
          <w:rFonts w:ascii="Georgia" w:hAnsi="Georgia"/>
          <w:color w:val="636B4F"/>
          <w:sz w:val="21"/>
          <w:szCs w:val="21"/>
        </w:rPr>
      </w:pPr>
      <w:r>
        <w:rPr>
          <w:rFonts w:ascii="Georgia" w:hAnsi="Georgia"/>
          <w:color w:val="636B4F"/>
          <w:sz w:val="21"/>
          <w:szCs w:val="21"/>
        </w:rPr>
        <w:t>Culture</w:t>
      </w:r>
    </w:p>
    <w:p w:rsidR="006D636A" w:rsidRDefault="0025111F" w:rsidP="006D636A">
      <w:pPr>
        <w:pStyle w:val="NormalWeb"/>
        <w:rPr>
          <w:rFonts w:ascii="Georgia" w:hAnsi="Georgia"/>
          <w:color w:val="636B4F"/>
          <w:sz w:val="21"/>
          <w:szCs w:val="21"/>
        </w:rPr>
      </w:pPr>
      <w:r>
        <w:rPr>
          <w:noProof/>
        </w:rPr>
        <w:drawing>
          <wp:anchor distT="0" distB="0" distL="114300" distR="114300" simplePos="0" relativeHeight="251780096" behindDoc="0" locked="0" layoutInCell="1" allowOverlap="1">
            <wp:simplePos x="0" y="0"/>
            <wp:positionH relativeFrom="margin">
              <wp:posOffset>26670</wp:posOffset>
            </wp:positionH>
            <wp:positionV relativeFrom="margin">
              <wp:posOffset>5034280</wp:posOffset>
            </wp:positionV>
            <wp:extent cx="3069590" cy="2037715"/>
            <wp:effectExtent l="0" t="0" r="0" b="635"/>
            <wp:wrapSquare wrapText="bothSides"/>
            <wp:docPr id="129" name="Picture 12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Related imag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69590" cy="20377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D636A">
        <w:rPr>
          <w:rFonts w:ascii="Georgia" w:hAnsi="Georgia"/>
          <w:color w:val="636B4F"/>
          <w:sz w:val="21"/>
          <w:szCs w:val="21"/>
        </w:rPr>
        <w:t>Winter hardy to USDA Zones 3 where it is easily grown in humusy, organically rich, medium moisture, well-drained soils in full sun to part shade. This shrub thrives in full sun locations in cool summer climates, but prefers some part afternoon shade near the southern edge of its growing range. It is not recommended for growing south of USDA Zone 6. Plants have some drought tolerance one established. Prune as needed immediately after flowering. Propagate by rooted stem cuttings. Tolerant of poor soils, disturbed growing conditions, urban pollution and winter salt spray.</w:t>
      </w:r>
    </w:p>
    <w:p w:rsidR="002C65BF" w:rsidRDefault="002C65BF" w:rsidP="00EB4861">
      <w:pPr>
        <w:autoSpaceDE w:val="0"/>
        <w:autoSpaceDN w:val="0"/>
        <w:adjustRightInd w:val="0"/>
        <w:rPr>
          <w:noProof/>
        </w:rPr>
      </w:pPr>
    </w:p>
    <w:p w:rsidR="00772DE9" w:rsidRDefault="00DB0689" w:rsidP="00EB4861">
      <w:pPr>
        <w:autoSpaceDE w:val="0"/>
        <w:autoSpaceDN w:val="0"/>
        <w:adjustRightInd w:val="0"/>
        <w:rPr>
          <w:noProof/>
        </w:rPr>
      </w:pPr>
      <w:r>
        <w:rPr>
          <w:noProof/>
        </w:rPr>
        <w:t xml:space="preserve">  </w:t>
      </w:r>
      <w:r>
        <w:rPr>
          <w:b/>
          <w:noProof/>
          <w:sz w:val="18"/>
          <w:szCs w:val="18"/>
        </w:rPr>
        <w:t>Emerald Mound</w:t>
      </w:r>
    </w:p>
    <w:p w:rsidR="00D92789" w:rsidRDefault="00D92789" w:rsidP="00EB4861">
      <w:pPr>
        <w:autoSpaceDE w:val="0"/>
        <w:autoSpaceDN w:val="0"/>
        <w:adjustRightInd w:val="0"/>
        <w:rPr>
          <w:noProof/>
        </w:rPr>
      </w:pPr>
    </w:p>
    <w:p w:rsidR="00D92789" w:rsidRDefault="00D92789" w:rsidP="00EB4861">
      <w:pPr>
        <w:autoSpaceDE w:val="0"/>
        <w:autoSpaceDN w:val="0"/>
        <w:adjustRightInd w:val="0"/>
        <w:rPr>
          <w:noProof/>
        </w:rPr>
      </w:pPr>
    </w:p>
    <w:p w:rsidR="0025111F" w:rsidRDefault="0025111F" w:rsidP="00DB0689">
      <w:pPr>
        <w:autoSpaceDE w:val="0"/>
        <w:autoSpaceDN w:val="0"/>
        <w:adjustRightInd w:val="0"/>
      </w:pPr>
    </w:p>
    <w:p w:rsidR="0025111F" w:rsidRDefault="0025111F" w:rsidP="00DB0689">
      <w:pPr>
        <w:autoSpaceDE w:val="0"/>
        <w:autoSpaceDN w:val="0"/>
        <w:adjustRightInd w:val="0"/>
      </w:pPr>
    </w:p>
    <w:p w:rsidR="0025111F" w:rsidRDefault="0025111F" w:rsidP="00DB0689">
      <w:pPr>
        <w:autoSpaceDE w:val="0"/>
        <w:autoSpaceDN w:val="0"/>
        <w:adjustRightInd w:val="0"/>
      </w:pPr>
    </w:p>
    <w:p w:rsidR="00D92789" w:rsidRDefault="00CF603F" w:rsidP="00DB0689">
      <w:pPr>
        <w:autoSpaceDE w:val="0"/>
        <w:autoSpaceDN w:val="0"/>
        <w:adjustRightInd w:val="0"/>
        <w:rPr>
          <w:noProof/>
        </w:rPr>
      </w:pPr>
      <w:hyperlink w:anchor="TableofContents" w:history="1">
        <w:r w:rsidR="00DB0689" w:rsidRPr="00C31A9E">
          <w:rPr>
            <w:rStyle w:val="Hyperlink"/>
            <w:b/>
            <w:sz w:val="16"/>
            <w:szCs w:val="16"/>
          </w:rPr>
          <w:t>Table of Contents</w:t>
        </w:r>
      </w:hyperlink>
      <w:r w:rsidR="00D92789">
        <w:rPr>
          <w:noProof/>
        </w:rPr>
        <w:t xml:space="preserve"> </w:t>
      </w:r>
    </w:p>
    <w:p w:rsidR="00D458AA" w:rsidRDefault="00D458AA" w:rsidP="00D844A7">
      <w:pPr>
        <w:rPr>
          <w:rStyle w:val="Hyperlink"/>
          <w:b/>
          <w:sz w:val="16"/>
          <w:szCs w:val="16"/>
        </w:rPr>
      </w:pPr>
    </w:p>
    <w:p w:rsidR="0025111F" w:rsidRDefault="0025111F" w:rsidP="0029660C">
      <w:pPr>
        <w:pStyle w:val="NoSpacing"/>
        <w:rPr>
          <w:rStyle w:val="plantname"/>
          <w:rFonts w:cstheme="minorHAnsi"/>
          <w:b/>
          <w:bCs/>
          <w:i/>
          <w:iCs/>
          <w:shd w:val="clear" w:color="auto" w:fill="FFFFFF"/>
        </w:rPr>
      </w:pPr>
    </w:p>
    <w:p w:rsidR="00E62EBB" w:rsidRDefault="00E62EBB" w:rsidP="0029660C">
      <w:pPr>
        <w:pStyle w:val="NoSpacing"/>
        <w:rPr>
          <w:rStyle w:val="plantname"/>
          <w:rFonts w:cstheme="minorHAnsi"/>
          <w:b/>
          <w:bCs/>
          <w:i/>
          <w:iCs/>
          <w:shd w:val="clear" w:color="auto" w:fill="FFFFFF"/>
        </w:rPr>
      </w:pPr>
    </w:p>
    <w:p w:rsidR="00E62EBB" w:rsidRDefault="00E62EBB" w:rsidP="0029660C">
      <w:pPr>
        <w:pStyle w:val="NoSpacing"/>
        <w:rPr>
          <w:rStyle w:val="plantname"/>
          <w:rFonts w:cstheme="minorHAnsi"/>
          <w:b/>
          <w:bCs/>
          <w:i/>
          <w:iCs/>
          <w:shd w:val="clear" w:color="auto" w:fill="FFFFFF"/>
        </w:rPr>
      </w:pPr>
    </w:p>
    <w:p w:rsidR="0025111F" w:rsidRDefault="0025111F" w:rsidP="0029660C">
      <w:pPr>
        <w:pStyle w:val="NoSpacing"/>
        <w:rPr>
          <w:rStyle w:val="plantname"/>
          <w:rFonts w:cstheme="minorHAnsi"/>
          <w:b/>
          <w:bCs/>
          <w:i/>
          <w:iCs/>
          <w:shd w:val="clear" w:color="auto" w:fill="FFFFFF"/>
        </w:rPr>
      </w:pPr>
    </w:p>
    <w:p w:rsidR="0029660C" w:rsidRPr="00EF705E" w:rsidRDefault="0029660C" w:rsidP="0029660C">
      <w:pPr>
        <w:pStyle w:val="NoSpacing"/>
        <w:rPr>
          <w:rFonts w:cstheme="minorHAnsi"/>
          <w:b/>
        </w:rPr>
      </w:pPr>
      <w:bookmarkStart w:id="13" w:name="PhysocarpusmonogynusMountainNinebark"/>
      <w:bookmarkEnd w:id="13"/>
      <w:r w:rsidRPr="00EF705E">
        <w:rPr>
          <w:rFonts w:cstheme="minorHAnsi"/>
          <w:b/>
          <w:noProof/>
        </w:rPr>
        <w:lastRenderedPageBreak/>
        <w:drawing>
          <wp:anchor distT="0" distB="0" distL="114300" distR="114300" simplePos="0" relativeHeight="251777024" behindDoc="0" locked="0" layoutInCell="1" allowOverlap="1" wp14:anchorId="3BED87A1" wp14:editId="2278FF1C">
            <wp:simplePos x="0" y="0"/>
            <wp:positionH relativeFrom="margin">
              <wp:posOffset>2896235</wp:posOffset>
            </wp:positionH>
            <wp:positionV relativeFrom="margin">
              <wp:posOffset>353060</wp:posOffset>
            </wp:positionV>
            <wp:extent cx="3301365" cy="2475865"/>
            <wp:effectExtent l="0" t="0" r="0" b="635"/>
            <wp:wrapSquare wrapText="bothSides"/>
            <wp:docPr id="139" name="Picture 139" descr="Image result for Mountain Nineb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Image result for Mountain Ninebark"/>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01365" cy="24758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F705E">
        <w:rPr>
          <w:rStyle w:val="plantname"/>
          <w:rFonts w:cstheme="minorHAnsi"/>
          <w:b/>
          <w:bCs/>
          <w:i/>
          <w:iCs/>
          <w:shd w:val="clear" w:color="auto" w:fill="FFFFFF"/>
        </w:rPr>
        <w:t>Physocarpus monogynus</w:t>
      </w:r>
      <w:r>
        <w:rPr>
          <w:rStyle w:val="plantname"/>
          <w:rFonts w:cstheme="minorHAnsi"/>
          <w:b/>
          <w:bCs/>
          <w:i/>
          <w:iCs/>
          <w:shd w:val="clear" w:color="auto" w:fill="FFFFFF"/>
        </w:rPr>
        <w:t xml:space="preserve"> </w:t>
      </w:r>
      <w:r w:rsidRPr="00EF705E">
        <w:rPr>
          <w:rStyle w:val="plantname"/>
          <w:rFonts w:cstheme="minorHAnsi"/>
          <w:b/>
          <w:bCs/>
          <w:shd w:val="clear" w:color="auto" w:fill="FFFFFF"/>
        </w:rPr>
        <w:t>Rocky Mountain Ninebark; Mountain Ninebark</w:t>
      </w:r>
      <w:r w:rsidRPr="00EF705E">
        <w:rPr>
          <w:rFonts w:cstheme="minorHAnsi"/>
          <w:b/>
          <w:shd w:val="clear" w:color="auto" w:fill="FFFFFF"/>
        </w:rPr>
        <w:t> </w:t>
      </w:r>
    </w:p>
    <w:p w:rsidR="0029660C" w:rsidRDefault="0029660C" w:rsidP="0029660C">
      <w:pPr>
        <w:pStyle w:val="NoSpacing"/>
      </w:pPr>
      <w:r>
        <w:rPr>
          <w:noProof/>
        </w:rPr>
        <w:drawing>
          <wp:inline distT="0" distB="0" distL="0" distR="0" wp14:anchorId="16DFA3ED" wp14:editId="1CA06AE8">
            <wp:extent cx="1524000" cy="1143000"/>
            <wp:effectExtent l="0" t="0" r="0" b="0"/>
            <wp:docPr id="140" name="Picture 140" descr="https://www.wildflower.org/image_archive/160x120/SAW/SAW_02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www.wildflower.org/image_archive/160x120/SAW/SAW_0271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24000" cy="1143000"/>
                    </a:xfrm>
                    <a:prstGeom prst="rect">
                      <a:avLst/>
                    </a:prstGeom>
                    <a:noFill/>
                    <a:ln>
                      <a:noFill/>
                    </a:ln>
                  </pic:spPr>
                </pic:pic>
              </a:graphicData>
            </a:graphic>
          </wp:inline>
        </w:drawing>
      </w:r>
    </w:p>
    <w:p w:rsidR="0029660C" w:rsidRPr="004A2F1C" w:rsidRDefault="0029660C" w:rsidP="0029660C">
      <w:pPr>
        <w:shd w:val="clear" w:color="auto" w:fill="FFFFFF"/>
        <w:spacing w:before="240" w:after="240" w:line="240" w:lineRule="auto"/>
        <w:textAlignment w:val="baseline"/>
        <w:rPr>
          <w:rFonts w:eastAsia="Times New Roman" w:cstheme="minorHAnsi"/>
          <w:color w:val="58595B"/>
          <w:sz w:val="20"/>
          <w:szCs w:val="20"/>
        </w:rPr>
      </w:pPr>
      <w:r w:rsidRPr="004A2F1C">
        <w:rPr>
          <w:rFonts w:eastAsia="Times New Roman" w:cstheme="minorHAnsi"/>
          <w:color w:val="58595B"/>
          <w:sz w:val="20"/>
          <w:szCs w:val="20"/>
        </w:rPr>
        <w:t>Very erect-roundish shrub with lots of stems. Has white to rose colored flowers in the spring.</w:t>
      </w:r>
    </w:p>
    <w:p w:rsidR="0029660C" w:rsidRPr="004A2F1C" w:rsidRDefault="0029660C" w:rsidP="0029660C">
      <w:pPr>
        <w:shd w:val="clear" w:color="auto" w:fill="FFFFFF"/>
        <w:spacing w:after="0" w:line="240" w:lineRule="auto"/>
        <w:textAlignment w:val="baseline"/>
        <w:rPr>
          <w:rFonts w:eastAsia="Times New Roman" w:cstheme="minorHAnsi"/>
          <w:color w:val="58595B"/>
          <w:sz w:val="20"/>
          <w:szCs w:val="20"/>
        </w:rPr>
      </w:pPr>
      <w:r w:rsidRPr="004A2F1C">
        <w:rPr>
          <w:rFonts w:eastAsia="Times New Roman" w:cstheme="minorHAnsi"/>
          <w:color w:val="58595B"/>
          <w:sz w:val="20"/>
          <w:szCs w:val="20"/>
        </w:rPr>
        <w:t>USDA Hardiness Zone: </w:t>
      </w:r>
      <w:r w:rsidRPr="004A2F1C">
        <w:rPr>
          <w:rFonts w:eastAsia="Times New Roman" w:cstheme="minorHAnsi"/>
          <w:color w:val="58595B"/>
          <w:sz w:val="20"/>
          <w:szCs w:val="20"/>
          <w:bdr w:val="none" w:sz="0" w:space="0" w:color="auto" w:frame="1"/>
        </w:rPr>
        <w:t>5</w:t>
      </w:r>
    </w:p>
    <w:p w:rsidR="0029660C" w:rsidRPr="004A2F1C" w:rsidRDefault="0029660C" w:rsidP="0029660C">
      <w:pPr>
        <w:shd w:val="clear" w:color="auto" w:fill="FFFFFF"/>
        <w:spacing w:after="0" w:line="240" w:lineRule="auto"/>
        <w:textAlignment w:val="baseline"/>
        <w:rPr>
          <w:rFonts w:eastAsia="Times New Roman" w:cstheme="minorHAnsi"/>
          <w:color w:val="58595B"/>
          <w:sz w:val="20"/>
          <w:szCs w:val="20"/>
        </w:rPr>
      </w:pPr>
      <w:r w:rsidRPr="004A2F1C">
        <w:rPr>
          <w:rFonts w:eastAsia="Times New Roman" w:cstheme="minorHAnsi"/>
          <w:color w:val="58595B"/>
          <w:sz w:val="20"/>
          <w:szCs w:val="20"/>
        </w:rPr>
        <w:t>Habit: </w:t>
      </w:r>
      <w:r w:rsidRPr="004A2F1C">
        <w:rPr>
          <w:rFonts w:eastAsia="Times New Roman" w:cstheme="minorHAnsi"/>
          <w:color w:val="58595B"/>
          <w:sz w:val="20"/>
          <w:szCs w:val="20"/>
          <w:bdr w:val="none" w:sz="0" w:space="0" w:color="auto" w:frame="1"/>
        </w:rPr>
        <w:t>Upright Rounded</w:t>
      </w:r>
    </w:p>
    <w:p w:rsidR="0029660C" w:rsidRPr="004A2F1C" w:rsidRDefault="0029660C" w:rsidP="0029660C">
      <w:pPr>
        <w:shd w:val="clear" w:color="auto" w:fill="FFFFFF"/>
        <w:spacing w:after="0" w:line="240" w:lineRule="auto"/>
        <w:textAlignment w:val="baseline"/>
        <w:rPr>
          <w:rFonts w:eastAsia="Times New Roman" w:cstheme="minorHAnsi"/>
          <w:color w:val="58595B"/>
          <w:sz w:val="20"/>
          <w:szCs w:val="20"/>
        </w:rPr>
      </w:pPr>
      <w:r w:rsidRPr="004A2F1C">
        <w:rPr>
          <w:rFonts w:eastAsia="Times New Roman" w:cstheme="minorHAnsi"/>
          <w:color w:val="58595B"/>
          <w:sz w:val="20"/>
          <w:szCs w:val="20"/>
        </w:rPr>
        <w:t>Fall Color: </w:t>
      </w:r>
      <w:r w:rsidRPr="004A2F1C">
        <w:rPr>
          <w:rFonts w:eastAsia="Times New Roman" w:cstheme="minorHAnsi"/>
          <w:color w:val="58595B"/>
          <w:sz w:val="20"/>
          <w:szCs w:val="20"/>
          <w:bdr w:val="none" w:sz="0" w:space="0" w:color="auto" w:frame="1"/>
        </w:rPr>
        <w:t>Orange to Red</w:t>
      </w:r>
    </w:p>
    <w:p w:rsidR="0029660C" w:rsidRPr="004A2F1C" w:rsidRDefault="0029660C" w:rsidP="0029660C">
      <w:pPr>
        <w:shd w:val="clear" w:color="auto" w:fill="FFFFFF"/>
        <w:spacing w:after="0" w:line="240" w:lineRule="auto"/>
        <w:textAlignment w:val="baseline"/>
        <w:rPr>
          <w:rFonts w:eastAsia="Times New Roman" w:cstheme="minorHAnsi"/>
          <w:color w:val="58595B"/>
          <w:sz w:val="20"/>
          <w:szCs w:val="20"/>
        </w:rPr>
      </w:pPr>
      <w:r w:rsidRPr="004A2F1C">
        <w:rPr>
          <w:rFonts w:eastAsia="Times New Roman" w:cstheme="minorHAnsi"/>
          <w:color w:val="58595B"/>
          <w:sz w:val="20"/>
          <w:szCs w:val="20"/>
        </w:rPr>
        <w:t>Flower Color: </w:t>
      </w:r>
      <w:r w:rsidRPr="004A2F1C">
        <w:rPr>
          <w:rFonts w:eastAsia="Times New Roman" w:cstheme="minorHAnsi"/>
          <w:color w:val="58595B"/>
          <w:sz w:val="20"/>
          <w:szCs w:val="20"/>
          <w:bdr w:val="none" w:sz="0" w:space="0" w:color="auto" w:frame="1"/>
        </w:rPr>
        <w:t>White</w:t>
      </w:r>
    </w:p>
    <w:p w:rsidR="0029660C" w:rsidRPr="004A2F1C" w:rsidRDefault="0029660C" w:rsidP="0029660C">
      <w:pPr>
        <w:shd w:val="clear" w:color="auto" w:fill="FFFFFF"/>
        <w:spacing w:after="0" w:line="240" w:lineRule="auto"/>
        <w:textAlignment w:val="baseline"/>
        <w:rPr>
          <w:rFonts w:eastAsia="Times New Roman" w:cstheme="minorHAnsi"/>
          <w:color w:val="58595B"/>
          <w:sz w:val="20"/>
          <w:szCs w:val="20"/>
        </w:rPr>
      </w:pPr>
      <w:r w:rsidRPr="004A2F1C">
        <w:rPr>
          <w:rFonts w:eastAsia="Times New Roman" w:cstheme="minorHAnsi"/>
          <w:color w:val="58595B"/>
          <w:sz w:val="20"/>
          <w:szCs w:val="20"/>
        </w:rPr>
        <w:t>Foliage Color: </w:t>
      </w:r>
      <w:r w:rsidRPr="004A2F1C">
        <w:rPr>
          <w:rFonts w:eastAsia="Times New Roman" w:cstheme="minorHAnsi"/>
          <w:color w:val="58595B"/>
          <w:sz w:val="20"/>
          <w:szCs w:val="20"/>
          <w:bdr w:val="none" w:sz="0" w:space="0" w:color="auto" w:frame="1"/>
        </w:rPr>
        <w:t>Green</w:t>
      </w:r>
    </w:p>
    <w:p w:rsidR="0029660C" w:rsidRPr="004A2F1C" w:rsidRDefault="0029660C" w:rsidP="0029660C">
      <w:pPr>
        <w:shd w:val="clear" w:color="auto" w:fill="FFFFFF"/>
        <w:spacing w:after="0" w:line="240" w:lineRule="auto"/>
        <w:textAlignment w:val="baseline"/>
        <w:rPr>
          <w:rFonts w:eastAsia="Times New Roman" w:cstheme="minorHAnsi"/>
          <w:color w:val="58595B"/>
          <w:sz w:val="20"/>
          <w:szCs w:val="20"/>
        </w:rPr>
      </w:pPr>
      <w:r w:rsidRPr="004A2F1C">
        <w:rPr>
          <w:rFonts w:eastAsia="Times New Roman" w:cstheme="minorHAnsi"/>
          <w:color w:val="58595B"/>
          <w:sz w:val="20"/>
          <w:szCs w:val="20"/>
        </w:rPr>
        <w:t>Mature Height: </w:t>
      </w:r>
      <w:r w:rsidRPr="004A2F1C">
        <w:rPr>
          <w:rFonts w:eastAsia="Times New Roman" w:cstheme="minorHAnsi"/>
          <w:color w:val="58595B"/>
          <w:sz w:val="20"/>
          <w:szCs w:val="20"/>
          <w:bdr w:val="none" w:sz="0" w:space="0" w:color="auto" w:frame="1"/>
        </w:rPr>
        <w:t>3'-4'</w:t>
      </w:r>
    </w:p>
    <w:p w:rsidR="0029660C" w:rsidRPr="004A2F1C" w:rsidRDefault="0029660C" w:rsidP="0029660C">
      <w:pPr>
        <w:shd w:val="clear" w:color="auto" w:fill="FFFFFF"/>
        <w:spacing w:after="0" w:line="240" w:lineRule="auto"/>
        <w:textAlignment w:val="baseline"/>
        <w:rPr>
          <w:rFonts w:eastAsia="Times New Roman" w:cstheme="minorHAnsi"/>
          <w:color w:val="58595B"/>
          <w:sz w:val="20"/>
          <w:szCs w:val="20"/>
        </w:rPr>
      </w:pPr>
      <w:r w:rsidRPr="004A2F1C">
        <w:rPr>
          <w:rFonts w:eastAsia="Times New Roman" w:cstheme="minorHAnsi"/>
          <w:color w:val="58595B"/>
          <w:sz w:val="20"/>
          <w:szCs w:val="20"/>
        </w:rPr>
        <w:t>Spread: </w:t>
      </w:r>
      <w:r w:rsidRPr="004A2F1C">
        <w:rPr>
          <w:rFonts w:eastAsia="Times New Roman" w:cstheme="minorHAnsi"/>
          <w:color w:val="58595B"/>
          <w:sz w:val="20"/>
          <w:szCs w:val="20"/>
          <w:bdr w:val="none" w:sz="0" w:space="0" w:color="auto" w:frame="1"/>
        </w:rPr>
        <w:t>3'-4'</w:t>
      </w:r>
    </w:p>
    <w:p w:rsidR="0029660C" w:rsidRPr="004A2F1C" w:rsidRDefault="0029660C" w:rsidP="0029660C">
      <w:pPr>
        <w:shd w:val="clear" w:color="auto" w:fill="FFFFFF"/>
        <w:spacing w:after="0" w:line="240" w:lineRule="auto"/>
        <w:textAlignment w:val="baseline"/>
        <w:rPr>
          <w:rFonts w:eastAsia="Times New Roman" w:cstheme="minorHAnsi"/>
          <w:color w:val="58595B"/>
          <w:sz w:val="20"/>
          <w:szCs w:val="20"/>
        </w:rPr>
      </w:pPr>
      <w:r w:rsidRPr="004A2F1C">
        <w:rPr>
          <w:rFonts w:eastAsia="Times New Roman" w:cstheme="minorHAnsi"/>
          <w:color w:val="58595B"/>
          <w:sz w:val="20"/>
          <w:szCs w:val="20"/>
        </w:rPr>
        <w:t>Bloom Time: </w:t>
      </w:r>
      <w:r w:rsidRPr="004A2F1C">
        <w:rPr>
          <w:rFonts w:eastAsia="Times New Roman" w:cstheme="minorHAnsi"/>
          <w:color w:val="58595B"/>
          <w:sz w:val="20"/>
          <w:szCs w:val="20"/>
          <w:bdr w:val="none" w:sz="0" w:space="0" w:color="auto" w:frame="1"/>
        </w:rPr>
        <w:t>June</w:t>
      </w:r>
    </w:p>
    <w:p w:rsidR="0029660C" w:rsidRPr="004A2F1C" w:rsidRDefault="0029660C" w:rsidP="0029660C">
      <w:pPr>
        <w:shd w:val="clear" w:color="auto" w:fill="FFFFFF"/>
        <w:spacing w:after="0" w:line="240" w:lineRule="auto"/>
        <w:textAlignment w:val="baseline"/>
        <w:rPr>
          <w:rFonts w:eastAsia="Times New Roman" w:cstheme="minorHAnsi"/>
          <w:color w:val="58595B"/>
          <w:sz w:val="20"/>
          <w:szCs w:val="20"/>
        </w:rPr>
      </w:pPr>
      <w:r w:rsidRPr="004A2F1C">
        <w:rPr>
          <w:rFonts w:eastAsia="Times New Roman" w:cstheme="minorHAnsi"/>
          <w:color w:val="58595B"/>
          <w:sz w:val="20"/>
          <w:szCs w:val="20"/>
        </w:rPr>
        <w:t>Size Class: </w:t>
      </w:r>
      <w:r w:rsidRPr="004A2F1C">
        <w:rPr>
          <w:rFonts w:eastAsia="Times New Roman" w:cstheme="minorHAnsi"/>
          <w:color w:val="58595B"/>
          <w:sz w:val="20"/>
          <w:szCs w:val="20"/>
          <w:bdr w:val="none" w:sz="0" w:space="0" w:color="auto" w:frame="1"/>
        </w:rPr>
        <w:t>Small</w:t>
      </w:r>
    </w:p>
    <w:p w:rsidR="0029660C" w:rsidRPr="004A2F1C" w:rsidRDefault="0029660C" w:rsidP="0029660C">
      <w:pPr>
        <w:shd w:val="clear" w:color="auto" w:fill="FFFFFF"/>
        <w:spacing w:after="0" w:line="240" w:lineRule="auto"/>
        <w:textAlignment w:val="baseline"/>
        <w:rPr>
          <w:rFonts w:eastAsia="Times New Roman" w:cstheme="minorHAnsi"/>
          <w:color w:val="58595B"/>
          <w:sz w:val="20"/>
          <w:szCs w:val="20"/>
        </w:rPr>
      </w:pPr>
      <w:r w:rsidRPr="004A2F1C">
        <w:rPr>
          <w:rFonts w:eastAsia="Times New Roman" w:cstheme="minorHAnsi"/>
          <w:color w:val="58595B"/>
          <w:sz w:val="20"/>
          <w:szCs w:val="20"/>
        </w:rPr>
        <w:t>Exposure: </w:t>
      </w:r>
      <w:r w:rsidRPr="004A2F1C">
        <w:rPr>
          <w:rFonts w:eastAsia="Times New Roman" w:cstheme="minorHAnsi"/>
          <w:color w:val="58595B"/>
          <w:sz w:val="20"/>
          <w:szCs w:val="20"/>
          <w:bdr w:val="none" w:sz="0" w:space="0" w:color="auto" w:frame="1"/>
        </w:rPr>
        <w:t>Full Sun</w:t>
      </w:r>
    </w:p>
    <w:p w:rsidR="0029660C" w:rsidRDefault="0029660C" w:rsidP="0029660C">
      <w:pPr>
        <w:shd w:val="clear" w:color="auto" w:fill="FFFFFF"/>
        <w:spacing w:after="0" w:line="240" w:lineRule="auto"/>
        <w:textAlignment w:val="baseline"/>
        <w:rPr>
          <w:rFonts w:eastAsia="Times New Roman" w:cstheme="minorHAnsi"/>
          <w:color w:val="58595B"/>
          <w:sz w:val="20"/>
          <w:szCs w:val="20"/>
          <w:bdr w:val="none" w:sz="0" w:space="0" w:color="auto" w:frame="1"/>
        </w:rPr>
      </w:pPr>
      <w:r w:rsidRPr="004A2F1C">
        <w:rPr>
          <w:rFonts w:eastAsia="Times New Roman" w:cstheme="minorHAnsi"/>
          <w:color w:val="58595B"/>
          <w:sz w:val="20"/>
          <w:szCs w:val="20"/>
        </w:rPr>
        <w:t>Moisture Requirements: </w:t>
      </w:r>
      <w:r w:rsidRPr="004A2F1C">
        <w:rPr>
          <w:rFonts w:eastAsia="Times New Roman" w:cstheme="minorHAnsi"/>
          <w:color w:val="58595B"/>
          <w:sz w:val="20"/>
          <w:szCs w:val="20"/>
          <w:bdr w:val="none" w:sz="0" w:space="0" w:color="auto" w:frame="1"/>
        </w:rPr>
        <w:t>Moderate</w:t>
      </w:r>
    </w:p>
    <w:p w:rsidR="0029660C" w:rsidRPr="004A2F1C" w:rsidRDefault="0029660C" w:rsidP="0029660C">
      <w:pPr>
        <w:shd w:val="clear" w:color="auto" w:fill="FFFFFF"/>
        <w:spacing w:after="0" w:line="240" w:lineRule="auto"/>
        <w:textAlignment w:val="baseline"/>
        <w:rPr>
          <w:rFonts w:eastAsia="Times New Roman" w:cstheme="minorHAnsi"/>
          <w:color w:val="58595B"/>
          <w:sz w:val="20"/>
          <w:szCs w:val="20"/>
        </w:rPr>
      </w:pPr>
      <w:r>
        <w:rPr>
          <w:noProof/>
        </w:rPr>
        <w:drawing>
          <wp:inline distT="0" distB="0" distL="0" distR="0" wp14:anchorId="5131F569" wp14:editId="04A0A0A7">
            <wp:extent cx="3042557" cy="2434045"/>
            <wp:effectExtent l="0" t="0" r="5715" b="4445"/>
            <wp:docPr id="141" name="Picture 141" descr="Image result for Rocky Mountain Nineb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Image result for Rocky Mountain Ninebark;"/>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43039" cy="2434431"/>
                    </a:xfrm>
                    <a:prstGeom prst="rect">
                      <a:avLst/>
                    </a:prstGeom>
                    <a:noFill/>
                    <a:ln>
                      <a:noFill/>
                    </a:ln>
                  </pic:spPr>
                </pic:pic>
              </a:graphicData>
            </a:graphic>
          </wp:inline>
        </w:drawing>
      </w:r>
    </w:p>
    <w:p w:rsidR="0029660C" w:rsidRPr="00E7149F" w:rsidRDefault="00CF603F" w:rsidP="0029660C">
      <w:pPr>
        <w:rPr>
          <w:rStyle w:val="Hyperlink"/>
          <w:rFonts w:cstheme="minorHAnsi"/>
          <w:b/>
          <w:sz w:val="18"/>
          <w:szCs w:val="18"/>
        </w:rPr>
      </w:pPr>
      <w:hyperlink w:anchor="TableofContents" w:history="1">
        <w:r w:rsidR="0029660C" w:rsidRPr="00E7149F">
          <w:rPr>
            <w:rStyle w:val="Hyperlink"/>
            <w:rFonts w:cstheme="minorHAnsi"/>
            <w:b/>
            <w:sz w:val="18"/>
            <w:szCs w:val="18"/>
          </w:rPr>
          <w:t>Table of Contents</w:t>
        </w:r>
      </w:hyperlink>
    </w:p>
    <w:p w:rsidR="0029660C" w:rsidRDefault="0029660C">
      <w:pPr>
        <w:rPr>
          <w:rStyle w:val="Hyperlink"/>
          <w:b/>
          <w:sz w:val="16"/>
          <w:szCs w:val="16"/>
        </w:rPr>
      </w:pPr>
      <w:r>
        <w:rPr>
          <w:rStyle w:val="Hyperlink"/>
          <w:b/>
          <w:sz w:val="16"/>
          <w:szCs w:val="16"/>
        </w:rPr>
        <w:br w:type="page"/>
      </w:r>
    </w:p>
    <w:p w:rsidR="00D458AA" w:rsidRDefault="00E62EBB" w:rsidP="00D844A7">
      <w:pPr>
        <w:rPr>
          <w:rFonts w:cstheme="minorHAnsi"/>
          <w:b/>
          <w:sz w:val="24"/>
          <w:szCs w:val="24"/>
        </w:rPr>
      </w:pPr>
      <w:r>
        <w:rPr>
          <w:rFonts w:ascii="Arial" w:hAnsi="Arial" w:cs="Arial"/>
          <w:noProof/>
          <w:color w:val="C34500"/>
        </w:rPr>
        <w:lastRenderedPageBreak/>
        <w:drawing>
          <wp:anchor distT="0" distB="0" distL="114300" distR="114300" simplePos="0" relativeHeight="251670528" behindDoc="0" locked="0" layoutInCell="1" allowOverlap="1">
            <wp:simplePos x="0" y="0"/>
            <wp:positionH relativeFrom="margin">
              <wp:posOffset>4537075</wp:posOffset>
            </wp:positionH>
            <wp:positionV relativeFrom="margin">
              <wp:posOffset>425450</wp:posOffset>
            </wp:positionV>
            <wp:extent cx="1178560" cy="905510"/>
            <wp:effectExtent l="0" t="0" r="2540" b="8890"/>
            <wp:wrapSquare wrapText="bothSides"/>
            <wp:docPr id="13" name="Picture 13" descr="flowers">
              <a:hlinkClick xmlns:a="http://schemas.openxmlformats.org/drawingml/2006/main" r:id="rId42" tooltip="&quot;flower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lowers">
                      <a:hlinkClick r:id="rId42" tooltip="&quot;flowers&quot;"/>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178560" cy="905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B0689">
        <w:rPr>
          <w:rStyle w:val="Hyperlink"/>
          <w:b/>
          <w:sz w:val="16"/>
          <w:szCs w:val="16"/>
        </w:rPr>
        <w:t xml:space="preserve"> </w:t>
      </w:r>
      <w:bookmarkStart w:id="14" w:name="Potentillafruticosa"/>
      <w:bookmarkEnd w:id="14"/>
      <w:r w:rsidR="00480D44" w:rsidRPr="00480D44">
        <w:rPr>
          <w:rFonts w:cstheme="minorHAnsi"/>
          <w:b/>
          <w:i/>
          <w:sz w:val="24"/>
          <w:szCs w:val="24"/>
        </w:rPr>
        <w:t xml:space="preserve">Potentilla </w:t>
      </w:r>
      <w:r w:rsidR="003E0229">
        <w:rPr>
          <w:rFonts w:cstheme="minorHAnsi"/>
          <w:b/>
          <w:i/>
          <w:sz w:val="24"/>
          <w:szCs w:val="24"/>
        </w:rPr>
        <w:t>fruticosa</w:t>
      </w:r>
      <w:r w:rsidR="00480D44">
        <w:rPr>
          <w:rFonts w:cstheme="minorHAnsi"/>
          <w:b/>
          <w:i/>
          <w:sz w:val="24"/>
          <w:szCs w:val="24"/>
        </w:rPr>
        <w:t xml:space="preserve"> </w:t>
      </w:r>
      <w:r w:rsidR="00480D44">
        <w:rPr>
          <w:rFonts w:cstheme="minorHAnsi"/>
          <w:b/>
          <w:sz w:val="24"/>
          <w:szCs w:val="24"/>
        </w:rPr>
        <w:t>‘</w:t>
      </w:r>
      <w:r w:rsidR="00480D44">
        <w:rPr>
          <w:rFonts w:cstheme="minorHAnsi"/>
          <w:b/>
          <w:i/>
          <w:sz w:val="24"/>
          <w:szCs w:val="24"/>
        </w:rPr>
        <w:t xml:space="preserve"> </w:t>
      </w:r>
      <w:r w:rsidR="00480D44">
        <w:rPr>
          <w:rFonts w:cstheme="minorHAnsi"/>
          <w:b/>
          <w:sz w:val="24"/>
          <w:szCs w:val="24"/>
        </w:rPr>
        <w:t>Abbotswood,’ ‘ Coronation,’ ‘ Triumph’ ‘Jackmani,’  ‘Katherine Dykes’  or ‘Gold</w:t>
      </w:r>
      <w:r w:rsidR="00DB0689">
        <w:rPr>
          <w:rFonts w:cstheme="minorHAnsi"/>
          <w:b/>
          <w:sz w:val="24"/>
          <w:szCs w:val="24"/>
        </w:rPr>
        <w:t xml:space="preserve"> Drop</w:t>
      </w:r>
      <w:r w:rsidR="00480D44">
        <w:rPr>
          <w:rFonts w:cstheme="minorHAnsi"/>
          <w:b/>
          <w:sz w:val="24"/>
          <w:szCs w:val="24"/>
        </w:rPr>
        <w:t>’</w:t>
      </w:r>
    </w:p>
    <w:p w:rsidR="003E0229" w:rsidRPr="003E0229" w:rsidRDefault="003E0229" w:rsidP="00D458AA">
      <w:pPr>
        <w:pStyle w:val="NoSpacing"/>
      </w:pPr>
      <w:r>
        <w:t>As can be seen, there are many hybrids to cho</w:t>
      </w:r>
      <w:r w:rsidR="00D81DB1">
        <w:t>o</w:t>
      </w:r>
      <w:r>
        <w:t>se from</w:t>
      </w:r>
      <w:r w:rsidR="0098203D">
        <w:t xml:space="preserve"> </w:t>
      </w:r>
      <w:r w:rsidR="0098203D" w:rsidRPr="0098203D">
        <w:t>(</w:t>
      </w:r>
      <w:r w:rsidR="0098203D" w:rsidRPr="0098203D">
        <w:rPr>
          <w:color w:val="252525"/>
        </w:rPr>
        <w:t>Manual of Woody Landscape Plants,1998, p. 768</w:t>
      </w:r>
      <w:r w:rsidR="0098203D" w:rsidRPr="00867E12">
        <w:rPr>
          <w:color w:val="252525"/>
        </w:rPr>
        <w:t xml:space="preserve"> for a brief description of 81 cultivars.</w:t>
      </w:r>
      <w:r w:rsidR="0098203D">
        <w:t xml:space="preserve">)  Descriptions of only a few are included below. </w:t>
      </w:r>
      <w:r>
        <w:t xml:space="preserve">  It would be wise to get input from local nurs</w:t>
      </w:r>
      <w:r w:rsidR="0098203D">
        <w:t>eries such as Wilmore,</w:t>
      </w:r>
      <w:r>
        <w:t xml:space="preserve"> Tagawa or O’Tooles</w:t>
      </w:r>
    </w:p>
    <w:p w:rsidR="00D237B3" w:rsidRPr="00D458AA" w:rsidRDefault="00640AE0" w:rsidP="00D458AA">
      <w:pPr>
        <w:pStyle w:val="NoSpacing"/>
      </w:pPr>
      <w:r w:rsidRPr="00D458AA">
        <w:t>Abbotswood' is a bushy deciduous shrub to 75cm, the small, dark green, pinnate leaves with 5 leaflets. Flowers white, 4cm in width, over a long season from late spring</w:t>
      </w:r>
    </w:p>
    <w:p w:rsidR="00640AE0" w:rsidRPr="00D458AA" w:rsidRDefault="00640AE0" w:rsidP="00D458AA">
      <w:pPr>
        <w:pStyle w:val="NoSpacing"/>
      </w:pPr>
    </w:p>
    <w:p w:rsidR="00DF0470" w:rsidRPr="006958C9" w:rsidRDefault="00DF0470" w:rsidP="00D458AA">
      <w:pPr>
        <w:pStyle w:val="NoSpacing"/>
        <w:rPr>
          <w:sz w:val="20"/>
          <w:szCs w:val="20"/>
        </w:rPr>
      </w:pPr>
      <w:r w:rsidRPr="006958C9">
        <w:rPr>
          <w:sz w:val="20"/>
          <w:szCs w:val="20"/>
        </w:rPr>
        <w:t>Plants can sometimes bloom from April to September!</w:t>
      </w:r>
      <w:r w:rsidR="00DB0689" w:rsidRPr="006958C9">
        <w:rPr>
          <w:sz w:val="20"/>
          <w:szCs w:val="20"/>
        </w:rPr>
        <w:t xml:space="preserve"> Compact, </w:t>
      </w:r>
      <w:r w:rsidR="00CA1297" w:rsidRPr="006958C9">
        <w:rPr>
          <w:sz w:val="20"/>
          <w:szCs w:val="20"/>
        </w:rPr>
        <w:t>rounded. Spreading</w:t>
      </w:r>
      <w:r w:rsidR="00DB0689" w:rsidRPr="006958C9">
        <w:rPr>
          <w:sz w:val="20"/>
          <w:szCs w:val="20"/>
        </w:rPr>
        <w:t>. Upright.</w:t>
      </w:r>
    </w:p>
    <w:p w:rsidR="00DF0470" w:rsidRPr="006958C9" w:rsidRDefault="00E62EBB" w:rsidP="00D458AA">
      <w:pPr>
        <w:pStyle w:val="NoSpacing"/>
        <w:rPr>
          <w:sz w:val="20"/>
          <w:szCs w:val="20"/>
        </w:rPr>
      </w:pPr>
      <w:r>
        <w:rPr>
          <w:rFonts w:ascii="Arial" w:hAnsi="Arial" w:cs="Arial"/>
          <w:noProof/>
          <w:color w:val="C34500"/>
        </w:rPr>
        <w:drawing>
          <wp:anchor distT="0" distB="0" distL="114300" distR="114300" simplePos="0" relativeHeight="251668480" behindDoc="0" locked="0" layoutInCell="1" allowOverlap="1">
            <wp:simplePos x="0" y="0"/>
            <wp:positionH relativeFrom="margin">
              <wp:posOffset>4081145</wp:posOffset>
            </wp:positionH>
            <wp:positionV relativeFrom="margin">
              <wp:posOffset>2320290</wp:posOffset>
            </wp:positionV>
            <wp:extent cx="1606550" cy="1206500"/>
            <wp:effectExtent l="0" t="0" r="0" b="0"/>
            <wp:wrapSquare wrapText="bothSides"/>
            <wp:docPr id="11" name="Picture 11" descr="plant habit, flowering">
              <a:hlinkClick xmlns:a="http://schemas.openxmlformats.org/drawingml/2006/main" r:id="rId44" tooltip="&quot;plant habit, flower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lant habit, flowering">
                      <a:hlinkClick r:id="rId44" tooltip="&quot;plant habit, flowering&quot;"/>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06550" cy="1206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F0470" w:rsidRPr="006958C9">
        <w:rPr>
          <w:sz w:val="20"/>
          <w:szCs w:val="20"/>
        </w:rPr>
        <w:t>Potentilla</w:t>
      </w:r>
      <w:r w:rsidR="0026038E">
        <w:rPr>
          <w:sz w:val="20"/>
          <w:szCs w:val="20"/>
        </w:rPr>
        <w:t>s</w:t>
      </w:r>
      <w:r w:rsidR="00DF0470" w:rsidRPr="006958C9">
        <w:rPr>
          <w:sz w:val="20"/>
          <w:szCs w:val="20"/>
        </w:rPr>
        <w:t xml:space="preserve"> are an indispensable shrub for borders; thanks to the long flowering season and strawberry-like foliage, which turns auburn in autumn. Of all the varieties of cinquefoil, this must surely be one of the most attractive. Potentilla 'Abbotswood' is an absolute must for rockeries and cottage garden borders alike, you'll be surprised at how easy it is to grow. Height: </w:t>
      </w:r>
      <w:r w:rsidR="00DB0689" w:rsidRPr="006958C9">
        <w:rPr>
          <w:sz w:val="20"/>
          <w:szCs w:val="20"/>
        </w:rPr>
        <w:t>30"</w:t>
      </w:r>
      <w:r w:rsidR="00DF0470" w:rsidRPr="006958C9">
        <w:rPr>
          <w:sz w:val="20"/>
          <w:szCs w:val="20"/>
        </w:rPr>
        <w:t>. Spread: 60".</w:t>
      </w:r>
    </w:p>
    <w:p w:rsidR="00DF0470" w:rsidRPr="00DF0470" w:rsidRDefault="00DF0470" w:rsidP="00D458AA">
      <w:pPr>
        <w:pStyle w:val="NoSpacing"/>
      </w:pPr>
    </w:p>
    <w:p w:rsidR="00184A24" w:rsidRDefault="00DF0470" w:rsidP="00DF0470">
      <w:pPr>
        <w:pStyle w:val="NoSpacing"/>
        <w:rPr>
          <w:sz w:val="20"/>
          <w:szCs w:val="20"/>
        </w:rPr>
      </w:pPr>
      <w:r w:rsidRPr="00DF0470">
        <w:rPr>
          <w:sz w:val="20"/>
          <w:szCs w:val="20"/>
        </w:rPr>
        <w:t xml:space="preserve">Ideal </w:t>
      </w:r>
      <w:r w:rsidR="00DF0CBA" w:rsidRPr="00DF0470">
        <w:rPr>
          <w:sz w:val="20"/>
          <w:szCs w:val="20"/>
        </w:rPr>
        <w:t>for</w:t>
      </w:r>
      <w:r w:rsidRPr="00DF0470">
        <w:rPr>
          <w:sz w:val="20"/>
          <w:szCs w:val="20"/>
        </w:rPr>
        <w:t xml:space="preserve"> Hedges, Ground Cover, Cottage Gardens, Alpine &amp; Rockery, </w:t>
      </w:r>
    </w:p>
    <w:p w:rsidR="00184A24" w:rsidRDefault="00184A24" w:rsidP="00DF0470">
      <w:pPr>
        <w:pStyle w:val="NoSpacing"/>
        <w:rPr>
          <w:sz w:val="20"/>
          <w:szCs w:val="20"/>
        </w:rPr>
      </w:pPr>
    </w:p>
    <w:p w:rsidR="00DF0470" w:rsidRPr="00DF0470" w:rsidRDefault="00DF0470" w:rsidP="00DF0470">
      <w:pPr>
        <w:pStyle w:val="NoSpacing"/>
        <w:rPr>
          <w:sz w:val="20"/>
          <w:szCs w:val="20"/>
        </w:rPr>
      </w:pPr>
      <w:r w:rsidRPr="00DF0470">
        <w:rPr>
          <w:sz w:val="20"/>
          <w:szCs w:val="20"/>
        </w:rPr>
        <w:t> Hardy</w:t>
      </w:r>
      <w:r w:rsidR="00ED5270">
        <w:rPr>
          <w:sz w:val="20"/>
          <w:szCs w:val="20"/>
        </w:rPr>
        <w:t xml:space="preserve">  2-4 ‘ tall     2-4’ spread</w:t>
      </w:r>
    </w:p>
    <w:p w:rsidR="00DF0470" w:rsidRPr="00DF0470" w:rsidRDefault="00DF0470" w:rsidP="00DF0470">
      <w:pPr>
        <w:pStyle w:val="NoSpacing"/>
        <w:rPr>
          <w:sz w:val="20"/>
          <w:szCs w:val="20"/>
        </w:rPr>
      </w:pPr>
      <w:r w:rsidRPr="00DF0470">
        <w:rPr>
          <w:sz w:val="20"/>
          <w:szCs w:val="20"/>
        </w:rPr>
        <w:t xml:space="preserve">Position </w:t>
      </w:r>
      <w:r w:rsidR="00DF0CBA" w:rsidRPr="00DF0470">
        <w:rPr>
          <w:sz w:val="20"/>
          <w:szCs w:val="20"/>
        </w:rPr>
        <w:t>in</w:t>
      </w:r>
      <w:r w:rsidRPr="00DF0470">
        <w:rPr>
          <w:sz w:val="20"/>
          <w:szCs w:val="20"/>
        </w:rPr>
        <w:t> Full sun</w:t>
      </w:r>
    </w:p>
    <w:p w:rsidR="006958C9" w:rsidRDefault="00DF0470" w:rsidP="00DF0470">
      <w:pPr>
        <w:pStyle w:val="NoSpacing"/>
        <w:rPr>
          <w:sz w:val="20"/>
          <w:szCs w:val="20"/>
        </w:rPr>
      </w:pPr>
      <w:r w:rsidRPr="00DF0470">
        <w:rPr>
          <w:sz w:val="20"/>
          <w:szCs w:val="20"/>
        </w:rPr>
        <w:t>Ease of Growing</w:t>
      </w:r>
      <w:r w:rsidR="006958C9">
        <w:rPr>
          <w:sz w:val="20"/>
          <w:szCs w:val="20"/>
        </w:rPr>
        <w:t>:</w:t>
      </w:r>
      <w:r w:rsidRPr="00DF0470">
        <w:rPr>
          <w:sz w:val="20"/>
          <w:szCs w:val="20"/>
        </w:rPr>
        <w:t xml:space="preserve"> Easy </w:t>
      </w:r>
    </w:p>
    <w:p w:rsidR="00DF0470" w:rsidRDefault="00DF0470" w:rsidP="00DF0470">
      <w:pPr>
        <w:pStyle w:val="NoSpacing"/>
        <w:rPr>
          <w:sz w:val="20"/>
          <w:szCs w:val="20"/>
        </w:rPr>
      </w:pPr>
      <w:r w:rsidRPr="00DF0470">
        <w:rPr>
          <w:sz w:val="20"/>
          <w:szCs w:val="20"/>
        </w:rPr>
        <w:t>Ease of Aftercare</w:t>
      </w:r>
      <w:r w:rsidR="006958C9">
        <w:rPr>
          <w:sz w:val="20"/>
          <w:szCs w:val="20"/>
        </w:rPr>
        <w:t>:</w:t>
      </w:r>
      <w:r w:rsidRPr="00DF0470">
        <w:rPr>
          <w:sz w:val="20"/>
          <w:szCs w:val="20"/>
        </w:rPr>
        <w:t xml:space="preserve"> Easy </w:t>
      </w:r>
    </w:p>
    <w:p w:rsidR="00DB0689" w:rsidRDefault="00DB0689" w:rsidP="00DF0470">
      <w:pPr>
        <w:pStyle w:val="NoSpacing"/>
        <w:rPr>
          <w:sz w:val="20"/>
          <w:szCs w:val="20"/>
        </w:rPr>
      </w:pPr>
    </w:p>
    <w:p w:rsidR="00232382" w:rsidRDefault="00D458AA" w:rsidP="00867E12">
      <w:pPr>
        <w:pStyle w:val="NoSpacing"/>
        <w:rPr>
          <w:color w:val="252525"/>
        </w:rPr>
      </w:pPr>
      <w:r w:rsidRPr="00480D44">
        <w:rPr>
          <w:b/>
          <w:noProof/>
        </w:rPr>
        <w:drawing>
          <wp:anchor distT="0" distB="0" distL="114300" distR="114300" simplePos="0" relativeHeight="251708416" behindDoc="0" locked="0" layoutInCell="1" allowOverlap="1">
            <wp:simplePos x="0" y="0"/>
            <wp:positionH relativeFrom="margin">
              <wp:posOffset>3119120</wp:posOffset>
            </wp:positionH>
            <wp:positionV relativeFrom="margin">
              <wp:posOffset>4123146</wp:posOffset>
            </wp:positionV>
            <wp:extent cx="2471420" cy="1642745"/>
            <wp:effectExtent l="0" t="0" r="5080" b="0"/>
            <wp:wrapSquare wrapText="bothSides"/>
            <wp:docPr id="28" name="Picture 28" descr="https://davisla7.files.wordpress.com/2016/06/potentilla-fruticosa-abbotswo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davisla7.files.wordpress.com/2016/06/potentilla-fruticosa-abbotswood.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71420" cy="1642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67E12" w:rsidRPr="00867E12">
        <w:rPr>
          <w:color w:val="252525"/>
        </w:rPr>
        <w:t xml:space="preserve">Broadleaf deciduous shrub, </w:t>
      </w:r>
      <w:r w:rsidR="00EC4E69">
        <w:rPr>
          <w:color w:val="252525"/>
        </w:rPr>
        <w:t xml:space="preserve"> low rounded, bushy f</w:t>
      </w:r>
      <w:r w:rsidR="00867E12" w:rsidRPr="00867E12">
        <w:rPr>
          <w:color w:val="252525"/>
        </w:rPr>
        <w:t>lowers usually bright yellow (but white, pink, and red cultivars available)</w:t>
      </w:r>
      <w:r w:rsidR="005E5954" w:rsidRPr="00867E12">
        <w:rPr>
          <w:color w:val="252525"/>
        </w:rPr>
        <w:t>, single</w:t>
      </w:r>
      <w:r w:rsidR="00867E12" w:rsidRPr="00867E12">
        <w:rPr>
          <w:color w:val="252525"/>
        </w:rPr>
        <w:t>, 5-petaled (some cultivars double), solitary or</w:t>
      </w:r>
      <w:r w:rsidR="0098203D">
        <w:rPr>
          <w:color w:val="252525"/>
        </w:rPr>
        <w:t xml:space="preserve"> in small groups.  </w:t>
      </w:r>
    </w:p>
    <w:p w:rsidR="00232382" w:rsidRDefault="00232382" w:rsidP="00867E12">
      <w:pPr>
        <w:pStyle w:val="NoSpacing"/>
        <w:rPr>
          <w:color w:val="252525"/>
        </w:rPr>
      </w:pPr>
    </w:p>
    <w:p w:rsidR="00232382" w:rsidRDefault="0098203D" w:rsidP="00867E12">
      <w:pPr>
        <w:pStyle w:val="NoSpacing"/>
        <w:rPr>
          <w:color w:val="252525"/>
        </w:rPr>
      </w:pPr>
      <w:r>
        <w:rPr>
          <w:color w:val="252525"/>
        </w:rPr>
        <w:t>Blooms for a</w:t>
      </w:r>
      <w:r w:rsidR="00867E12" w:rsidRPr="00867E12">
        <w:rPr>
          <w:color w:val="252525"/>
        </w:rPr>
        <w:t xml:space="preserve"> long period, not overwhelming.  </w:t>
      </w:r>
      <w:r w:rsidRPr="00867E12">
        <w:rPr>
          <w:color w:val="252525"/>
        </w:rPr>
        <w:t xml:space="preserve"> </w:t>
      </w:r>
    </w:p>
    <w:p w:rsidR="00232382" w:rsidRDefault="00867E12" w:rsidP="00867E12">
      <w:pPr>
        <w:pStyle w:val="NoSpacing"/>
        <w:rPr>
          <w:color w:val="252525"/>
        </w:rPr>
      </w:pPr>
      <w:r w:rsidRPr="00867E12">
        <w:rPr>
          <w:color w:val="252525"/>
        </w:rPr>
        <w:t xml:space="preserve">Sun or light shade, </w:t>
      </w:r>
    </w:p>
    <w:p w:rsidR="00232382" w:rsidRDefault="00232382" w:rsidP="00867E12">
      <w:pPr>
        <w:pStyle w:val="NoSpacing"/>
        <w:rPr>
          <w:color w:val="252525"/>
        </w:rPr>
      </w:pPr>
      <w:r>
        <w:rPr>
          <w:color w:val="252525"/>
        </w:rPr>
        <w:t>T</w:t>
      </w:r>
      <w:r w:rsidR="00867E12" w:rsidRPr="00867E12">
        <w:rPr>
          <w:color w:val="252525"/>
        </w:rPr>
        <w:t>olerant of most well-drained soils, tough plant.</w:t>
      </w:r>
    </w:p>
    <w:p w:rsidR="00DB0689" w:rsidRDefault="00867E12" w:rsidP="00867E12">
      <w:pPr>
        <w:pStyle w:val="NoSpacing"/>
        <w:rPr>
          <w:color w:val="252525"/>
        </w:rPr>
      </w:pPr>
      <w:r w:rsidRPr="00867E12">
        <w:rPr>
          <w:color w:val="252525"/>
        </w:rPr>
        <w:t xml:space="preserve"> Often left unpruned</w:t>
      </w:r>
    </w:p>
    <w:p w:rsidR="00DB0689" w:rsidRDefault="00867E12" w:rsidP="00867E12">
      <w:pPr>
        <w:pStyle w:val="NoSpacing"/>
        <w:rPr>
          <w:color w:val="252525"/>
        </w:rPr>
      </w:pPr>
      <w:r w:rsidRPr="00867E12">
        <w:rPr>
          <w:color w:val="252525"/>
        </w:rPr>
        <w:t>Hardy to USDA Zone 2      Native to the Northern Hemisphere.  </w:t>
      </w:r>
    </w:p>
    <w:p w:rsidR="004E2CAC" w:rsidRDefault="004E2CAC" w:rsidP="00867E12">
      <w:pPr>
        <w:pStyle w:val="NoSpacing"/>
        <w:rPr>
          <w:color w:val="252525"/>
        </w:rPr>
      </w:pPr>
    </w:p>
    <w:p w:rsidR="00867E12" w:rsidRPr="004E2CAC" w:rsidRDefault="00867E12" w:rsidP="00867E12">
      <w:pPr>
        <w:pStyle w:val="NoSpacing"/>
        <w:rPr>
          <w:color w:val="252525"/>
          <w:sz w:val="18"/>
          <w:szCs w:val="18"/>
        </w:rPr>
      </w:pPr>
      <w:r w:rsidRPr="004E2CAC">
        <w:rPr>
          <w:color w:val="252525"/>
          <w:sz w:val="18"/>
          <w:szCs w:val="18"/>
        </w:rPr>
        <w:t>The name of this plant, </w:t>
      </w:r>
      <w:r w:rsidRPr="004E2CAC">
        <w:rPr>
          <w:rStyle w:val="Emphasis"/>
          <w:rFonts w:cstheme="minorHAnsi"/>
          <w:color w:val="252525"/>
          <w:sz w:val="18"/>
          <w:szCs w:val="18"/>
        </w:rPr>
        <w:t>Potentilla fruticosa</w:t>
      </w:r>
      <w:r w:rsidRPr="004E2CAC">
        <w:rPr>
          <w:color w:val="252525"/>
          <w:sz w:val="18"/>
          <w:szCs w:val="18"/>
        </w:rPr>
        <w:t>, has been changed to </w:t>
      </w:r>
      <w:r w:rsidRPr="004E2CAC">
        <w:rPr>
          <w:rStyle w:val="Emphasis"/>
          <w:rFonts w:cstheme="minorHAnsi"/>
          <w:color w:val="252525"/>
          <w:sz w:val="18"/>
          <w:szCs w:val="18"/>
        </w:rPr>
        <w:t>Dasiphora fruticosa</w:t>
      </w:r>
      <w:r w:rsidRPr="004E2CAC">
        <w:rPr>
          <w:color w:val="252525"/>
          <w:sz w:val="18"/>
          <w:szCs w:val="18"/>
        </w:rPr>
        <w:t>.  </w:t>
      </w:r>
      <w:r w:rsidRPr="004E2CAC">
        <w:rPr>
          <w:rStyle w:val="Emphasis"/>
          <w:rFonts w:cstheme="minorHAnsi"/>
          <w:color w:val="252525"/>
          <w:sz w:val="18"/>
          <w:szCs w:val="18"/>
        </w:rPr>
        <w:t>Dasiphora</w:t>
      </w:r>
      <w:r w:rsidRPr="004E2CAC">
        <w:rPr>
          <w:color w:val="252525"/>
          <w:sz w:val="18"/>
          <w:szCs w:val="18"/>
        </w:rPr>
        <w:t> is a genus of three species of shrubs in the rose family, Rosaceae, two are native to Asia, but one species, </w:t>
      </w:r>
      <w:r w:rsidRPr="004E2CAC">
        <w:rPr>
          <w:rStyle w:val="Emphasis"/>
          <w:rFonts w:cstheme="minorHAnsi"/>
          <w:color w:val="252525"/>
          <w:sz w:val="18"/>
          <w:szCs w:val="18"/>
        </w:rPr>
        <w:t>D.</w:t>
      </w:r>
      <w:r w:rsidRPr="004E2CAC">
        <w:rPr>
          <w:color w:val="252525"/>
          <w:sz w:val="18"/>
          <w:szCs w:val="18"/>
        </w:rPr>
        <w:t> </w:t>
      </w:r>
      <w:r w:rsidRPr="004E2CAC">
        <w:rPr>
          <w:rStyle w:val="Emphasis"/>
          <w:rFonts w:cstheme="minorHAnsi"/>
          <w:color w:val="252525"/>
          <w:sz w:val="18"/>
          <w:szCs w:val="18"/>
        </w:rPr>
        <w:t>fruticosa</w:t>
      </w:r>
      <w:r w:rsidRPr="004E2CAC">
        <w:rPr>
          <w:color w:val="252525"/>
          <w:sz w:val="18"/>
          <w:szCs w:val="18"/>
        </w:rPr>
        <w:t> (Shrubby Cinquefoil), ranges across the entire cool temperate Northern Hemisphere.  It likely will be some time before the new name is accepted in the nursery trade.</w:t>
      </w:r>
      <w:r w:rsidR="00DB0689" w:rsidRPr="004E2CAC">
        <w:rPr>
          <w:rStyle w:val="FootnoteReference"/>
          <w:color w:val="252525"/>
          <w:sz w:val="18"/>
          <w:szCs w:val="18"/>
        </w:rPr>
        <w:footnoteReference w:id="4"/>
      </w:r>
    </w:p>
    <w:p w:rsidR="00DB0689" w:rsidRDefault="00DB0689" w:rsidP="0098203D">
      <w:pPr>
        <w:rPr>
          <w:rFonts w:ascii="Arial" w:hAnsi="Arial" w:cs="Arial"/>
          <w:noProof/>
          <w:color w:val="C34500"/>
        </w:rPr>
      </w:pPr>
    </w:p>
    <w:p w:rsidR="005A1BBF" w:rsidRDefault="005A1BBF" w:rsidP="0098203D"/>
    <w:p w:rsidR="00FA5AE4" w:rsidRDefault="00CF603F" w:rsidP="0098203D">
      <w:pPr>
        <w:rPr>
          <w:rFonts w:ascii="Arial" w:hAnsi="Arial" w:cs="Arial"/>
          <w:noProof/>
          <w:color w:val="C34500"/>
        </w:rPr>
      </w:pPr>
      <w:hyperlink w:anchor="TableofContents" w:history="1">
        <w:r w:rsidR="0098203D" w:rsidRPr="00C31A9E">
          <w:rPr>
            <w:rStyle w:val="Hyperlink"/>
            <w:b/>
            <w:sz w:val="16"/>
            <w:szCs w:val="16"/>
          </w:rPr>
          <w:t>Table of Contents</w:t>
        </w:r>
      </w:hyperlink>
      <w:r w:rsidR="0098203D">
        <w:rPr>
          <w:rFonts w:ascii="Arial" w:hAnsi="Arial" w:cs="Arial"/>
          <w:noProof/>
          <w:color w:val="C34500"/>
        </w:rPr>
        <w:t xml:space="preserve">     </w:t>
      </w:r>
    </w:p>
    <w:p w:rsidR="0098203D" w:rsidRDefault="0098203D" w:rsidP="0098203D">
      <w:pPr>
        <w:rPr>
          <w:b/>
          <w:sz w:val="24"/>
          <w:szCs w:val="24"/>
        </w:rPr>
      </w:pPr>
      <w:r>
        <w:rPr>
          <w:rFonts w:ascii="Arial" w:hAnsi="Arial" w:cs="Arial"/>
          <w:noProof/>
          <w:color w:val="C34500"/>
        </w:rPr>
        <w:t xml:space="preserve">  </w:t>
      </w:r>
    </w:p>
    <w:p w:rsidR="0098203D" w:rsidRPr="00867E12" w:rsidRDefault="00DB0689" w:rsidP="00867E12">
      <w:pPr>
        <w:pStyle w:val="NoSpacing"/>
        <w:rPr>
          <w:color w:val="252525"/>
        </w:rPr>
      </w:pPr>
      <w:r>
        <w:rPr>
          <w:noProof/>
        </w:rPr>
        <w:lastRenderedPageBreak/>
        <w:drawing>
          <wp:anchor distT="0" distB="0" distL="114300" distR="114300" simplePos="0" relativeHeight="251709440" behindDoc="0" locked="0" layoutInCell="1" allowOverlap="1">
            <wp:simplePos x="0" y="0"/>
            <wp:positionH relativeFrom="margin">
              <wp:posOffset>2870200</wp:posOffset>
            </wp:positionH>
            <wp:positionV relativeFrom="margin">
              <wp:posOffset>1426845</wp:posOffset>
            </wp:positionV>
            <wp:extent cx="3555365" cy="3555365"/>
            <wp:effectExtent l="0" t="0" r="6985" b="6985"/>
            <wp:wrapSquare wrapText="bothSides"/>
            <wp:docPr id="29" name="Picture 29" descr="Prunus besseyi âPSâ (Pawnee Buttes) Photo Courtesy of Plant Sel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runus besseyi âPSâ (Pawnee Buttes) Photo Courtesy of Plant Select"/>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555365" cy="3555365"/>
                    </a:xfrm>
                    <a:prstGeom prst="rect">
                      <a:avLst/>
                    </a:prstGeom>
                    <a:noFill/>
                    <a:ln>
                      <a:noFill/>
                    </a:ln>
                  </pic:spPr>
                </pic:pic>
              </a:graphicData>
            </a:graphic>
          </wp:anchor>
        </w:drawing>
      </w:r>
    </w:p>
    <w:p w:rsidR="00FA5AE4" w:rsidRPr="00FA5AE4" w:rsidRDefault="00FA5AE4" w:rsidP="00FA5AE4">
      <w:pPr>
        <w:pStyle w:val="NoSpacing"/>
        <w:rPr>
          <w:rFonts w:cstheme="minorHAnsi"/>
          <w:b/>
          <w:sz w:val="24"/>
          <w:szCs w:val="24"/>
        </w:rPr>
      </w:pPr>
      <w:bookmarkStart w:id="15" w:name="PrunusbesseyiCreepingWesternSandcherry"/>
      <w:bookmarkEnd w:id="15"/>
      <w:r w:rsidRPr="00FA5AE4">
        <w:rPr>
          <w:rFonts w:cstheme="minorHAnsi"/>
          <w:b/>
          <w:i/>
          <w:iCs/>
          <w:sz w:val="24"/>
          <w:szCs w:val="24"/>
        </w:rPr>
        <w:t xml:space="preserve">Prunus besseyi </w:t>
      </w:r>
      <w:r w:rsidRPr="00FA5AE4">
        <w:rPr>
          <w:rFonts w:cstheme="minorHAnsi"/>
          <w:b/>
          <w:sz w:val="24"/>
          <w:szCs w:val="24"/>
        </w:rPr>
        <w:t xml:space="preserve">Creeping Western Sandcherry   </w:t>
      </w:r>
      <w:r w:rsidRPr="00FA5AE4">
        <w:rPr>
          <w:rFonts w:eastAsia="Times New Roman" w:cstheme="minorHAnsi"/>
          <w:b/>
          <w:color w:val="5A5D5E"/>
          <w:sz w:val="24"/>
          <w:szCs w:val="24"/>
        </w:rPr>
        <w:t>Plant Select® 2000</w:t>
      </w:r>
      <w:r w:rsidRPr="00FA5AE4">
        <w:rPr>
          <w:rStyle w:val="FootnoteReference"/>
          <w:rFonts w:eastAsia="Times New Roman" w:cstheme="minorHAnsi"/>
          <w:b/>
          <w:color w:val="5A5D5E"/>
          <w:sz w:val="24"/>
          <w:szCs w:val="24"/>
        </w:rPr>
        <w:footnoteReference w:id="5"/>
      </w:r>
    </w:p>
    <w:p w:rsidR="00FA5AE4" w:rsidRDefault="00FA5AE4" w:rsidP="00FA5AE4">
      <w:pPr>
        <w:pStyle w:val="NoSpacing"/>
        <w:rPr>
          <w:b/>
          <w:sz w:val="24"/>
          <w:szCs w:val="24"/>
        </w:rPr>
      </w:pPr>
      <w:r>
        <w:t xml:space="preserve">aka </w:t>
      </w:r>
      <w:r w:rsidRPr="007864A5">
        <w:rPr>
          <w:color w:val="252525"/>
        </w:rPr>
        <w:t>Prunus pumila var. besseyi</w:t>
      </w:r>
      <w:r>
        <w:rPr>
          <w:color w:val="252525"/>
        </w:rPr>
        <w:t xml:space="preserve">  </w:t>
      </w:r>
      <w:r w:rsidRPr="00676A9E">
        <w:rPr>
          <w:rFonts w:ascii="Times New Roman" w:eastAsia="Times New Roman" w:hAnsi="Times New Roman" w:cs="Times New Roman"/>
          <w:b/>
          <w:color w:val="5A5D5E"/>
          <w:sz w:val="21"/>
          <w:szCs w:val="21"/>
        </w:rPr>
        <w:t>Plant Select® 2000</w:t>
      </w:r>
      <w:r>
        <w:rPr>
          <w:rStyle w:val="FootnoteReference"/>
          <w:rFonts w:ascii="Times New Roman" w:eastAsia="Times New Roman" w:hAnsi="Times New Roman" w:cs="Times New Roman"/>
          <w:b/>
          <w:color w:val="5A5D5E"/>
          <w:sz w:val="21"/>
          <w:szCs w:val="21"/>
        </w:rPr>
        <w:footnoteReference w:id="6"/>
      </w:r>
      <w:r w:rsidR="00B302A8">
        <w:rPr>
          <w:rFonts w:ascii="Times New Roman" w:eastAsia="Times New Roman" w:hAnsi="Times New Roman" w:cs="Times New Roman"/>
          <w:b/>
          <w:color w:val="5A5D5E"/>
          <w:sz w:val="21"/>
          <w:szCs w:val="21"/>
        </w:rPr>
        <w:t xml:space="preserve"> </w:t>
      </w:r>
      <w:r>
        <w:t xml:space="preserve">Hybrid </w:t>
      </w:r>
      <w:r w:rsidRPr="004F0398">
        <w:t>Pawnee Buttes®</w:t>
      </w:r>
      <w:r w:rsidRPr="004F0398">
        <w:br/>
      </w:r>
    </w:p>
    <w:p w:rsidR="00FA5AE4" w:rsidRDefault="00FA5AE4" w:rsidP="007864A5">
      <w:pPr>
        <w:pStyle w:val="NoSpacing"/>
        <w:rPr>
          <w:color w:val="252525"/>
        </w:rPr>
      </w:pPr>
      <w:r w:rsidRPr="004F0398">
        <w:rPr>
          <w:rFonts w:ascii="Times New Roman" w:eastAsia="Times New Roman" w:hAnsi="Times New Roman" w:cs="Times New Roman"/>
          <w:color w:val="5A5D5E"/>
          <w:sz w:val="21"/>
          <w:szCs w:val="21"/>
        </w:rPr>
        <w:t>Low groundcover</w:t>
      </w:r>
    </w:p>
    <w:p w:rsidR="001279F1" w:rsidRDefault="007864A5" w:rsidP="007864A5">
      <w:pPr>
        <w:pStyle w:val="NoSpacing"/>
        <w:rPr>
          <w:color w:val="252525"/>
        </w:rPr>
      </w:pPr>
      <w:r w:rsidRPr="007864A5">
        <w:rPr>
          <w:color w:val="252525"/>
        </w:rPr>
        <w:t>Deciduous shrub, s</w:t>
      </w:r>
      <w:r w:rsidR="00B302A8">
        <w:rPr>
          <w:color w:val="252525"/>
        </w:rPr>
        <w:t>uckering, spreading, to 4-6 f</w:t>
      </w:r>
      <w:r w:rsidR="005E5954">
        <w:rPr>
          <w:color w:val="252525"/>
        </w:rPr>
        <w:t>ee</w:t>
      </w:r>
      <w:r w:rsidR="00B302A8">
        <w:rPr>
          <w:color w:val="252525"/>
        </w:rPr>
        <w:t xml:space="preserve">t </w:t>
      </w:r>
      <w:r w:rsidRPr="007864A5">
        <w:rPr>
          <w:color w:val="252525"/>
        </w:rPr>
        <w:t>tall and wide. </w:t>
      </w:r>
    </w:p>
    <w:p w:rsidR="001279F1" w:rsidRDefault="007864A5" w:rsidP="007864A5">
      <w:pPr>
        <w:pStyle w:val="NoSpacing"/>
        <w:rPr>
          <w:color w:val="252525"/>
        </w:rPr>
      </w:pPr>
      <w:r w:rsidRPr="007864A5">
        <w:rPr>
          <w:color w:val="252525"/>
        </w:rPr>
        <w:t> </w:t>
      </w:r>
    </w:p>
    <w:p w:rsidR="007864A5" w:rsidRPr="007864A5" w:rsidRDefault="007864A5" w:rsidP="007864A5">
      <w:pPr>
        <w:pStyle w:val="NoSpacing"/>
        <w:rPr>
          <w:color w:val="252525"/>
        </w:rPr>
      </w:pPr>
      <w:r w:rsidRPr="007864A5">
        <w:rPr>
          <w:color w:val="252525"/>
        </w:rPr>
        <w:t> Flowers white, appear with leaves, about 15 mm across, 5 petals, 25-30 stamens.  Fruit globose to ovoid, about 15 mm, purplish-black, glossy; edible, used for pies, jellies and jams.</w:t>
      </w:r>
    </w:p>
    <w:p w:rsidR="007864A5" w:rsidRPr="007864A5" w:rsidRDefault="007864A5" w:rsidP="007864A5">
      <w:pPr>
        <w:pStyle w:val="NoSpacing"/>
        <w:rPr>
          <w:color w:val="252525"/>
        </w:rPr>
      </w:pPr>
      <w:r w:rsidRPr="007864A5">
        <w:rPr>
          <w:color w:val="252525"/>
        </w:rPr>
        <w:t xml:space="preserve">Sun to part shade.  Tolerates cold, heat, </w:t>
      </w:r>
      <w:r w:rsidR="009617DD" w:rsidRPr="007864A5">
        <w:rPr>
          <w:color w:val="252525"/>
        </w:rPr>
        <w:t>wind</w:t>
      </w:r>
      <w:r w:rsidRPr="007864A5">
        <w:rPr>
          <w:color w:val="252525"/>
        </w:rPr>
        <w:t xml:space="preserve"> and drought.</w:t>
      </w:r>
      <w:r w:rsidR="001279F1">
        <w:rPr>
          <w:color w:val="252525"/>
        </w:rPr>
        <w:t xml:space="preserve"> Extent of fruiting unknown.</w:t>
      </w:r>
    </w:p>
    <w:p w:rsidR="001279F1" w:rsidRDefault="001279F1" w:rsidP="007864A5">
      <w:pPr>
        <w:pStyle w:val="NoSpacing"/>
        <w:rPr>
          <w:color w:val="252525"/>
        </w:rPr>
      </w:pPr>
    </w:p>
    <w:p w:rsidR="007864A5" w:rsidRPr="007864A5" w:rsidRDefault="007864A5" w:rsidP="007864A5">
      <w:pPr>
        <w:pStyle w:val="NoSpacing"/>
        <w:rPr>
          <w:color w:val="252525"/>
        </w:rPr>
      </w:pPr>
      <w:r w:rsidRPr="007864A5">
        <w:rPr>
          <w:color w:val="252525"/>
        </w:rPr>
        <w:t>Hardy to USDA Zone 3     Native range from Manitoba to Wyoming and Colorado, east to Minnesota and Kansas.</w:t>
      </w:r>
    </w:p>
    <w:p w:rsidR="001279F1" w:rsidRDefault="007864A5" w:rsidP="007864A5">
      <w:pPr>
        <w:pStyle w:val="NoSpacing"/>
        <w:rPr>
          <w:color w:val="252525"/>
        </w:rPr>
      </w:pPr>
      <w:r w:rsidRPr="007864A5">
        <w:rPr>
          <w:color w:val="252525"/>
        </w:rPr>
        <w:t>In the botanical literature this plant is more commonly listed as one of th</w:t>
      </w:r>
      <w:r w:rsidR="001279F1">
        <w:rPr>
          <w:color w:val="252525"/>
        </w:rPr>
        <w:t>r</w:t>
      </w:r>
      <w:r w:rsidRPr="007864A5">
        <w:rPr>
          <w:color w:val="252525"/>
        </w:rPr>
        <w:t>ee varieties (var.) of </w:t>
      </w:r>
    </w:p>
    <w:p w:rsidR="00527B9B" w:rsidRDefault="00527B9B" w:rsidP="007864A5">
      <w:pPr>
        <w:pStyle w:val="NoSpacing"/>
        <w:rPr>
          <w:rStyle w:val="Emphasis"/>
          <w:rFonts w:cstheme="minorHAnsi"/>
          <w:b/>
          <w:color w:val="252525"/>
          <w:sz w:val="24"/>
          <w:szCs w:val="24"/>
        </w:rPr>
      </w:pPr>
    </w:p>
    <w:p w:rsidR="00527B9B" w:rsidRDefault="00527B9B" w:rsidP="007864A5">
      <w:pPr>
        <w:pStyle w:val="NoSpacing"/>
        <w:rPr>
          <w:rStyle w:val="Emphasis"/>
          <w:rFonts w:cstheme="minorHAnsi"/>
          <w:b/>
          <w:color w:val="252525"/>
          <w:sz w:val="24"/>
          <w:szCs w:val="24"/>
        </w:rPr>
      </w:pPr>
    </w:p>
    <w:p w:rsidR="00527B9B" w:rsidRDefault="00527B9B" w:rsidP="007864A5">
      <w:pPr>
        <w:pStyle w:val="NoSpacing"/>
        <w:rPr>
          <w:rStyle w:val="Emphasis"/>
          <w:rFonts w:cstheme="minorHAnsi"/>
          <w:b/>
          <w:color w:val="252525"/>
          <w:sz w:val="24"/>
          <w:szCs w:val="24"/>
        </w:rPr>
      </w:pPr>
    </w:p>
    <w:p w:rsidR="00527B9B" w:rsidRDefault="00527B9B" w:rsidP="007864A5">
      <w:pPr>
        <w:pStyle w:val="NoSpacing"/>
        <w:rPr>
          <w:rStyle w:val="Emphasis"/>
          <w:rFonts w:cstheme="minorHAnsi"/>
          <w:b/>
          <w:color w:val="252525"/>
          <w:sz w:val="24"/>
          <w:szCs w:val="24"/>
        </w:rPr>
      </w:pPr>
    </w:p>
    <w:p w:rsidR="00527B9B" w:rsidRDefault="00527B9B" w:rsidP="007864A5">
      <w:pPr>
        <w:pStyle w:val="NoSpacing"/>
        <w:rPr>
          <w:rStyle w:val="Emphasis"/>
          <w:rFonts w:cstheme="minorHAnsi"/>
          <w:b/>
          <w:color w:val="252525"/>
          <w:sz w:val="24"/>
          <w:szCs w:val="24"/>
        </w:rPr>
      </w:pPr>
    </w:p>
    <w:p w:rsidR="00527B9B" w:rsidRDefault="00527B9B" w:rsidP="007864A5">
      <w:pPr>
        <w:pStyle w:val="NoSpacing"/>
        <w:rPr>
          <w:rStyle w:val="Emphasis"/>
          <w:rFonts w:cstheme="minorHAnsi"/>
          <w:b/>
          <w:color w:val="252525"/>
          <w:sz w:val="24"/>
          <w:szCs w:val="24"/>
        </w:rPr>
      </w:pPr>
    </w:p>
    <w:p w:rsidR="00527B9B" w:rsidRDefault="00527B9B" w:rsidP="007864A5">
      <w:pPr>
        <w:pStyle w:val="NoSpacing"/>
        <w:rPr>
          <w:rStyle w:val="Emphasis"/>
          <w:rFonts w:cstheme="minorHAnsi"/>
          <w:b/>
          <w:color w:val="252525"/>
          <w:sz w:val="24"/>
          <w:szCs w:val="24"/>
        </w:rPr>
      </w:pPr>
    </w:p>
    <w:p w:rsidR="00527B9B" w:rsidRDefault="00527B9B" w:rsidP="007864A5">
      <w:pPr>
        <w:pStyle w:val="NoSpacing"/>
        <w:rPr>
          <w:rStyle w:val="Emphasis"/>
          <w:rFonts w:cstheme="minorHAnsi"/>
          <w:b/>
          <w:color w:val="252525"/>
          <w:sz w:val="24"/>
          <w:szCs w:val="24"/>
        </w:rPr>
      </w:pPr>
    </w:p>
    <w:p w:rsidR="00527B9B" w:rsidRDefault="00527B9B" w:rsidP="007864A5">
      <w:pPr>
        <w:pStyle w:val="NoSpacing"/>
        <w:rPr>
          <w:rStyle w:val="Emphasis"/>
          <w:rFonts w:cstheme="minorHAnsi"/>
          <w:b/>
          <w:color w:val="252525"/>
          <w:sz w:val="24"/>
          <w:szCs w:val="24"/>
        </w:rPr>
      </w:pPr>
    </w:p>
    <w:p w:rsidR="00527B9B" w:rsidRDefault="00527B9B" w:rsidP="007864A5">
      <w:pPr>
        <w:pStyle w:val="NoSpacing"/>
        <w:rPr>
          <w:rStyle w:val="Emphasis"/>
          <w:rFonts w:cstheme="minorHAnsi"/>
          <w:b/>
          <w:color w:val="252525"/>
          <w:sz w:val="24"/>
          <w:szCs w:val="24"/>
        </w:rPr>
      </w:pPr>
    </w:p>
    <w:p w:rsidR="00527B9B" w:rsidRDefault="00527B9B" w:rsidP="007864A5">
      <w:pPr>
        <w:pStyle w:val="NoSpacing"/>
        <w:rPr>
          <w:rStyle w:val="Emphasis"/>
          <w:rFonts w:cstheme="minorHAnsi"/>
          <w:b/>
          <w:color w:val="252525"/>
          <w:sz w:val="24"/>
          <w:szCs w:val="24"/>
        </w:rPr>
      </w:pPr>
    </w:p>
    <w:p w:rsidR="00527B9B" w:rsidRDefault="00527B9B" w:rsidP="007864A5">
      <w:pPr>
        <w:pStyle w:val="NoSpacing"/>
        <w:rPr>
          <w:rStyle w:val="Emphasis"/>
          <w:rFonts w:cstheme="minorHAnsi"/>
          <w:b/>
          <w:color w:val="252525"/>
          <w:sz w:val="24"/>
          <w:szCs w:val="24"/>
        </w:rPr>
      </w:pPr>
    </w:p>
    <w:p w:rsidR="00582F42" w:rsidRPr="00582F42" w:rsidRDefault="00582F42" w:rsidP="00582F42">
      <w:pPr>
        <w:pStyle w:val="Heading1"/>
        <w:shd w:val="clear" w:color="auto" w:fill="FFFFFF"/>
        <w:spacing w:before="180"/>
        <w:jc w:val="center"/>
        <w:textAlignment w:val="baseline"/>
        <w:rPr>
          <w:rFonts w:ascii="Arial" w:hAnsi="Arial" w:cs="Arial"/>
          <w:b/>
          <w:color w:val="000000"/>
          <w:sz w:val="24"/>
          <w:szCs w:val="24"/>
        </w:rPr>
      </w:pPr>
      <w:r w:rsidRPr="00582F42">
        <w:rPr>
          <w:rFonts w:ascii="Arial" w:hAnsi="Arial" w:cs="Arial"/>
          <w:b/>
          <w:color w:val="000000"/>
          <w:sz w:val="24"/>
          <w:szCs w:val="24"/>
        </w:rPr>
        <w:t>Prunus besseyi</w:t>
      </w:r>
    </w:p>
    <w:p w:rsidR="00582F42" w:rsidRPr="00582F42" w:rsidRDefault="00582F42" w:rsidP="00582F42">
      <w:pPr>
        <w:pStyle w:val="Heading3"/>
        <w:shd w:val="clear" w:color="auto" w:fill="FFFFFF"/>
        <w:spacing w:before="0" w:beforeAutospacing="0" w:after="165" w:afterAutospacing="0"/>
        <w:jc w:val="center"/>
        <w:textAlignment w:val="baseline"/>
        <w:rPr>
          <w:rFonts w:ascii="inherit" w:hAnsi="inherit" w:cs="Arial"/>
          <w:caps/>
          <w:color w:val="000000"/>
          <w:spacing w:val="30"/>
          <w:sz w:val="24"/>
          <w:szCs w:val="24"/>
        </w:rPr>
      </w:pPr>
      <w:r w:rsidRPr="00582F42">
        <w:rPr>
          <w:rFonts w:ascii="inherit" w:hAnsi="inherit" w:cs="Arial"/>
          <w:caps/>
          <w:color w:val="000000"/>
          <w:spacing w:val="30"/>
          <w:sz w:val="24"/>
          <w:szCs w:val="24"/>
        </w:rPr>
        <w:t>ALSO KNOWN AS</w:t>
      </w:r>
    </w:p>
    <w:p w:rsidR="00582F42" w:rsidRPr="00582F42" w:rsidRDefault="00582F42" w:rsidP="00582F42">
      <w:pPr>
        <w:numPr>
          <w:ilvl w:val="0"/>
          <w:numId w:val="18"/>
        </w:numPr>
        <w:shd w:val="clear" w:color="auto" w:fill="FFFFFF"/>
        <w:spacing w:after="0" w:line="420" w:lineRule="atLeast"/>
        <w:ind w:left="0"/>
        <w:jc w:val="center"/>
        <w:textAlignment w:val="baseline"/>
        <w:rPr>
          <w:rFonts w:ascii="inherit" w:hAnsi="inherit" w:cs="Arial"/>
          <w:b/>
          <w:color w:val="000000"/>
          <w:sz w:val="24"/>
          <w:szCs w:val="24"/>
        </w:rPr>
      </w:pPr>
      <w:r w:rsidRPr="00582F42">
        <w:rPr>
          <w:rFonts w:ascii="inherit" w:hAnsi="inherit" w:cs="Arial"/>
          <w:b/>
          <w:color w:val="000000"/>
          <w:sz w:val="24"/>
          <w:szCs w:val="24"/>
        </w:rPr>
        <w:t>Prunus pumila var. besseyi</w:t>
      </w:r>
    </w:p>
    <w:p w:rsidR="00582F42" w:rsidRDefault="00582F42" w:rsidP="00582F42">
      <w:pPr>
        <w:numPr>
          <w:ilvl w:val="0"/>
          <w:numId w:val="18"/>
        </w:numPr>
        <w:shd w:val="clear" w:color="auto" w:fill="FFFFFF"/>
        <w:spacing w:after="0" w:line="420" w:lineRule="atLeast"/>
        <w:ind w:left="0"/>
        <w:jc w:val="center"/>
        <w:textAlignment w:val="baseline"/>
        <w:rPr>
          <w:rFonts w:ascii="inherit" w:hAnsi="inherit" w:cs="Arial"/>
          <w:color w:val="000000"/>
          <w:sz w:val="21"/>
          <w:szCs w:val="21"/>
        </w:rPr>
      </w:pPr>
      <w:r w:rsidRPr="00582F42">
        <w:rPr>
          <w:rFonts w:ascii="inherit" w:hAnsi="inherit" w:cs="Arial"/>
          <w:b/>
          <w:color w:val="000000"/>
          <w:sz w:val="24"/>
          <w:szCs w:val="24"/>
        </w:rPr>
        <w:t>Pawnee Buttes® Sand Cherry</w:t>
      </w:r>
    </w:p>
    <w:p w:rsidR="00527B9B" w:rsidRDefault="00527B9B" w:rsidP="007864A5">
      <w:pPr>
        <w:pStyle w:val="NoSpacing"/>
        <w:rPr>
          <w:rStyle w:val="Emphasis"/>
          <w:rFonts w:cstheme="minorHAnsi"/>
          <w:b/>
          <w:color w:val="252525"/>
          <w:sz w:val="24"/>
          <w:szCs w:val="24"/>
        </w:rPr>
      </w:pPr>
    </w:p>
    <w:p w:rsidR="00527B9B" w:rsidRDefault="00527B9B" w:rsidP="007864A5">
      <w:pPr>
        <w:pStyle w:val="NoSpacing"/>
        <w:rPr>
          <w:rStyle w:val="Emphasis"/>
          <w:rFonts w:cstheme="minorHAnsi"/>
          <w:i w:val="0"/>
          <w:color w:val="252525"/>
          <w:sz w:val="24"/>
          <w:szCs w:val="24"/>
        </w:rPr>
      </w:pPr>
    </w:p>
    <w:p w:rsidR="00527B9B" w:rsidRDefault="00527B9B" w:rsidP="007864A5">
      <w:pPr>
        <w:pStyle w:val="NoSpacing"/>
        <w:rPr>
          <w:rStyle w:val="Emphasis"/>
          <w:rFonts w:cstheme="minorHAnsi"/>
          <w:i w:val="0"/>
          <w:color w:val="252525"/>
          <w:sz w:val="24"/>
          <w:szCs w:val="24"/>
        </w:rPr>
      </w:pPr>
    </w:p>
    <w:p w:rsidR="00527B9B" w:rsidRDefault="00527B9B" w:rsidP="007864A5">
      <w:pPr>
        <w:pStyle w:val="NoSpacing"/>
        <w:rPr>
          <w:rStyle w:val="Emphasis"/>
          <w:rFonts w:cstheme="minorHAnsi"/>
          <w:i w:val="0"/>
          <w:color w:val="252525"/>
          <w:sz w:val="24"/>
          <w:szCs w:val="24"/>
        </w:rPr>
      </w:pPr>
    </w:p>
    <w:p w:rsidR="00527B9B" w:rsidRPr="00527B9B" w:rsidRDefault="00CF603F" w:rsidP="007864A5">
      <w:pPr>
        <w:pStyle w:val="NoSpacing"/>
        <w:rPr>
          <w:rStyle w:val="Emphasis"/>
          <w:rFonts w:cstheme="minorHAnsi"/>
          <w:i w:val="0"/>
          <w:color w:val="252525"/>
          <w:sz w:val="24"/>
          <w:szCs w:val="24"/>
        </w:rPr>
      </w:pPr>
      <w:hyperlink w:anchor="TableofContents" w:history="1">
        <w:r w:rsidR="00527B9B" w:rsidRPr="00C31A9E">
          <w:rPr>
            <w:rStyle w:val="Hyperlink"/>
            <w:b/>
            <w:sz w:val="16"/>
            <w:szCs w:val="16"/>
          </w:rPr>
          <w:t>Table of Contents</w:t>
        </w:r>
      </w:hyperlink>
      <w:r w:rsidR="00527B9B">
        <w:rPr>
          <w:rFonts w:ascii="Arial" w:hAnsi="Arial" w:cs="Arial"/>
          <w:noProof/>
          <w:color w:val="C34500"/>
        </w:rPr>
        <w:t xml:space="preserve">    </w:t>
      </w:r>
    </w:p>
    <w:p w:rsidR="001279F1" w:rsidRDefault="007864A5" w:rsidP="007864A5">
      <w:pPr>
        <w:pStyle w:val="NoSpacing"/>
        <w:rPr>
          <w:color w:val="252525"/>
        </w:rPr>
      </w:pPr>
      <w:bookmarkStart w:id="16" w:name="prunuspumilasandcherry"/>
      <w:bookmarkEnd w:id="16"/>
      <w:r w:rsidRPr="001279F1">
        <w:rPr>
          <w:rStyle w:val="Emphasis"/>
          <w:rFonts w:cstheme="minorHAnsi"/>
          <w:b/>
          <w:color w:val="252525"/>
          <w:sz w:val="24"/>
          <w:szCs w:val="24"/>
        </w:rPr>
        <w:lastRenderedPageBreak/>
        <w:t>Prunus pumila</w:t>
      </w:r>
      <w:r w:rsidRPr="001279F1">
        <w:rPr>
          <w:b/>
          <w:color w:val="252525"/>
          <w:sz w:val="24"/>
          <w:szCs w:val="24"/>
        </w:rPr>
        <w:t>, Sand Cherry</w:t>
      </w:r>
      <w:r w:rsidRPr="007864A5">
        <w:rPr>
          <w:color w:val="252525"/>
        </w:rPr>
        <w:t xml:space="preserve">, </w:t>
      </w:r>
    </w:p>
    <w:p w:rsidR="001279F1" w:rsidRDefault="007864A5" w:rsidP="00B83031">
      <w:pPr>
        <w:pStyle w:val="NoSpacing"/>
        <w:numPr>
          <w:ilvl w:val="0"/>
          <w:numId w:val="5"/>
        </w:numPr>
        <w:rPr>
          <w:color w:val="252525"/>
        </w:rPr>
      </w:pPr>
      <w:r w:rsidRPr="007864A5">
        <w:rPr>
          <w:rStyle w:val="Emphasis"/>
          <w:rFonts w:cstheme="minorHAnsi"/>
          <w:color w:val="252525"/>
          <w:sz w:val="20"/>
          <w:szCs w:val="20"/>
        </w:rPr>
        <w:t>Prunus pumila</w:t>
      </w:r>
      <w:r w:rsidRPr="007864A5">
        <w:rPr>
          <w:color w:val="252525"/>
        </w:rPr>
        <w:t> var. </w:t>
      </w:r>
      <w:r w:rsidRPr="007864A5">
        <w:rPr>
          <w:rStyle w:val="Emphasis"/>
          <w:rFonts w:cstheme="minorHAnsi"/>
          <w:color w:val="252525"/>
          <w:sz w:val="20"/>
          <w:szCs w:val="20"/>
        </w:rPr>
        <w:t>besseyi</w:t>
      </w:r>
      <w:r w:rsidRPr="007864A5">
        <w:rPr>
          <w:color w:val="252525"/>
        </w:rPr>
        <w:t>, Western Sand Cherry.   The other varieties are </w:t>
      </w:r>
    </w:p>
    <w:p w:rsidR="001279F1" w:rsidRDefault="007864A5" w:rsidP="00B83031">
      <w:pPr>
        <w:pStyle w:val="NoSpacing"/>
        <w:numPr>
          <w:ilvl w:val="0"/>
          <w:numId w:val="5"/>
        </w:numPr>
        <w:rPr>
          <w:color w:val="252525"/>
        </w:rPr>
      </w:pPr>
      <w:r w:rsidRPr="007864A5">
        <w:rPr>
          <w:rStyle w:val="Emphasis"/>
          <w:rFonts w:cstheme="minorHAnsi"/>
          <w:color w:val="252525"/>
          <w:sz w:val="20"/>
          <w:szCs w:val="20"/>
        </w:rPr>
        <w:t>P. p.</w:t>
      </w:r>
      <w:r w:rsidRPr="007864A5">
        <w:rPr>
          <w:color w:val="252525"/>
        </w:rPr>
        <w:t> var. </w:t>
      </w:r>
      <w:r w:rsidRPr="007864A5">
        <w:rPr>
          <w:rStyle w:val="Emphasis"/>
          <w:rFonts w:cstheme="minorHAnsi"/>
          <w:color w:val="252525"/>
          <w:sz w:val="20"/>
          <w:szCs w:val="20"/>
        </w:rPr>
        <w:t>pumila</w:t>
      </w:r>
      <w:r w:rsidRPr="007864A5">
        <w:rPr>
          <w:color w:val="252525"/>
        </w:rPr>
        <w:t>, Great Lakes Sandcherry, and </w:t>
      </w:r>
    </w:p>
    <w:p w:rsidR="007864A5" w:rsidRPr="007864A5" w:rsidRDefault="007864A5" w:rsidP="00B83031">
      <w:pPr>
        <w:pStyle w:val="NoSpacing"/>
        <w:numPr>
          <w:ilvl w:val="0"/>
          <w:numId w:val="5"/>
        </w:numPr>
        <w:rPr>
          <w:color w:val="252525"/>
        </w:rPr>
      </w:pPr>
      <w:r w:rsidRPr="007864A5">
        <w:rPr>
          <w:rStyle w:val="Emphasis"/>
          <w:rFonts w:cstheme="minorHAnsi"/>
          <w:color w:val="252525"/>
          <w:sz w:val="20"/>
          <w:szCs w:val="20"/>
        </w:rPr>
        <w:t>P. p.</w:t>
      </w:r>
      <w:r w:rsidRPr="007864A5">
        <w:rPr>
          <w:color w:val="252525"/>
        </w:rPr>
        <w:t> var. </w:t>
      </w:r>
      <w:r w:rsidRPr="007864A5">
        <w:rPr>
          <w:rStyle w:val="Emphasis"/>
          <w:rFonts w:cstheme="minorHAnsi"/>
          <w:color w:val="252525"/>
          <w:sz w:val="20"/>
          <w:szCs w:val="20"/>
        </w:rPr>
        <w:t>susquehanae</w:t>
      </w:r>
      <w:r w:rsidRPr="007864A5">
        <w:rPr>
          <w:color w:val="252525"/>
        </w:rPr>
        <w:t xml:space="preserve">, </w:t>
      </w:r>
      <w:r w:rsidR="009617DD" w:rsidRPr="007864A5">
        <w:rPr>
          <w:color w:val="252525"/>
        </w:rPr>
        <w:t>Susquehanna</w:t>
      </w:r>
      <w:r w:rsidRPr="007864A5">
        <w:rPr>
          <w:color w:val="252525"/>
        </w:rPr>
        <w:t xml:space="preserve"> Sand Cherry.</w:t>
      </w:r>
    </w:p>
    <w:p w:rsidR="001279F1" w:rsidRDefault="001279F1" w:rsidP="007864A5">
      <w:pPr>
        <w:pStyle w:val="NoSpacing"/>
        <w:rPr>
          <w:rStyle w:val="Emphasis"/>
          <w:rFonts w:cstheme="minorHAnsi"/>
          <w:color w:val="252525"/>
          <w:sz w:val="20"/>
          <w:szCs w:val="20"/>
        </w:rPr>
      </w:pPr>
    </w:p>
    <w:p w:rsidR="00120E2E" w:rsidRPr="001279F1" w:rsidRDefault="00120E2E" w:rsidP="00120E2E">
      <w:pPr>
        <w:pStyle w:val="short-desc"/>
        <w:shd w:val="clear" w:color="auto" w:fill="FFFFFF"/>
        <w:spacing w:before="0" w:beforeAutospacing="0" w:after="0" w:afterAutospacing="0"/>
        <w:rPr>
          <w:rFonts w:asciiTheme="minorHAnsi" w:hAnsiTheme="minorHAnsi" w:cstheme="minorHAnsi"/>
          <w:color w:val="434343"/>
          <w:sz w:val="22"/>
          <w:szCs w:val="22"/>
        </w:rPr>
      </w:pPr>
      <w:r w:rsidRPr="001279F1">
        <w:rPr>
          <w:rFonts w:asciiTheme="minorHAnsi" w:hAnsiTheme="minorHAnsi" w:cstheme="minorHAnsi"/>
          <w:color w:val="434343"/>
          <w:sz w:val="22"/>
          <w:szCs w:val="22"/>
        </w:rPr>
        <w:t>An outstanding selection of our western native sand cherry, Pawnee Buttes is a low growing, groundcover shrub with a profusion of fragrant white flowers in early spring and showy mahogany-red foliage in the fall. Drought resistant/drought tolerant plant. Prunus besseyi ‘P011S’ is a 2000 Plant Select® introduction. 12-18" tall x 4-6' wide.</w:t>
      </w:r>
    </w:p>
    <w:p w:rsidR="00120E2E" w:rsidRPr="00120E2E" w:rsidRDefault="00120E2E" w:rsidP="00120E2E">
      <w:pPr>
        <w:pStyle w:val="short-desc"/>
        <w:shd w:val="clear" w:color="auto" w:fill="FFFFFF"/>
        <w:spacing w:before="0" w:beforeAutospacing="0" w:after="0" w:afterAutospacing="0"/>
        <w:rPr>
          <w:rFonts w:ascii="Arial" w:hAnsi="Arial" w:cs="Arial"/>
          <w:color w:val="434343"/>
          <w:sz w:val="22"/>
          <w:szCs w:val="22"/>
        </w:rPr>
      </w:pPr>
    </w:p>
    <w:p w:rsidR="00120E2E" w:rsidRDefault="00120E2E" w:rsidP="00120E2E">
      <w:pPr>
        <w:shd w:val="clear" w:color="auto" w:fill="FFFFFF"/>
        <w:rPr>
          <w:rFonts w:cstheme="minorHAnsi"/>
          <w:color w:val="434343"/>
          <w:sz w:val="20"/>
          <w:szCs w:val="20"/>
        </w:rPr>
      </w:pPr>
      <w:r w:rsidRPr="001279F1">
        <w:rPr>
          <w:rFonts w:cstheme="minorHAnsi"/>
          <w:color w:val="434343"/>
        </w:rPr>
        <w:t>High Country Gardens carries this</w:t>
      </w:r>
      <w:r w:rsidR="001279F1" w:rsidRPr="001279F1">
        <w:rPr>
          <w:rFonts w:cstheme="minorHAnsi"/>
          <w:color w:val="434343"/>
        </w:rPr>
        <w:t xml:space="preserve"> which in itself is a recommendation</w:t>
      </w:r>
      <w:r w:rsidR="001279F1" w:rsidRPr="001279F1">
        <w:rPr>
          <w:rFonts w:cstheme="minorHAnsi"/>
          <w:color w:val="434343"/>
          <w:sz w:val="20"/>
          <w:szCs w:val="20"/>
        </w:rPr>
        <w:t>.</w:t>
      </w:r>
    </w:p>
    <w:p w:rsidR="00346AA2" w:rsidRDefault="00346AA2" w:rsidP="00120E2E">
      <w:pPr>
        <w:shd w:val="clear" w:color="auto" w:fill="FFFFFF"/>
        <w:rPr>
          <w:rFonts w:cstheme="minorHAnsi"/>
          <w:color w:val="434343"/>
          <w:sz w:val="20"/>
          <w:szCs w:val="20"/>
        </w:rPr>
      </w:pPr>
      <w:r>
        <w:rPr>
          <w:noProof/>
        </w:rPr>
        <w:drawing>
          <wp:inline distT="0" distB="0" distL="0" distR="0">
            <wp:extent cx="4999990" cy="3323590"/>
            <wp:effectExtent l="0" t="0" r="0" b="0"/>
            <wp:docPr id="55" name="Picture 55" descr="https://d17vsf20mehj1i.cloudfront.net/27849_20120514T204428_0_jpg_525x500_q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d17vsf20mehj1i.cloudfront.net/27849_20120514T204428_0_jpg_525x500_q85.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999990" cy="3323590"/>
                    </a:xfrm>
                    <a:prstGeom prst="rect">
                      <a:avLst/>
                    </a:prstGeom>
                    <a:noFill/>
                    <a:ln>
                      <a:noFill/>
                    </a:ln>
                  </pic:spPr>
                </pic:pic>
              </a:graphicData>
            </a:graphic>
          </wp:inline>
        </w:drawing>
      </w:r>
    </w:p>
    <w:p w:rsidR="00346AA2" w:rsidRPr="00582F42" w:rsidRDefault="00346AA2" w:rsidP="00346AA2">
      <w:pPr>
        <w:pStyle w:val="Heading1"/>
        <w:shd w:val="clear" w:color="auto" w:fill="FFFFFF"/>
        <w:spacing w:before="180"/>
        <w:jc w:val="center"/>
        <w:textAlignment w:val="baseline"/>
        <w:rPr>
          <w:rFonts w:ascii="Arial" w:hAnsi="Arial" w:cs="Arial"/>
          <w:b/>
          <w:color w:val="000000"/>
          <w:sz w:val="24"/>
          <w:szCs w:val="24"/>
        </w:rPr>
      </w:pPr>
      <w:r w:rsidRPr="00582F42">
        <w:rPr>
          <w:rFonts w:ascii="Arial" w:hAnsi="Arial" w:cs="Arial"/>
          <w:b/>
          <w:color w:val="000000"/>
          <w:sz w:val="24"/>
          <w:szCs w:val="24"/>
        </w:rPr>
        <w:t>Prunus besseyi</w:t>
      </w:r>
    </w:p>
    <w:p w:rsidR="00346AA2" w:rsidRPr="00582F42" w:rsidRDefault="00346AA2" w:rsidP="00346AA2">
      <w:pPr>
        <w:pStyle w:val="Heading3"/>
        <w:shd w:val="clear" w:color="auto" w:fill="FFFFFF"/>
        <w:spacing w:before="0" w:beforeAutospacing="0" w:after="165" w:afterAutospacing="0"/>
        <w:jc w:val="center"/>
        <w:textAlignment w:val="baseline"/>
        <w:rPr>
          <w:rFonts w:ascii="inherit" w:hAnsi="inherit" w:cs="Arial"/>
          <w:caps/>
          <w:color w:val="000000"/>
          <w:spacing w:val="30"/>
          <w:sz w:val="24"/>
          <w:szCs w:val="24"/>
        </w:rPr>
      </w:pPr>
      <w:r w:rsidRPr="00582F42">
        <w:rPr>
          <w:rFonts w:ascii="inherit" w:hAnsi="inherit" w:cs="Arial"/>
          <w:caps/>
          <w:color w:val="000000"/>
          <w:spacing w:val="30"/>
          <w:sz w:val="24"/>
          <w:szCs w:val="24"/>
        </w:rPr>
        <w:t>ALSO KNOWN AS</w:t>
      </w:r>
    </w:p>
    <w:p w:rsidR="00346AA2" w:rsidRPr="00582F42" w:rsidRDefault="00346AA2" w:rsidP="00346AA2">
      <w:pPr>
        <w:numPr>
          <w:ilvl w:val="0"/>
          <w:numId w:val="18"/>
        </w:numPr>
        <w:shd w:val="clear" w:color="auto" w:fill="FFFFFF"/>
        <w:spacing w:after="0" w:line="420" w:lineRule="atLeast"/>
        <w:ind w:left="0"/>
        <w:jc w:val="center"/>
        <w:textAlignment w:val="baseline"/>
        <w:rPr>
          <w:rFonts w:ascii="inherit" w:hAnsi="inherit" w:cs="Arial"/>
          <w:b/>
          <w:color w:val="000000"/>
          <w:sz w:val="24"/>
          <w:szCs w:val="24"/>
        </w:rPr>
      </w:pPr>
      <w:r w:rsidRPr="00582F42">
        <w:rPr>
          <w:rFonts w:ascii="inherit" w:hAnsi="inherit" w:cs="Arial"/>
          <w:b/>
          <w:color w:val="000000"/>
          <w:sz w:val="24"/>
          <w:szCs w:val="24"/>
        </w:rPr>
        <w:t>Prunus pumila var. besseyi</w:t>
      </w:r>
    </w:p>
    <w:p w:rsidR="00346AA2" w:rsidRDefault="00346AA2" w:rsidP="00346AA2">
      <w:pPr>
        <w:numPr>
          <w:ilvl w:val="0"/>
          <w:numId w:val="18"/>
        </w:numPr>
        <w:shd w:val="clear" w:color="auto" w:fill="FFFFFF"/>
        <w:spacing w:after="0" w:line="420" w:lineRule="atLeast"/>
        <w:ind w:left="0"/>
        <w:jc w:val="center"/>
        <w:textAlignment w:val="baseline"/>
        <w:rPr>
          <w:rFonts w:ascii="inherit" w:hAnsi="inherit" w:cs="Arial"/>
          <w:color w:val="000000"/>
          <w:sz w:val="21"/>
          <w:szCs w:val="21"/>
        </w:rPr>
      </w:pPr>
      <w:r w:rsidRPr="00582F42">
        <w:rPr>
          <w:rFonts w:ascii="inherit" w:hAnsi="inherit" w:cs="Arial"/>
          <w:b/>
          <w:color w:val="000000"/>
          <w:sz w:val="24"/>
          <w:szCs w:val="24"/>
        </w:rPr>
        <w:t>Pawnee Buttes® Sand Cherry</w:t>
      </w:r>
    </w:p>
    <w:p w:rsidR="001279F1" w:rsidRDefault="001279F1">
      <w:pPr>
        <w:rPr>
          <w:rFonts w:cstheme="minorHAnsi"/>
          <w:color w:val="434343"/>
          <w:sz w:val="20"/>
          <w:szCs w:val="20"/>
        </w:rPr>
      </w:pPr>
    </w:p>
    <w:p w:rsidR="001279F1" w:rsidRDefault="001279F1">
      <w:pPr>
        <w:rPr>
          <w:rFonts w:cstheme="minorHAnsi"/>
          <w:color w:val="434343"/>
          <w:sz w:val="20"/>
          <w:szCs w:val="20"/>
        </w:rPr>
      </w:pPr>
    </w:p>
    <w:p w:rsidR="001279F1" w:rsidRPr="001A0980" w:rsidRDefault="00CF603F" w:rsidP="001279F1">
      <w:pPr>
        <w:pStyle w:val="NoSpacing"/>
        <w:rPr>
          <w:b/>
          <w:sz w:val="16"/>
          <w:szCs w:val="16"/>
        </w:rPr>
      </w:pPr>
      <w:hyperlink w:anchor="TableofContents" w:history="1">
        <w:r w:rsidR="001279F1" w:rsidRPr="001A0980">
          <w:rPr>
            <w:rStyle w:val="Hyperlink"/>
            <w:b/>
            <w:sz w:val="16"/>
            <w:szCs w:val="16"/>
          </w:rPr>
          <w:t>Table of Contents</w:t>
        </w:r>
      </w:hyperlink>
    </w:p>
    <w:p w:rsidR="001279F1" w:rsidRDefault="001279F1">
      <w:pPr>
        <w:rPr>
          <w:rFonts w:cstheme="minorHAnsi"/>
          <w:color w:val="434343"/>
          <w:sz w:val="20"/>
          <w:szCs w:val="20"/>
        </w:rPr>
      </w:pPr>
      <w:r>
        <w:rPr>
          <w:rFonts w:cstheme="minorHAnsi"/>
          <w:color w:val="434343"/>
          <w:sz w:val="20"/>
          <w:szCs w:val="20"/>
        </w:rPr>
        <w:br w:type="page"/>
      </w:r>
    </w:p>
    <w:p w:rsidR="0054382C" w:rsidRDefault="00364700" w:rsidP="00120E2E">
      <w:pPr>
        <w:shd w:val="clear" w:color="auto" w:fill="FFFFFF"/>
        <w:rPr>
          <w:rFonts w:cstheme="minorHAnsi"/>
          <w:b/>
          <w:i/>
          <w:sz w:val="24"/>
          <w:szCs w:val="24"/>
        </w:rPr>
      </w:pPr>
      <w:bookmarkStart w:id="17" w:name="RibesalpinumAlpinecurrent"/>
      <w:bookmarkEnd w:id="17"/>
      <w:r w:rsidRPr="002E5B99">
        <w:rPr>
          <w:noProof/>
        </w:rPr>
        <w:lastRenderedPageBreak/>
        <w:drawing>
          <wp:anchor distT="0" distB="0" distL="114300" distR="114300" simplePos="0" relativeHeight="251684864" behindDoc="0" locked="0" layoutInCell="1" allowOverlap="1">
            <wp:simplePos x="0" y="0"/>
            <wp:positionH relativeFrom="margin">
              <wp:posOffset>1851660</wp:posOffset>
            </wp:positionH>
            <wp:positionV relativeFrom="margin">
              <wp:posOffset>-173355</wp:posOffset>
            </wp:positionV>
            <wp:extent cx="4360545" cy="3401695"/>
            <wp:effectExtent l="0" t="0" r="1905" b="8255"/>
            <wp:wrapSquare wrapText="bothSides"/>
            <wp:docPr id="36" name="Picture 36" descr="http://www.bylands.com/sites/default/files/styles/max_watermarked/public/images/plants/ribes_alpinum_schmidt_landscape_7.jpg?itok=S4dvaJ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www.bylands.com/sites/default/files/styles/max_watermarked/public/images/plants/ribes_alpinum_schmidt_landscape_7.jpg?itok=S4dvaJg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60545" cy="34016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E5061" w:rsidRPr="002400CE">
        <w:rPr>
          <w:rFonts w:cstheme="minorHAnsi"/>
          <w:b/>
          <w:i/>
          <w:sz w:val="24"/>
          <w:szCs w:val="24"/>
        </w:rPr>
        <w:t>Ribes alpinum</w:t>
      </w:r>
    </w:p>
    <w:p w:rsidR="001279F1" w:rsidRDefault="00BE5061" w:rsidP="00120E2E">
      <w:pPr>
        <w:shd w:val="clear" w:color="auto" w:fill="FFFFFF"/>
        <w:rPr>
          <w:rFonts w:eastAsia="Times New Roman" w:cstheme="minorHAnsi"/>
          <w:b/>
          <w:color w:val="5A5D5E"/>
          <w:sz w:val="24"/>
          <w:szCs w:val="24"/>
        </w:rPr>
      </w:pPr>
      <w:r w:rsidRPr="002400CE">
        <w:rPr>
          <w:rFonts w:cstheme="minorHAnsi"/>
          <w:b/>
          <w:i/>
          <w:sz w:val="24"/>
          <w:szCs w:val="24"/>
        </w:rPr>
        <w:t xml:space="preserve">  </w:t>
      </w:r>
      <w:r w:rsidR="002400CE" w:rsidRPr="002400CE">
        <w:rPr>
          <w:rFonts w:cstheme="minorHAnsi"/>
          <w:b/>
          <w:sz w:val="24"/>
          <w:szCs w:val="24"/>
        </w:rPr>
        <w:t>‘</w:t>
      </w:r>
      <w:r w:rsidRPr="002400CE">
        <w:rPr>
          <w:rFonts w:eastAsia="Times New Roman" w:cstheme="minorHAnsi"/>
          <w:b/>
          <w:color w:val="5A5D5E"/>
          <w:sz w:val="24"/>
          <w:szCs w:val="24"/>
        </w:rPr>
        <w:t>Alpine currant</w:t>
      </w:r>
      <w:r w:rsidR="002400CE" w:rsidRPr="002400CE">
        <w:rPr>
          <w:rFonts w:eastAsia="Times New Roman" w:cstheme="minorHAnsi"/>
          <w:b/>
          <w:color w:val="5A5D5E"/>
          <w:sz w:val="24"/>
          <w:szCs w:val="24"/>
        </w:rPr>
        <w:t>’</w:t>
      </w:r>
    </w:p>
    <w:p w:rsidR="007F4DB6" w:rsidRDefault="007F4DB6" w:rsidP="00120E2E">
      <w:pPr>
        <w:shd w:val="clear" w:color="auto" w:fill="FFFFFF"/>
        <w:rPr>
          <w:rFonts w:eastAsia="Times New Roman" w:cstheme="minorHAnsi"/>
          <w:b/>
          <w:color w:val="5A5D5E"/>
          <w:sz w:val="24"/>
          <w:szCs w:val="24"/>
        </w:rPr>
      </w:pPr>
      <w:r>
        <w:rPr>
          <w:rFonts w:eastAsia="Times New Roman" w:cstheme="minorHAnsi"/>
          <w:b/>
          <w:color w:val="5A5D5E"/>
          <w:sz w:val="24"/>
          <w:szCs w:val="24"/>
        </w:rPr>
        <w:t>CAUTION</w:t>
      </w:r>
    </w:p>
    <w:p w:rsidR="007F4DB6" w:rsidRPr="002400CE" w:rsidRDefault="007F4DB6" w:rsidP="00120E2E">
      <w:pPr>
        <w:shd w:val="clear" w:color="auto" w:fill="FFFFFF"/>
        <w:rPr>
          <w:rFonts w:cstheme="minorHAnsi"/>
          <w:b/>
          <w:color w:val="434343"/>
          <w:sz w:val="24"/>
          <w:szCs w:val="24"/>
        </w:rPr>
      </w:pPr>
      <w:r>
        <w:rPr>
          <w:rFonts w:eastAsia="Times New Roman" w:cstheme="minorHAnsi"/>
          <w:b/>
          <w:color w:val="5A5D5E"/>
          <w:sz w:val="24"/>
          <w:szCs w:val="24"/>
        </w:rPr>
        <w:t xml:space="preserve">Some sources report height of 5-10’  Too tall for font yard foundation planting </w:t>
      </w:r>
    </w:p>
    <w:p w:rsidR="001279F1" w:rsidRDefault="001279F1" w:rsidP="00120E2E">
      <w:pPr>
        <w:shd w:val="clear" w:color="auto" w:fill="FFFFFF"/>
        <w:rPr>
          <w:rFonts w:cstheme="minorHAnsi"/>
          <w:color w:val="434343"/>
          <w:sz w:val="20"/>
          <w:szCs w:val="20"/>
        </w:rPr>
      </w:pPr>
    </w:p>
    <w:p w:rsidR="00382559" w:rsidRDefault="00382559" w:rsidP="00C04F0A">
      <w:pPr>
        <w:pStyle w:val="NoSpacing"/>
        <w:rPr>
          <w:b/>
          <w:sz w:val="24"/>
          <w:szCs w:val="24"/>
        </w:rPr>
      </w:pPr>
    </w:p>
    <w:p w:rsidR="00120E2E" w:rsidRDefault="00120E2E" w:rsidP="00C04F0A">
      <w:pPr>
        <w:pStyle w:val="NoSpacing"/>
        <w:rPr>
          <w:b/>
          <w:sz w:val="24"/>
          <w:szCs w:val="24"/>
        </w:rPr>
      </w:pPr>
    </w:p>
    <w:p w:rsidR="00120E2E" w:rsidRDefault="00120E2E" w:rsidP="00C04F0A">
      <w:pPr>
        <w:pStyle w:val="NoSpacing"/>
        <w:rPr>
          <w:b/>
          <w:sz w:val="24"/>
          <w:szCs w:val="24"/>
        </w:rPr>
      </w:pPr>
    </w:p>
    <w:p w:rsidR="00120E2E" w:rsidRDefault="00120E2E" w:rsidP="00C04F0A">
      <w:pPr>
        <w:pStyle w:val="NoSpacing"/>
        <w:rPr>
          <w:b/>
          <w:sz w:val="24"/>
          <w:szCs w:val="24"/>
        </w:rPr>
      </w:pPr>
    </w:p>
    <w:p w:rsidR="00120E2E" w:rsidRDefault="00120E2E" w:rsidP="00C04F0A">
      <w:pPr>
        <w:pStyle w:val="NoSpacing"/>
        <w:rPr>
          <w:b/>
          <w:sz w:val="24"/>
          <w:szCs w:val="24"/>
        </w:rPr>
      </w:pPr>
    </w:p>
    <w:p w:rsidR="00120E2E" w:rsidRDefault="00120E2E" w:rsidP="00C04F0A">
      <w:pPr>
        <w:pStyle w:val="NoSpacing"/>
        <w:rPr>
          <w:b/>
          <w:sz w:val="24"/>
          <w:szCs w:val="24"/>
        </w:rPr>
      </w:pPr>
    </w:p>
    <w:p w:rsidR="00120E2E" w:rsidRDefault="00120E2E" w:rsidP="00C04F0A">
      <w:pPr>
        <w:pStyle w:val="NoSpacing"/>
        <w:rPr>
          <w:b/>
          <w:sz w:val="24"/>
          <w:szCs w:val="24"/>
        </w:rPr>
      </w:pPr>
    </w:p>
    <w:p w:rsidR="002E5B99" w:rsidRDefault="005915B5" w:rsidP="002E5B99">
      <w:pPr>
        <w:pStyle w:val="NormalWeb"/>
        <w:spacing w:before="0" w:beforeAutospacing="0" w:after="150" w:afterAutospacing="0"/>
        <w:textAlignment w:val="baseline"/>
        <w:rPr>
          <w:rFonts w:ascii="inherit" w:hAnsi="inherit"/>
          <w:color w:val="222222"/>
          <w:sz w:val="20"/>
          <w:szCs w:val="20"/>
        </w:rPr>
      </w:pPr>
      <w:r>
        <w:rPr>
          <w:noProof/>
        </w:rPr>
        <w:drawing>
          <wp:anchor distT="0" distB="0" distL="114300" distR="114300" simplePos="0" relativeHeight="251711488" behindDoc="0" locked="0" layoutInCell="1" allowOverlap="1" wp14:anchorId="1882A0AA" wp14:editId="665A45E3">
            <wp:simplePos x="0" y="0"/>
            <wp:positionH relativeFrom="margin">
              <wp:posOffset>3213100</wp:posOffset>
            </wp:positionH>
            <wp:positionV relativeFrom="margin">
              <wp:posOffset>3395980</wp:posOffset>
            </wp:positionV>
            <wp:extent cx="2891155" cy="1940560"/>
            <wp:effectExtent l="0" t="0" r="4445" b="2540"/>
            <wp:wrapSquare wrapText="bothSides"/>
            <wp:docPr id="15" name="Picture 15" descr="leaves and fr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leaves and frui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91155" cy="1940560"/>
                    </a:xfrm>
                    <a:prstGeom prst="rect">
                      <a:avLst/>
                    </a:prstGeom>
                    <a:noFill/>
                    <a:ln>
                      <a:noFill/>
                    </a:ln>
                  </pic:spPr>
                </pic:pic>
              </a:graphicData>
            </a:graphic>
          </wp:anchor>
        </w:drawing>
      </w:r>
      <w:r w:rsidR="002E5B99">
        <w:rPr>
          <w:rFonts w:ascii="inherit" w:hAnsi="inherit"/>
          <w:color w:val="222222"/>
          <w:sz w:val="20"/>
          <w:szCs w:val="20"/>
        </w:rPr>
        <w:t>Rounded deciduous shrub with glossy green lobed leaves summer and fall. Has versatile uses in the foundation, Mass Planting or as hedge. Can be sheared frequently into a formal hedge or left for an informal hedge. Adds nice definition to any landscape.</w:t>
      </w:r>
    </w:p>
    <w:p w:rsidR="005915B5" w:rsidRDefault="005915B5" w:rsidP="002E5B99">
      <w:pPr>
        <w:pStyle w:val="NoSpacing"/>
        <w:rPr>
          <w:u w:val="single"/>
        </w:rPr>
      </w:pPr>
    </w:p>
    <w:p w:rsidR="002E5B99" w:rsidRPr="002E5B99" w:rsidRDefault="002E5B99" w:rsidP="002E5B99">
      <w:pPr>
        <w:pStyle w:val="NoSpacing"/>
      </w:pPr>
      <w:r w:rsidRPr="002E5B99">
        <w:rPr>
          <w:u w:val="single"/>
        </w:rPr>
        <w:t>Water Needs</w:t>
      </w:r>
      <w:r w:rsidRPr="002E5B99">
        <w:t>: </w:t>
      </w:r>
      <w:r w:rsidR="008E1F53">
        <w:t xml:space="preserve">  </w:t>
      </w:r>
      <w:r w:rsidR="002400CE">
        <w:t>m</w:t>
      </w:r>
      <w:r w:rsidRPr="002E5B99">
        <w:t>oderate</w:t>
      </w:r>
    </w:p>
    <w:p w:rsidR="002E5B99" w:rsidRPr="002E5B99" w:rsidRDefault="002E5B99" w:rsidP="002E5B99">
      <w:pPr>
        <w:pStyle w:val="NoSpacing"/>
      </w:pPr>
      <w:r w:rsidRPr="002E5B99">
        <w:t>Foliage Color: </w:t>
      </w:r>
      <w:r w:rsidR="002400CE">
        <w:t xml:space="preserve"> g</w:t>
      </w:r>
      <w:r w:rsidRPr="002E5B99">
        <w:t>reen</w:t>
      </w:r>
    </w:p>
    <w:p w:rsidR="002E5B99" w:rsidRPr="002E5B99" w:rsidRDefault="002E5B99" w:rsidP="002E5B99">
      <w:pPr>
        <w:pStyle w:val="NoSpacing"/>
        <w:rPr>
          <w:u w:val="single"/>
        </w:rPr>
      </w:pPr>
      <w:r w:rsidRPr="002E5B99">
        <w:rPr>
          <w:u w:val="single"/>
        </w:rPr>
        <w:t>Landscape Uses: </w:t>
      </w:r>
    </w:p>
    <w:p w:rsidR="002E5B99" w:rsidRPr="002E5B99" w:rsidRDefault="002E5B99" w:rsidP="002400CE">
      <w:pPr>
        <w:pStyle w:val="NoSpacing"/>
        <w:ind w:left="720"/>
      </w:pPr>
      <w:r w:rsidRPr="002E5B99">
        <w:t>Border</w:t>
      </w:r>
    </w:p>
    <w:p w:rsidR="002E5B99" w:rsidRPr="002E5B99" w:rsidRDefault="002E5B99" w:rsidP="002400CE">
      <w:pPr>
        <w:pStyle w:val="NoSpacing"/>
        <w:ind w:left="720"/>
      </w:pPr>
      <w:r w:rsidRPr="002E5B99">
        <w:t>Hedge</w:t>
      </w:r>
    </w:p>
    <w:p w:rsidR="002E5B99" w:rsidRPr="002E5B99" w:rsidRDefault="002E5B99" w:rsidP="002400CE">
      <w:pPr>
        <w:pStyle w:val="NoSpacing"/>
        <w:ind w:left="720"/>
      </w:pPr>
      <w:r w:rsidRPr="002E5B99">
        <w:t>Mass Planting</w:t>
      </w:r>
    </w:p>
    <w:p w:rsidR="002E5B99" w:rsidRPr="002E5B99" w:rsidRDefault="002E5B99" w:rsidP="002400CE">
      <w:pPr>
        <w:pStyle w:val="NoSpacing"/>
        <w:ind w:left="720"/>
      </w:pPr>
      <w:r w:rsidRPr="002E5B99">
        <w:t>Garden Styles: </w:t>
      </w:r>
    </w:p>
    <w:p w:rsidR="002E5B99" w:rsidRPr="002E5B99" w:rsidRDefault="002E5B99" w:rsidP="002400CE">
      <w:pPr>
        <w:pStyle w:val="NoSpacing"/>
        <w:ind w:left="720"/>
      </w:pPr>
      <w:r w:rsidRPr="002E5B99">
        <w:t>Cottage</w:t>
      </w:r>
    </w:p>
    <w:p w:rsidR="002E5B99" w:rsidRPr="002E5B99" w:rsidRDefault="002E5B99" w:rsidP="002E5B99">
      <w:pPr>
        <w:pStyle w:val="NoSpacing"/>
      </w:pPr>
      <w:r w:rsidRPr="002E5B99">
        <w:t>Edible</w:t>
      </w:r>
      <w:r w:rsidR="002400CE">
        <w:t xml:space="preserve"> berries (extent not known)</w:t>
      </w:r>
    </w:p>
    <w:p w:rsidR="002E5B99" w:rsidRPr="002E5B99" w:rsidRDefault="002E5B99" w:rsidP="002E5B99">
      <w:pPr>
        <w:pStyle w:val="NoSpacing"/>
      </w:pPr>
      <w:r w:rsidRPr="002E5B99">
        <w:rPr>
          <w:u w:val="single"/>
        </w:rPr>
        <w:t>Light Needs</w:t>
      </w:r>
      <w:r w:rsidRPr="002E5B99">
        <w:t>: </w:t>
      </w:r>
      <w:r w:rsidR="002400CE">
        <w:t>F</w:t>
      </w:r>
      <w:r w:rsidRPr="002E5B99">
        <w:t>ull Sun</w:t>
      </w:r>
    </w:p>
    <w:p w:rsidR="002E5B99" w:rsidRPr="002E5B99" w:rsidRDefault="002400CE" w:rsidP="002E5B99">
      <w:pPr>
        <w:pStyle w:val="NoSpacing"/>
      </w:pPr>
      <w:r w:rsidRPr="00C358A9">
        <w:rPr>
          <w:u w:val="single"/>
        </w:rPr>
        <w:t>Heigh</w:t>
      </w:r>
      <w:r w:rsidR="00725882" w:rsidRPr="00C358A9">
        <w:rPr>
          <w:u w:val="single"/>
        </w:rPr>
        <w:t xml:space="preserve">t </w:t>
      </w:r>
      <w:r w:rsidRPr="00C358A9">
        <w:rPr>
          <w:u w:val="single"/>
        </w:rPr>
        <w:t>&amp;</w:t>
      </w:r>
      <w:r w:rsidR="002E5B99" w:rsidRPr="00C358A9">
        <w:rPr>
          <w:u w:val="single"/>
        </w:rPr>
        <w:t> Spread</w:t>
      </w:r>
      <w:r w:rsidR="002E5B99" w:rsidRPr="002E5B99">
        <w:t>: 5-10'</w:t>
      </w:r>
      <w:r w:rsidR="002E5B99">
        <w:t xml:space="preserve">      </w:t>
      </w:r>
    </w:p>
    <w:p w:rsidR="002E5B99" w:rsidRPr="002E5B99" w:rsidRDefault="002E5B99" w:rsidP="002E5B99">
      <w:pPr>
        <w:pStyle w:val="NoSpacing"/>
      </w:pPr>
      <w:r w:rsidRPr="00C358A9">
        <w:rPr>
          <w:u w:val="single"/>
        </w:rPr>
        <w:t>Flower Colors</w:t>
      </w:r>
      <w:r w:rsidRPr="002E5B99">
        <w:t>:</w:t>
      </w:r>
      <w:r w:rsidR="002400CE">
        <w:t xml:space="preserve"> green, yellow; provides f</w:t>
      </w:r>
      <w:r w:rsidR="002400CE" w:rsidRPr="002E5B99">
        <w:t xml:space="preserve">all </w:t>
      </w:r>
      <w:r w:rsidR="002400CE">
        <w:t>c</w:t>
      </w:r>
      <w:r w:rsidR="002400CE" w:rsidRPr="002E5B99">
        <w:t>olor</w:t>
      </w:r>
      <w:r w:rsidRPr="002E5B99">
        <w:t> </w:t>
      </w:r>
    </w:p>
    <w:p w:rsidR="002E5B99" w:rsidRPr="002E5B99" w:rsidRDefault="002400CE" w:rsidP="002E5B99">
      <w:pPr>
        <w:pStyle w:val="NoSpacing"/>
      </w:pPr>
      <w:r w:rsidRPr="00C358A9">
        <w:rPr>
          <w:u w:val="single"/>
        </w:rPr>
        <w:t>Flower Season</w:t>
      </w:r>
      <w:r w:rsidR="002E5B99" w:rsidRPr="002E5B99">
        <w:t>: </w:t>
      </w:r>
      <w:r>
        <w:t>spring</w:t>
      </w:r>
    </w:p>
    <w:p w:rsidR="002E5B99" w:rsidRPr="002E5B99" w:rsidRDefault="002E5B99" w:rsidP="002E5B99">
      <w:pPr>
        <w:pStyle w:val="NoSpacing"/>
      </w:pPr>
      <w:r w:rsidRPr="00C358A9">
        <w:rPr>
          <w:u w:val="single"/>
        </w:rPr>
        <w:t>Special Features</w:t>
      </w:r>
      <w:r w:rsidRPr="002E5B99">
        <w:t>: Deer Resistant</w:t>
      </w:r>
      <w:r w:rsidR="002400CE">
        <w:t xml:space="preserve">, </w:t>
      </w:r>
      <w:r w:rsidRPr="002E5B99">
        <w:t>Rabbit Resistant</w:t>
      </w:r>
    </w:p>
    <w:p w:rsidR="002E5B99" w:rsidRPr="002E5B99" w:rsidRDefault="002E5B99" w:rsidP="002E5B99">
      <w:pPr>
        <w:pStyle w:val="NoSpacing"/>
      </w:pPr>
      <w:r w:rsidRPr="002E5B99">
        <w:t>Growth Habits: Round</w:t>
      </w:r>
      <w:r w:rsidR="002400CE">
        <w:t xml:space="preserve">, </w:t>
      </w:r>
      <w:r w:rsidRPr="002E5B99">
        <w:t>Upright</w:t>
      </w:r>
    </w:p>
    <w:p w:rsidR="002E5B99" w:rsidRPr="002E5B99" w:rsidRDefault="002E5B99" w:rsidP="002E5B99">
      <w:pPr>
        <w:pStyle w:val="NoSpacing"/>
      </w:pPr>
      <w:r w:rsidRPr="00C358A9">
        <w:rPr>
          <w:u w:val="single"/>
        </w:rPr>
        <w:t>Cold Hardiness</w:t>
      </w:r>
      <w:r w:rsidRPr="002E5B99">
        <w:t>: Zone 2</w:t>
      </w:r>
    </w:p>
    <w:p w:rsidR="00120D55" w:rsidRDefault="002E5B99" w:rsidP="002E5B99">
      <w:pPr>
        <w:rPr>
          <w:b/>
          <w:sz w:val="24"/>
          <w:szCs w:val="24"/>
        </w:rPr>
      </w:pPr>
      <w:r>
        <w:rPr>
          <w:noProof/>
        </w:rPr>
        <w:t xml:space="preserve"> </w:t>
      </w:r>
    </w:p>
    <w:p w:rsidR="0057542B" w:rsidRPr="001A0980" w:rsidRDefault="00CF603F" w:rsidP="0057542B">
      <w:pPr>
        <w:pStyle w:val="NoSpacing"/>
        <w:rPr>
          <w:b/>
          <w:sz w:val="16"/>
          <w:szCs w:val="16"/>
        </w:rPr>
      </w:pPr>
      <w:hyperlink w:anchor="TableofContents" w:history="1">
        <w:r w:rsidR="0057542B" w:rsidRPr="001A0980">
          <w:rPr>
            <w:rStyle w:val="Hyperlink"/>
            <w:b/>
            <w:sz w:val="16"/>
            <w:szCs w:val="16"/>
          </w:rPr>
          <w:t>Table of Contents</w:t>
        </w:r>
      </w:hyperlink>
    </w:p>
    <w:p w:rsidR="00120D55" w:rsidRDefault="00120D55">
      <w:pPr>
        <w:rPr>
          <w:b/>
          <w:sz w:val="24"/>
          <w:szCs w:val="24"/>
        </w:rPr>
      </w:pPr>
    </w:p>
    <w:p w:rsidR="00D51743" w:rsidRDefault="00D51743" w:rsidP="0091712C">
      <w:pPr>
        <w:pStyle w:val="NoSpacing"/>
        <w:rPr>
          <w:rStyle w:val="Emphasis"/>
          <w:rFonts w:cstheme="minorHAnsi"/>
          <w:b/>
          <w:sz w:val="24"/>
          <w:szCs w:val="24"/>
        </w:rPr>
      </w:pPr>
      <w:bookmarkStart w:id="18" w:name="Ribestrilobata"/>
      <w:bookmarkEnd w:id="18"/>
    </w:p>
    <w:p w:rsidR="00D51743" w:rsidRDefault="00D51743" w:rsidP="00D51743">
      <w:pPr>
        <w:pStyle w:val="NoSpacing"/>
        <w:rPr>
          <w:rStyle w:val="Emphasis"/>
          <w:rFonts w:cstheme="minorHAnsi"/>
          <w:color w:val="C34500"/>
          <w:sz w:val="20"/>
          <w:szCs w:val="20"/>
        </w:rPr>
      </w:pPr>
      <w:r>
        <w:rPr>
          <w:noProof/>
        </w:rPr>
        <w:lastRenderedPageBreak/>
        <w:drawing>
          <wp:anchor distT="0" distB="0" distL="114300" distR="114300" simplePos="0" relativeHeight="251835392" behindDoc="0" locked="0" layoutInCell="1" allowOverlap="1" wp14:anchorId="58928055" wp14:editId="07521F90">
            <wp:simplePos x="0" y="0"/>
            <wp:positionH relativeFrom="margin">
              <wp:posOffset>3229708</wp:posOffset>
            </wp:positionH>
            <wp:positionV relativeFrom="margin">
              <wp:posOffset>277334</wp:posOffset>
            </wp:positionV>
            <wp:extent cx="2769528" cy="1860173"/>
            <wp:effectExtent l="0" t="0" r="0" b="6985"/>
            <wp:wrapSquare wrapText="bothSides"/>
            <wp:docPr id="16" name="Picture 16" descr="plant habit, in habi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lant habit, in habitat"/>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69528" cy="186017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1712C">
        <w:rPr>
          <w:rFonts w:eastAsia="Times New Roman" w:cstheme="minorHAnsi"/>
          <w:b/>
          <w:i/>
          <w:iCs/>
          <w:color w:val="5A5D5E"/>
          <w:sz w:val="24"/>
          <w:szCs w:val="24"/>
        </w:rPr>
        <w:t>Ribes trilobata</w:t>
      </w:r>
      <w:r>
        <w:rPr>
          <w:rFonts w:eastAsia="Times New Roman" w:cstheme="minorHAnsi"/>
          <w:b/>
          <w:i/>
          <w:iCs/>
          <w:color w:val="5A5D5E"/>
          <w:sz w:val="24"/>
          <w:szCs w:val="24"/>
        </w:rPr>
        <w:t xml:space="preserve"> </w:t>
      </w:r>
      <w:r w:rsidRPr="00B160C7">
        <w:rPr>
          <w:rFonts w:ascii="Times New Roman" w:eastAsia="Times New Roman" w:hAnsi="Times New Roman" w:cs="Times New Roman"/>
          <w:color w:val="5A5D5E"/>
          <w:sz w:val="21"/>
          <w:szCs w:val="21"/>
        </w:rPr>
        <w:t>‘Autumn Amber’ Threeleaf</w:t>
      </w:r>
      <w:r>
        <w:rPr>
          <w:rFonts w:ascii="Times New Roman" w:eastAsia="Times New Roman" w:hAnsi="Times New Roman" w:cs="Times New Roman"/>
          <w:color w:val="5A5D5E"/>
          <w:sz w:val="21"/>
          <w:szCs w:val="21"/>
        </w:rPr>
        <w:t xml:space="preserve"> </w:t>
      </w:r>
      <w:r w:rsidRPr="00B160C7">
        <w:rPr>
          <w:rFonts w:ascii="Times New Roman" w:eastAsia="Times New Roman" w:hAnsi="Times New Roman" w:cs="Times New Roman"/>
          <w:color w:val="5A5D5E"/>
          <w:sz w:val="21"/>
          <w:szCs w:val="21"/>
        </w:rPr>
        <w:t>sumac</w:t>
      </w:r>
      <w:r w:rsidRPr="003B1033">
        <w:rPr>
          <w:rFonts w:cstheme="minorHAnsi"/>
          <w:i/>
          <w:sz w:val="20"/>
          <w:szCs w:val="20"/>
        </w:rPr>
        <w:t xml:space="preserve"> </w:t>
      </w:r>
    </w:p>
    <w:p w:rsidR="0091712C" w:rsidRPr="004F30E4" w:rsidRDefault="0091712C" w:rsidP="0091712C">
      <w:pPr>
        <w:pStyle w:val="NoSpacing"/>
        <w:rPr>
          <w:b/>
          <w:sz w:val="24"/>
          <w:szCs w:val="24"/>
        </w:rPr>
      </w:pPr>
      <w:r w:rsidRPr="004F30E4">
        <w:rPr>
          <w:rStyle w:val="Emphasis"/>
          <w:rFonts w:cstheme="minorHAnsi"/>
          <w:b/>
          <w:i w:val="0"/>
          <w:sz w:val="24"/>
          <w:szCs w:val="24"/>
        </w:rPr>
        <w:t xml:space="preserve">                                           </w:t>
      </w:r>
    </w:p>
    <w:p w:rsidR="009617DD" w:rsidRDefault="009617DD" w:rsidP="0091712C">
      <w:pPr>
        <w:pStyle w:val="NoSpacing"/>
        <w:rPr>
          <w:bCs/>
          <w:color w:val="252525"/>
        </w:rPr>
      </w:pPr>
    </w:p>
    <w:p w:rsidR="0091712C" w:rsidRPr="00F44F5F" w:rsidRDefault="0091712C" w:rsidP="0091712C">
      <w:pPr>
        <w:pStyle w:val="NoSpacing"/>
        <w:rPr>
          <w:bCs/>
          <w:color w:val="252525"/>
        </w:rPr>
      </w:pPr>
      <w:r w:rsidRPr="00F44F5F">
        <w:rPr>
          <w:bCs/>
          <w:color w:val="252525"/>
        </w:rPr>
        <w:t>Common name: </w:t>
      </w:r>
    </w:p>
    <w:p w:rsidR="0091712C" w:rsidRPr="00463DD5" w:rsidRDefault="0091712C" w:rsidP="0091712C">
      <w:pPr>
        <w:pStyle w:val="NoSpacing"/>
      </w:pPr>
      <w:r w:rsidRPr="00F44F5F">
        <w:rPr>
          <w:color w:val="252525"/>
        </w:rPr>
        <w:t>Skunkbush Sumac</w:t>
      </w:r>
      <w:r w:rsidR="00F53A83">
        <w:rPr>
          <w:color w:val="252525"/>
        </w:rPr>
        <w:t xml:space="preserve">, </w:t>
      </w:r>
      <w:r w:rsidRPr="00F44F5F">
        <w:rPr>
          <w:color w:val="252525"/>
        </w:rPr>
        <w:t>Lemonade Sumac</w:t>
      </w:r>
      <w:r w:rsidR="00F53A83">
        <w:rPr>
          <w:color w:val="252525"/>
        </w:rPr>
        <w:t xml:space="preserve">, </w:t>
      </w:r>
      <w:r w:rsidRPr="00463DD5">
        <w:t>Sourberry</w:t>
      </w:r>
    </w:p>
    <w:p w:rsidR="00FE263D" w:rsidRDefault="00FE263D" w:rsidP="0091712C">
      <w:pPr>
        <w:pStyle w:val="NoSpacing"/>
        <w:rPr>
          <w:rFonts w:cstheme="minorHAnsi"/>
          <w:sz w:val="20"/>
          <w:szCs w:val="20"/>
        </w:rPr>
      </w:pPr>
    </w:p>
    <w:p w:rsidR="00FE263D" w:rsidRDefault="00F4717B" w:rsidP="0091712C">
      <w:pPr>
        <w:pStyle w:val="NoSpacing"/>
        <w:rPr>
          <w:rFonts w:cstheme="minorHAnsi"/>
          <w:sz w:val="20"/>
          <w:szCs w:val="20"/>
        </w:rPr>
      </w:pPr>
      <w:r>
        <w:rPr>
          <w:noProof/>
        </w:rPr>
        <w:drawing>
          <wp:anchor distT="0" distB="0" distL="114300" distR="114300" simplePos="0" relativeHeight="251760640" behindDoc="0" locked="0" layoutInCell="1" allowOverlap="1">
            <wp:simplePos x="0" y="0"/>
            <wp:positionH relativeFrom="margin">
              <wp:posOffset>3135630</wp:posOffset>
            </wp:positionH>
            <wp:positionV relativeFrom="margin">
              <wp:posOffset>2256155</wp:posOffset>
            </wp:positionV>
            <wp:extent cx="2737583" cy="2737583"/>
            <wp:effectExtent l="0" t="0" r="5715" b="5715"/>
            <wp:wrapSquare wrapText="bothSides"/>
            <wp:docPr id="133" name="Picture 133" descr="Image result for Ribes trilob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Image result for Ribes trilobata"/>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37583" cy="273758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1712C" w:rsidRPr="00A6278F">
        <w:rPr>
          <w:rFonts w:cstheme="minorHAnsi"/>
          <w:sz w:val="20"/>
          <w:szCs w:val="20"/>
        </w:rPr>
        <w:t>Broadleaf deciduous shrub, upright, ascending or spreading, 2-8 f</w:t>
      </w:r>
      <w:r w:rsidR="00721D90">
        <w:rPr>
          <w:rFonts w:cstheme="minorHAnsi"/>
          <w:sz w:val="20"/>
          <w:szCs w:val="20"/>
        </w:rPr>
        <w:t>ee</w:t>
      </w:r>
      <w:r w:rsidR="0091712C" w:rsidRPr="00A6278F">
        <w:rPr>
          <w:rFonts w:cstheme="minorHAnsi"/>
          <w:sz w:val="20"/>
          <w:szCs w:val="20"/>
        </w:rPr>
        <w:t>t) tall</w:t>
      </w:r>
      <w:r w:rsidR="00FE263D">
        <w:rPr>
          <w:rFonts w:cstheme="minorHAnsi"/>
          <w:sz w:val="20"/>
          <w:szCs w:val="20"/>
        </w:rPr>
        <w:t>.</w:t>
      </w:r>
      <w:r w:rsidR="0091712C">
        <w:rPr>
          <w:rFonts w:cstheme="minorHAnsi"/>
          <w:sz w:val="20"/>
          <w:szCs w:val="20"/>
        </w:rPr>
        <w:t xml:space="preserve"> Low ground cover.</w:t>
      </w:r>
      <w:r w:rsidR="0091712C" w:rsidRPr="00A6278F">
        <w:rPr>
          <w:rFonts w:cstheme="minorHAnsi"/>
          <w:sz w:val="20"/>
          <w:szCs w:val="20"/>
        </w:rPr>
        <w:t xml:space="preserve">   </w:t>
      </w:r>
      <w:r w:rsidR="00FE263D" w:rsidRPr="00A6278F">
        <w:rPr>
          <w:rFonts w:cstheme="minorHAnsi"/>
          <w:sz w:val="20"/>
          <w:szCs w:val="20"/>
        </w:rPr>
        <w:t xml:space="preserve"> </w:t>
      </w:r>
      <w:r w:rsidR="0091712C" w:rsidRPr="00A6278F">
        <w:rPr>
          <w:rFonts w:cstheme="minorHAnsi"/>
          <w:sz w:val="20"/>
          <w:szCs w:val="20"/>
        </w:rPr>
        <w:t xml:space="preserve">When crushed, leaves and branches have </w:t>
      </w:r>
      <w:r w:rsidR="00721D90" w:rsidRPr="00A6278F">
        <w:rPr>
          <w:rFonts w:cstheme="minorHAnsi"/>
          <w:sz w:val="20"/>
          <w:szCs w:val="20"/>
        </w:rPr>
        <w:t>a</w:t>
      </w:r>
      <w:r w:rsidR="0091712C" w:rsidRPr="00A6278F">
        <w:rPr>
          <w:rFonts w:cstheme="minorHAnsi"/>
          <w:sz w:val="20"/>
          <w:szCs w:val="20"/>
        </w:rPr>
        <w:t xml:space="preserve"> strong odor, to some it is unpleasant but to others it is not offensive.   </w:t>
      </w:r>
    </w:p>
    <w:p w:rsidR="00FE263D" w:rsidRDefault="00FE263D" w:rsidP="0091712C">
      <w:pPr>
        <w:pStyle w:val="NoSpacing"/>
        <w:rPr>
          <w:rFonts w:cstheme="minorHAnsi"/>
          <w:sz w:val="20"/>
          <w:szCs w:val="20"/>
        </w:rPr>
      </w:pPr>
    </w:p>
    <w:p w:rsidR="00FE263D" w:rsidRDefault="0091712C" w:rsidP="0091712C">
      <w:pPr>
        <w:pStyle w:val="NoSpacing"/>
        <w:rPr>
          <w:rFonts w:cstheme="minorHAnsi"/>
          <w:sz w:val="20"/>
          <w:szCs w:val="20"/>
        </w:rPr>
      </w:pPr>
      <w:r w:rsidRPr="00A6278F">
        <w:rPr>
          <w:rFonts w:cstheme="minorHAnsi"/>
          <w:sz w:val="20"/>
          <w:szCs w:val="20"/>
        </w:rPr>
        <w:t xml:space="preserve"> Flowers small, greenish-white to creamy yellow, in terminal clusters, 0.5-2 cm long.  Fruit sparsely pubescent, orange-red, </w:t>
      </w:r>
    </w:p>
    <w:p w:rsidR="00FE263D" w:rsidRDefault="0091712C" w:rsidP="0091712C">
      <w:pPr>
        <w:pStyle w:val="NoSpacing"/>
        <w:rPr>
          <w:rFonts w:cstheme="minorHAnsi"/>
          <w:sz w:val="20"/>
          <w:szCs w:val="20"/>
        </w:rPr>
      </w:pPr>
      <w:r w:rsidRPr="00A6278F">
        <w:rPr>
          <w:rFonts w:cstheme="minorHAnsi"/>
          <w:sz w:val="20"/>
          <w:szCs w:val="20"/>
        </w:rPr>
        <w:t>Sun to light shade. </w:t>
      </w:r>
    </w:p>
    <w:p w:rsidR="00FE263D" w:rsidRDefault="0091712C" w:rsidP="0091712C">
      <w:pPr>
        <w:pStyle w:val="NoSpacing"/>
        <w:rPr>
          <w:rFonts w:cstheme="minorHAnsi"/>
          <w:sz w:val="20"/>
          <w:szCs w:val="20"/>
        </w:rPr>
      </w:pPr>
      <w:r w:rsidRPr="00A6278F">
        <w:rPr>
          <w:rFonts w:cstheme="minorHAnsi"/>
          <w:sz w:val="20"/>
          <w:szCs w:val="20"/>
        </w:rPr>
        <w:t xml:space="preserve"> Easy to grow, </w:t>
      </w:r>
    </w:p>
    <w:p w:rsidR="00FE263D" w:rsidRDefault="00FE263D" w:rsidP="0091712C">
      <w:pPr>
        <w:pStyle w:val="NoSpacing"/>
        <w:rPr>
          <w:rFonts w:cstheme="minorHAnsi"/>
          <w:sz w:val="20"/>
          <w:szCs w:val="20"/>
        </w:rPr>
      </w:pPr>
      <w:r>
        <w:rPr>
          <w:rFonts w:cstheme="minorHAnsi"/>
          <w:sz w:val="20"/>
          <w:szCs w:val="20"/>
        </w:rPr>
        <w:t>I</w:t>
      </w:r>
      <w:r w:rsidR="0091712C" w:rsidRPr="00A6278F">
        <w:rPr>
          <w:rFonts w:cstheme="minorHAnsi"/>
          <w:sz w:val="20"/>
          <w:szCs w:val="20"/>
        </w:rPr>
        <w:t>nformal appearance, very drought tolerant, good for soil stabilization.  Can be used as an unpruned hedge and in mass plantings.  </w:t>
      </w:r>
    </w:p>
    <w:p w:rsidR="00FE263D" w:rsidRDefault="00FE263D" w:rsidP="0091712C">
      <w:pPr>
        <w:pStyle w:val="NoSpacing"/>
        <w:rPr>
          <w:rFonts w:cstheme="minorHAnsi"/>
          <w:sz w:val="20"/>
          <w:szCs w:val="20"/>
        </w:rPr>
      </w:pPr>
    </w:p>
    <w:p w:rsidR="0091712C" w:rsidRPr="00A6278F" w:rsidRDefault="0091712C" w:rsidP="0091712C">
      <w:pPr>
        <w:pStyle w:val="NoSpacing"/>
        <w:rPr>
          <w:rFonts w:cstheme="minorHAnsi"/>
          <w:sz w:val="20"/>
          <w:szCs w:val="20"/>
        </w:rPr>
      </w:pPr>
      <w:r w:rsidRPr="00A6278F">
        <w:rPr>
          <w:rFonts w:cstheme="minorHAnsi"/>
          <w:sz w:val="20"/>
          <w:szCs w:val="20"/>
        </w:rPr>
        <w:t>Provides food and cover for game and songbirds in fall and winter.</w:t>
      </w:r>
    </w:p>
    <w:p w:rsidR="00FE263D" w:rsidRDefault="00FE263D" w:rsidP="0091712C">
      <w:pPr>
        <w:pStyle w:val="NoSpacing"/>
        <w:rPr>
          <w:rFonts w:cstheme="minorHAnsi"/>
          <w:sz w:val="20"/>
          <w:szCs w:val="20"/>
        </w:rPr>
      </w:pPr>
    </w:p>
    <w:p w:rsidR="00FE263D" w:rsidRDefault="0091712C" w:rsidP="0091712C">
      <w:pPr>
        <w:pStyle w:val="NoSpacing"/>
        <w:rPr>
          <w:rFonts w:cstheme="minorHAnsi"/>
          <w:sz w:val="20"/>
          <w:szCs w:val="20"/>
        </w:rPr>
      </w:pPr>
      <w:r w:rsidRPr="00A6278F">
        <w:rPr>
          <w:rFonts w:cstheme="minorHAnsi"/>
          <w:sz w:val="20"/>
          <w:szCs w:val="20"/>
        </w:rPr>
        <w:t>Hardy to USDA Zone (3) 4      Native range from Saskatchewan and Alberta, south to Texas and southwest to eastern Oregon, California and into Mexico.  </w:t>
      </w:r>
    </w:p>
    <w:p w:rsidR="0091712C" w:rsidRPr="00A6278F" w:rsidRDefault="0091712C" w:rsidP="0091712C">
      <w:pPr>
        <w:pStyle w:val="NoSpacing"/>
        <w:rPr>
          <w:rFonts w:cstheme="minorHAnsi"/>
          <w:sz w:val="20"/>
          <w:szCs w:val="20"/>
        </w:rPr>
      </w:pPr>
      <w:r w:rsidRPr="00A6278F">
        <w:rPr>
          <w:rFonts w:cstheme="minorHAnsi"/>
          <w:sz w:val="20"/>
          <w:szCs w:val="20"/>
        </w:rPr>
        <w:t>Lower growing in the southerly part of its range.  </w:t>
      </w:r>
      <w:r w:rsidR="00FE263D" w:rsidRPr="00A6278F">
        <w:rPr>
          <w:rFonts w:cstheme="minorHAnsi"/>
          <w:sz w:val="20"/>
          <w:szCs w:val="20"/>
        </w:rPr>
        <w:t xml:space="preserve"> </w:t>
      </w:r>
      <w:r w:rsidRPr="00A6278F">
        <w:rPr>
          <w:rFonts w:cstheme="minorHAnsi"/>
          <w:sz w:val="20"/>
          <w:szCs w:val="20"/>
        </w:rPr>
        <w:t>Reportedly the crushed leaves of </w:t>
      </w:r>
      <w:r w:rsidRPr="00A6278F">
        <w:rPr>
          <w:rStyle w:val="Emphasis"/>
          <w:rFonts w:cstheme="minorHAnsi"/>
          <w:i w:val="0"/>
          <w:iCs w:val="0"/>
          <w:sz w:val="20"/>
          <w:szCs w:val="20"/>
        </w:rPr>
        <w:t>R. trilobata</w:t>
      </w:r>
      <w:r w:rsidRPr="00A6278F">
        <w:rPr>
          <w:rFonts w:cstheme="minorHAnsi"/>
          <w:sz w:val="20"/>
          <w:szCs w:val="20"/>
        </w:rPr>
        <w:t> are "ill-scented" (some say pungent), hence the common name Skunkbush Sumac, whereas the leaves of </w:t>
      </w:r>
      <w:r w:rsidRPr="00A6278F">
        <w:rPr>
          <w:rStyle w:val="Emphasis"/>
          <w:rFonts w:cstheme="minorHAnsi"/>
          <w:i w:val="0"/>
          <w:iCs w:val="0"/>
          <w:sz w:val="20"/>
          <w:szCs w:val="20"/>
        </w:rPr>
        <w:t>R. aromatica</w:t>
      </w:r>
      <w:r w:rsidRPr="00A6278F">
        <w:rPr>
          <w:rFonts w:cstheme="minorHAnsi"/>
          <w:sz w:val="20"/>
          <w:szCs w:val="20"/>
        </w:rPr>
        <w:t> have a "pleasant citrus scent" (somewhat less pungent), and one of its common names is Fragrant Sumac.</w:t>
      </w:r>
    </w:p>
    <w:p w:rsidR="0091712C" w:rsidRPr="00A6278F" w:rsidRDefault="0091712C" w:rsidP="0091712C">
      <w:pPr>
        <w:pStyle w:val="NoSpacing"/>
        <w:rPr>
          <w:rFonts w:cstheme="minorHAnsi"/>
          <w:sz w:val="20"/>
          <w:szCs w:val="20"/>
        </w:rPr>
      </w:pPr>
      <w:r w:rsidRPr="00A6278F">
        <w:rPr>
          <w:rStyle w:val="Emphasis"/>
          <w:rFonts w:cstheme="minorHAnsi"/>
          <w:i w:val="0"/>
          <w:iCs w:val="0"/>
          <w:sz w:val="20"/>
          <w:szCs w:val="20"/>
        </w:rPr>
        <w:t>Rhus aromatica</w:t>
      </w:r>
      <w:r w:rsidRPr="00A6278F">
        <w:rPr>
          <w:rFonts w:cstheme="minorHAnsi"/>
          <w:sz w:val="20"/>
          <w:szCs w:val="20"/>
        </w:rPr>
        <w:t> has been subdivided into several varieties.  But since there are no consistent geographical patterns to variations in characteristics, some authorities suggest that </w:t>
      </w:r>
      <w:r w:rsidRPr="00A6278F">
        <w:rPr>
          <w:rStyle w:val="Emphasis"/>
          <w:rFonts w:cstheme="minorHAnsi"/>
          <w:i w:val="0"/>
          <w:iCs w:val="0"/>
          <w:sz w:val="20"/>
          <w:szCs w:val="20"/>
        </w:rPr>
        <w:t>Rhus aromatica</w:t>
      </w:r>
      <w:r w:rsidRPr="00A6278F">
        <w:rPr>
          <w:rFonts w:cstheme="minorHAnsi"/>
          <w:sz w:val="20"/>
          <w:szCs w:val="20"/>
        </w:rPr>
        <w:t> is best considered a polymorphic species consisting of only two varieties, the eastern North American form, </w:t>
      </w:r>
      <w:r w:rsidRPr="00A6278F">
        <w:rPr>
          <w:rStyle w:val="Emphasis"/>
          <w:rFonts w:cstheme="minorHAnsi"/>
          <w:i w:val="0"/>
          <w:iCs w:val="0"/>
          <w:sz w:val="20"/>
          <w:szCs w:val="20"/>
        </w:rPr>
        <w:t>Rhus aromatica</w:t>
      </w:r>
      <w:r w:rsidRPr="00A6278F">
        <w:rPr>
          <w:rFonts w:cstheme="minorHAnsi"/>
          <w:sz w:val="20"/>
          <w:szCs w:val="20"/>
        </w:rPr>
        <w:t> var. </w:t>
      </w:r>
      <w:r w:rsidRPr="00A6278F">
        <w:rPr>
          <w:rStyle w:val="Emphasis"/>
          <w:rFonts w:cstheme="minorHAnsi"/>
          <w:i w:val="0"/>
          <w:iCs w:val="0"/>
          <w:sz w:val="20"/>
          <w:szCs w:val="20"/>
        </w:rPr>
        <w:t>aromatica</w:t>
      </w:r>
      <w:r w:rsidRPr="00A6278F">
        <w:rPr>
          <w:rFonts w:cstheme="minorHAnsi"/>
          <w:sz w:val="20"/>
          <w:szCs w:val="20"/>
        </w:rPr>
        <w:t>, and the western form, </w:t>
      </w:r>
      <w:r w:rsidRPr="00A6278F">
        <w:rPr>
          <w:rStyle w:val="Emphasis"/>
          <w:rFonts w:cstheme="minorHAnsi"/>
          <w:i w:val="0"/>
          <w:iCs w:val="0"/>
          <w:sz w:val="20"/>
          <w:szCs w:val="20"/>
        </w:rPr>
        <w:t>Rhus aromatica</w:t>
      </w:r>
      <w:r w:rsidRPr="00A6278F">
        <w:rPr>
          <w:rFonts w:cstheme="minorHAnsi"/>
          <w:sz w:val="20"/>
          <w:szCs w:val="20"/>
        </w:rPr>
        <w:t> var. </w:t>
      </w:r>
      <w:r w:rsidRPr="00A6278F">
        <w:rPr>
          <w:rStyle w:val="Emphasis"/>
          <w:rFonts w:cstheme="minorHAnsi"/>
          <w:i w:val="0"/>
          <w:iCs w:val="0"/>
          <w:sz w:val="20"/>
          <w:szCs w:val="20"/>
        </w:rPr>
        <w:t>trilobata</w:t>
      </w:r>
      <w:r w:rsidRPr="00A6278F">
        <w:rPr>
          <w:rFonts w:cstheme="minorHAnsi"/>
          <w:sz w:val="20"/>
          <w:szCs w:val="20"/>
        </w:rPr>
        <w:t> (Anderson, 2007).  </w:t>
      </w:r>
    </w:p>
    <w:p w:rsidR="00FE263D" w:rsidRDefault="00FE263D" w:rsidP="0091712C">
      <w:pPr>
        <w:pStyle w:val="NoSpacing"/>
        <w:rPr>
          <w:rFonts w:cstheme="minorHAnsi"/>
          <w:sz w:val="20"/>
          <w:szCs w:val="20"/>
        </w:rPr>
      </w:pPr>
    </w:p>
    <w:p w:rsidR="0091712C" w:rsidRPr="00A6278F" w:rsidRDefault="00FE263D" w:rsidP="0091712C">
      <w:pPr>
        <w:pStyle w:val="NoSpacing"/>
        <w:rPr>
          <w:rFonts w:cstheme="minorHAnsi"/>
          <w:sz w:val="20"/>
          <w:szCs w:val="20"/>
        </w:rPr>
      </w:pPr>
      <w:r>
        <w:rPr>
          <w:rFonts w:cstheme="minorHAnsi"/>
          <w:sz w:val="20"/>
          <w:szCs w:val="20"/>
        </w:rPr>
        <w:t xml:space="preserve">Careful: </w:t>
      </w:r>
      <w:r w:rsidR="0091712C" w:rsidRPr="00A6278F">
        <w:rPr>
          <w:rFonts w:cstheme="minorHAnsi"/>
          <w:sz w:val="20"/>
          <w:szCs w:val="20"/>
        </w:rPr>
        <w:t>A selection called 'Bighorn' my reach 12 f</w:t>
      </w:r>
      <w:r w:rsidR="00CF77C3">
        <w:rPr>
          <w:rFonts w:cstheme="minorHAnsi"/>
          <w:sz w:val="20"/>
          <w:szCs w:val="20"/>
        </w:rPr>
        <w:t>ee</w:t>
      </w:r>
      <w:r w:rsidR="0091712C" w:rsidRPr="00A6278F">
        <w:rPr>
          <w:rFonts w:cstheme="minorHAnsi"/>
          <w:sz w:val="20"/>
          <w:szCs w:val="20"/>
        </w:rPr>
        <w:t>t tall and twice as wide under cultivation and supplemental irrigation.</w:t>
      </w:r>
    </w:p>
    <w:p w:rsidR="0091712C" w:rsidRPr="00F44F5F" w:rsidRDefault="0091712C" w:rsidP="0091712C">
      <w:pPr>
        <w:pStyle w:val="NoSpacing"/>
      </w:pPr>
      <w:r w:rsidRPr="00F44F5F">
        <w:rPr>
          <w:color w:val="252525"/>
        </w:rPr>
        <w:t> </w:t>
      </w:r>
    </w:p>
    <w:p w:rsidR="0091712C" w:rsidRDefault="0091712C" w:rsidP="0091712C">
      <w:pPr>
        <w:pStyle w:val="NoSpacing"/>
        <w:rPr>
          <w:b/>
          <w:sz w:val="24"/>
          <w:szCs w:val="24"/>
        </w:rPr>
      </w:pPr>
    </w:p>
    <w:p w:rsidR="0091712C" w:rsidRDefault="00CF603F" w:rsidP="0091712C">
      <w:pPr>
        <w:rPr>
          <w:b/>
          <w:sz w:val="16"/>
          <w:szCs w:val="16"/>
        </w:rPr>
      </w:pPr>
      <w:hyperlink w:anchor="TableofContents" w:history="1">
        <w:r w:rsidR="0091712C" w:rsidRPr="009F0DD5">
          <w:rPr>
            <w:rStyle w:val="Hyperlink"/>
            <w:b/>
            <w:sz w:val="16"/>
            <w:szCs w:val="16"/>
          </w:rPr>
          <w:t>Table of Contents</w:t>
        </w:r>
      </w:hyperlink>
    </w:p>
    <w:p w:rsidR="0091712C" w:rsidRDefault="0091712C" w:rsidP="0091712C">
      <w:pPr>
        <w:rPr>
          <w:b/>
          <w:sz w:val="16"/>
          <w:szCs w:val="16"/>
        </w:rPr>
      </w:pPr>
    </w:p>
    <w:p w:rsidR="00F53A83" w:rsidRDefault="00F53A83" w:rsidP="00120D55">
      <w:pPr>
        <w:pStyle w:val="NoSpacing"/>
        <w:rPr>
          <w:rFonts w:ascii="Times New Roman" w:eastAsia="Times New Roman" w:hAnsi="Times New Roman" w:cs="Times New Roman"/>
          <w:b/>
          <w:i/>
          <w:iCs/>
          <w:color w:val="5A5D5E"/>
          <w:sz w:val="24"/>
          <w:szCs w:val="24"/>
        </w:rPr>
      </w:pPr>
    </w:p>
    <w:p w:rsidR="00F53A83" w:rsidRDefault="00F53A83" w:rsidP="00120D55">
      <w:pPr>
        <w:pStyle w:val="NoSpacing"/>
        <w:rPr>
          <w:rFonts w:ascii="Times New Roman" w:eastAsia="Times New Roman" w:hAnsi="Times New Roman" w:cs="Times New Roman"/>
          <w:b/>
          <w:i/>
          <w:iCs/>
          <w:color w:val="5A5D5E"/>
          <w:sz w:val="24"/>
          <w:szCs w:val="24"/>
        </w:rPr>
      </w:pPr>
    </w:p>
    <w:p w:rsidR="00F53A83" w:rsidRDefault="00F53A83" w:rsidP="00120D55">
      <w:pPr>
        <w:pStyle w:val="NoSpacing"/>
        <w:rPr>
          <w:rFonts w:ascii="Times New Roman" w:eastAsia="Times New Roman" w:hAnsi="Times New Roman" w:cs="Times New Roman"/>
          <w:b/>
          <w:i/>
          <w:iCs/>
          <w:color w:val="5A5D5E"/>
          <w:sz w:val="24"/>
          <w:szCs w:val="24"/>
        </w:rPr>
      </w:pPr>
    </w:p>
    <w:p w:rsidR="00CF77C3" w:rsidRDefault="00CF77C3" w:rsidP="00120D55">
      <w:pPr>
        <w:pStyle w:val="NoSpacing"/>
        <w:rPr>
          <w:rFonts w:ascii="Times New Roman" w:eastAsia="Times New Roman" w:hAnsi="Times New Roman" w:cs="Times New Roman"/>
          <w:b/>
          <w:i/>
          <w:iCs/>
          <w:color w:val="5A5D5E"/>
          <w:sz w:val="24"/>
          <w:szCs w:val="24"/>
        </w:rPr>
      </w:pPr>
    </w:p>
    <w:p w:rsidR="00F53A83" w:rsidRDefault="00F53A83" w:rsidP="00120D55">
      <w:pPr>
        <w:pStyle w:val="NoSpacing"/>
        <w:rPr>
          <w:rFonts w:ascii="Times New Roman" w:eastAsia="Times New Roman" w:hAnsi="Times New Roman" w:cs="Times New Roman"/>
          <w:b/>
          <w:i/>
          <w:iCs/>
          <w:color w:val="5A5D5E"/>
          <w:sz w:val="24"/>
          <w:szCs w:val="24"/>
        </w:rPr>
      </w:pPr>
    </w:p>
    <w:p w:rsidR="00CE6DE3" w:rsidRDefault="00F53A83" w:rsidP="00120D55">
      <w:pPr>
        <w:pStyle w:val="NoSpacing"/>
        <w:rPr>
          <w:rFonts w:ascii="Times New Roman" w:eastAsia="Times New Roman" w:hAnsi="Times New Roman" w:cs="Times New Roman"/>
          <w:color w:val="5A5D5E"/>
          <w:sz w:val="21"/>
          <w:szCs w:val="21"/>
        </w:rPr>
      </w:pPr>
      <w:bookmarkStart w:id="19" w:name="Rhusaromatica"/>
      <w:bookmarkEnd w:id="19"/>
      <w:r>
        <w:rPr>
          <w:noProof/>
        </w:rPr>
        <w:lastRenderedPageBreak/>
        <w:drawing>
          <wp:anchor distT="0" distB="0" distL="114300" distR="114300" simplePos="0" relativeHeight="251761664" behindDoc="0" locked="0" layoutInCell="1" allowOverlap="1">
            <wp:simplePos x="0" y="0"/>
            <wp:positionH relativeFrom="margin">
              <wp:posOffset>3100265</wp:posOffset>
            </wp:positionH>
            <wp:positionV relativeFrom="margin">
              <wp:posOffset>41031</wp:posOffset>
            </wp:positionV>
            <wp:extent cx="3054350" cy="2028825"/>
            <wp:effectExtent l="0" t="0" r="0" b="9525"/>
            <wp:wrapSquare wrapText="bothSides"/>
            <wp:docPr id="103" name="Picture 103" descr="Image result for Rhus aromatica âFragrant Sumac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Rhus aromatica âFragrant Sumacâ"/>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54350" cy="2028825"/>
                    </a:xfrm>
                    <a:prstGeom prst="rect">
                      <a:avLst/>
                    </a:prstGeom>
                    <a:noFill/>
                    <a:ln>
                      <a:noFill/>
                    </a:ln>
                  </pic:spPr>
                </pic:pic>
              </a:graphicData>
            </a:graphic>
          </wp:anchor>
        </w:drawing>
      </w:r>
      <w:r w:rsidR="001E4D68" w:rsidRPr="001E4D68">
        <w:rPr>
          <w:rFonts w:ascii="Times New Roman" w:eastAsia="Times New Roman" w:hAnsi="Times New Roman" w:cs="Times New Roman"/>
          <w:b/>
          <w:i/>
          <w:iCs/>
          <w:color w:val="5A5D5E"/>
          <w:sz w:val="24"/>
          <w:szCs w:val="24"/>
        </w:rPr>
        <w:t>Rhus aromatica</w:t>
      </w:r>
      <w:r w:rsidR="001E4D68" w:rsidRPr="00B160C7">
        <w:rPr>
          <w:rFonts w:ascii="Times New Roman" w:eastAsia="Times New Roman" w:hAnsi="Times New Roman" w:cs="Times New Roman"/>
          <w:i/>
          <w:iCs/>
          <w:color w:val="5A5D5E"/>
          <w:sz w:val="21"/>
          <w:szCs w:val="21"/>
        </w:rPr>
        <w:t> </w:t>
      </w:r>
      <w:r w:rsidR="001E4D68" w:rsidRPr="00B160C7">
        <w:rPr>
          <w:rFonts w:ascii="Times New Roman" w:eastAsia="Times New Roman" w:hAnsi="Times New Roman" w:cs="Times New Roman"/>
          <w:color w:val="5A5D5E"/>
          <w:sz w:val="21"/>
          <w:szCs w:val="21"/>
        </w:rPr>
        <w:t xml:space="preserve"> </w:t>
      </w:r>
      <w:r w:rsidR="001E4D68">
        <w:rPr>
          <w:rFonts w:ascii="Times New Roman" w:eastAsia="Times New Roman" w:hAnsi="Times New Roman" w:cs="Times New Roman"/>
          <w:color w:val="5A5D5E"/>
          <w:sz w:val="21"/>
          <w:szCs w:val="21"/>
        </w:rPr>
        <w:t>‘Frangrant S</w:t>
      </w:r>
      <w:r w:rsidR="001E4D68" w:rsidRPr="00B160C7">
        <w:rPr>
          <w:rFonts w:ascii="Times New Roman" w:eastAsia="Times New Roman" w:hAnsi="Times New Roman" w:cs="Times New Roman"/>
          <w:color w:val="5A5D5E"/>
          <w:sz w:val="21"/>
          <w:szCs w:val="21"/>
        </w:rPr>
        <w:t>umac</w:t>
      </w:r>
      <w:r w:rsidR="001E4D68">
        <w:rPr>
          <w:rFonts w:ascii="Times New Roman" w:eastAsia="Times New Roman" w:hAnsi="Times New Roman" w:cs="Times New Roman"/>
          <w:color w:val="5A5D5E"/>
          <w:sz w:val="21"/>
          <w:szCs w:val="21"/>
        </w:rPr>
        <w:t>’</w:t>
      </w:r>
      <w:r w:rsidR="001E4D68" w:rsidRPr="00B160C7">
        <w:rPr>
          <w:rFonts w:ascii="Times New Roman" w:eastAsia="Times New Roman" w:hAnsi="Times New Roman" w:cs="Times New Roman"/>
          <w:color w:val="5A5D5E"/>
          <w:sz w:val="21"/>
          <w:szCs w:val="21"/>
        </w:rPr>
        <w:br/>
      </w:r>
    </w:p>
    <w:p w:rsidR="001E4D68" w:rsidRDefault="001E4D68" w:rsidP="00120D55">
      <w:pPr>
        <w:pStyle w:val="NoSpacing"/>
        <w:rPr>
          <w:rFonts w:ascii="Times New Roman" w:eastAsia="Times New Roman" w:hAnsi="Times New Roman" w:cs="Times New Roman"/>
          <w:color w:val="5A5D5E"/>
          <w:sz w:val="21"/>
          <w:szCs w:val="21"/>
        </w:rPr>
      </w:pPr>
      <w:r>
        <w:rPr>
          <w:rFonts w:ascii="Times New Roman" w:eastAsia="Times New Roman" w:hAnsi="Times New Roman" w:cs="Times New Roman"/>
          <w:color w:val="5A5D5E"/>
          <w:sz w:val="21"/>
          <w:szCs w:val="21"/>
        </w:rPr>
        <w:t xml:space="preserve">Low-growing, wide-spreading </w:t>
      </w:r>
    </w:p>
    <w:p w:rsidR="005A6623" w:rsidRDefault="005A6623" w:rsidP="007D7E2A">
      <w:pPr>
        <w:pStyle w:val="NoSpacing"/>
      </w:pPr>
    </w:p>
    <w:p w:rsidR="00F53A83" w:rsidRPr="00590580" w:rsidRDefault="005A6623" w:rsidP="005A6623">
      <w:pPr>
        <w:pStyle w:val="NoSpacing"/>
        <w:rPr>
          <w:sz w:val="20"/>
          <w:szCs w:val="20"/>
        </w:rPr>
      </w:pPr>
      <w:r w:rsidRPr="00590580">
        <w:rPr>
          <w:sz w:val="20"/>
          <w:szCs w:val="20"/>
        </w:rPr>
        <w:t>Broadleaf deciduous shrub, grows from 2-6 f</w:t>
      </w:r>
      <w:r w:rsidR="00D62DA1">
        <w:rPr>
          <w:sz w:val="20"/>
          <w:szCs w:val="20"/>
        </w:rPr>
        <w:t>eet</w:t>
      </w:r>
      <w:r w:rsidRPr="00590580">
        <w:rPr>
          <w:sz w:val="20"/>
          <w:szCs w:val="20"/>
        </w:rPr>
        <w:t xml:space="preserve"> high with a spread of 6-10 f</w:t>
      </w:r>
      <w:r w:rsidR="00B56BCA">
        <w:rPr>
          <w:sz w:val="20"/>
          <w:szCs w:val="20"/>
        </w:rPr>
        <w:t>eet</w:t>
      </w:r>
    </w:p>
    <w:p w:rsidR="00F53A83" w:rsidRPr="00590580" w:rsidRDefault="005A6623" w:rsidP="005A6623">
      <w:pPr>
        <w:pStyle w:val="NoSpacing"/>
        <w:rPr>
          <w:sz w:val="20"/>
          <w:szCs w:val="20"/>
        </w:rPr>
      </w:pPr>
      <w:r w:rsidRPr="00590580">
        <w:rPr>
          <w:sz w:val="20"/>
          <w:szCs w:val="20"/>
        </w:rPr>
        <w:t>Stems are pu</w:t>
      </w:r>
      <w:r w:rsidR="00317796">
        <w:rPr>
          <w:sz w:val="20"/>
          <w:szCs w:val="20"/>
        </w:rPr>
        <w:t>bescent; fragrant when bruised</w:t>
      </w:r>
      <w:r w:rsidRPr="00590580">
        <w:rPr>
          <w:sz w:val="20"/>
          <w:szCs w:val="20"/>
        </w:rPr>
        <w:t> </w:t>
      </w:r>
    </w:p>
    <w:p w:rsidR="00F53A83" w:rsidRPr="00590580" w:rsidRDefault="00F53A83" w:rsidP="005A6623">
      <w:pPr>
        <w:pStyle w:val="NoSpacing"/>
        <w:rPr>
          <w:sz w:val="20"/>
          <w:szCs w:val="20"/>
        </w:rPr>
      </w:pPr>
    </w:p>
    <w:p w:rsidR="00317796" w:rsidRDefault="00F53A83" w:rsidP="005A6623">
      <w:pPr>
        <w:pStyle w:val="NoSpacing"/>
        <w:rPr>
          <w:sz w:val="20"/>
          <w:szCs w:val="20"/>
        </w:rPr>
      </w:pPr>
      <w:r w:rsidRPr="00590580">
        <w:rPr>
          <w:sz w:val="20"/>
          <w:szCs w:val="20"/>
        </w:rPr>
        <w:t>M</w:t>
      </w:r>
      <w:r w:rsidR="005A6623" w:rsidRPr="00590580">
        <w:rPr>
          <w:sz w:val="20"/>
          <w:szCs w:val="20"/>
        </w:rPr>
        <w:t>ay have orange to r</w:t>
      </w:r>
      <w:r w:rsidR="00D04596" w:rsidRPr="00590580">
        <w:rPr>
          <w:sz w:val="20"/>
          <w:szCs w:val="20"/>
        </w:rPr>
        <w:t>ed or purplish-red fall color. </w:t>
      </w:r>
      <w:r w:rsidR="005A6623" w:rsidRPr="00590580">
        <w:rPr>
          <w:sz w:val="20"/>
          <w:szCs w:val="20"/>
        </w:rPr>
        <w:t xml:space="preserve"> Flowers yellow, in clusters about 2.5 cm long</w:t>
      </w:r>
    </w:p>
    <w:p w:rsidR="005A6623" w:rsidRPr="00590580" w:rsidRDefault="005A6623" w:rsidP="005A6623">
      <w:pPr>
        <w:pStyle w:val="NoSpacing"/>
        <w:rPr>
          <w:sz w:val="20"/>
          <w:szCs w:val="20"/>
        </w:rPr>
      </w:pPr>
      <w:r w:rsidRPr="00590580">
        <w:rPr>
          <w:sz w:val="20"/>
          <w:szCs w:val="20"/>
        </w:rPr>
        <w:t>Fruit is red, hairy (pubesc</w:t>
      </w:r>
      <w:r w:rsidR="00317796">
        <w:rPr>
          <w:sz w:val="20"/>
          <w:szCs w:val="20"/>
        </w:rPr>
        <w:t>ent), subglobose, 6 mm diameter</w:t>
      </w:r>
    </w:p>
    <w:p w:rsidR="00D04596" w:rsidRDefault="00D04596" w:rsidP="005A6623">
      <w:pPr>
        <w:pStyle w:val="NoSpacing"/>
      </w:pPr>
    </w:p>
    <w:p w:rsidR="00D04596" w:rsidRDefault="005A6623" w:rsidP="005A6623">
      <w:pPr>
        <w:pStyle w:val="NoSpacing"/>
      </w:pPr>
      <w:r w:rsidRPr="005A6623">
        <w:t>Does best in acid, well-drained soil.  Used as a fast cover for banks. </w:t>
      </w:r>
    </w:p>
    <w:p w:rsidR="00671C52" w:rsidRPr="00671C52" w:rsidRDefault="00671C52" w:rsidP="005A6623">
      <w:pPr>
        <w:pStyle w:val="NoSpacing"/>
        <w:rPr>
          <w:rFonts w:cstheme="minorHAnsi"/>
          <w:b/>
          <w:sz w:val="20"/>
          <w:szCs w:val="20"/>
        </w:rPr>
      </w:pPr>
      <w:r w:rsidRPr="00671C52">
        <w:rPr>
          <w:rStyle w:val="Strong"/>
          <w:rFonts w:cstheme="minorHAnsi"/>
          <w:b w:val="0"/>
          <w:color w:val="58585A"/>
          <w:sz w:val="20"/>
          <w:szCs w:val="20"/>
        </w:rPr>
        <w:t>Native Habitat:</w:t>
      </w:r>
      <w:r w:rsidRPr="00671C52">
        <w:rPr>
          <w:rFonts w:cstheme="minorHAnsi"/>
          <w:b/>
          <w:color w:val="58585A"/>
          <w:sz w:val="20"/>
          <w:szCs w:val="20"/>
        </w:rPr>
        <w:t> </w:t>
      </w:r>
      <w:r w:rsidRPr="00671C52">
        <w:rPr>
          <w:rFonts w:cstheme="minorHAnsi"/>
          <w:color w:val="58585A"/>
          <w:sz w:val="20"/>
          <w:szCs w:val="20"/>
        </w:rPr>
        <w:t>Dry, rocky prairies, old fields &amp; open woods</w:t>
      </w:r>
      <w:r w:rsidRPr="00671C52">
        <w:rPr>
          <w:rFonts w:cstheme="minorHAnsi"/>
          <w:b/>
          <w:color w:val="58585A"/>
          <w:sz w:val="20"/>
          <w:szCs w:val="20"/>
        </w:rPr>
        <w:t> </w:t>
      </w:r>
    </w:p>
    <w:p w:rsidR="00590580" w:rsidRPr="00590580" w:rsidRDefault="00590580" w:rsidP="00590580">
      <w:pPr>
        <w:pStyle w:val="NoSpacing"/>
      </w:pPr>
      <w:r w:rsidRPr="00590580">
        <w:rPr>
          <w:rStyle w:val="Strong"/>
          <w:b w:val="0"/>
          <w:bCs w:val="0"/>
        </w:rPr>
        <w:t>Water Use:</w:t>
      </w:r>
      <w:r w:rsidRPr="00590580">
        <w:t> Low </w:t>
      </w:r>
      <w:r w:rsidRPr="00590580">
        <w:br/>
      </w:r>
      <w:r w:rsidRPr="00590580">
        <w:rPr>
          <w:rStyle w:val="Strong"/>
          <w:b w:val="0"/>
          <w:bCs w:val="0"/>
        </w:rPr>
        <w:t>Light Requirement:</w:t>
      </w:r>
      <w:r w:rsidRPr="00590580">
        <w:t> </w:t>
      </w:r>
      <w:r w:rsidR="00317796" w:rsidRPr="00590580">
        <w:t>Sun,</w:t>
      </w:r>
      <w:r w:rsidRPr="00590580">
        <w:t xml:space="preserve"> Part </w:t>
      </w:r>
      <w:r w:rsidR="00317796" w:rsidRPr="00590580">
        <w:t>Shade,</w:t>
      </w:r>
      <w:r w:rsidRPr="00590580">
        <w:t xml:space="preserve"> Shade</w:t>
      </w:r>
      <w:r w:rsidR="005B244E">
        <w:t xml:space="preserve">                </w:t>
      </w:r>
      <w:r w:rsidRPr="00590580">
        <w:t> </w:t>
      </w:r>
      <w:r w:rsidR="005B244E">
        <w:rPr>
          <w:noProof/>
        </w:rPr>
        <w:drawing>
          <wp:anchor distT="0" distB="0" distL="114300" distR="114300" simplePos="0" relativeHeight="251764736" behindDoc="0" locked="0" layoutInCell="1" allowOverlap="1">
            <wp:simplePos x="1798955" y="3663315"/>
            <wp:positionH relativeFrom="margin">
              <wp:align>right</wp:align>
            </wp:positionH>
            <wp:positionV relativeFrom="margin">
              <wp:align>center</wp:align>
            </wp:positionV>
            <wp:extent cx="3036570" cy="1990725"/>
            <wp:effectExtent l="0" t="0" r="0" b="9525"/>
            <wp:wrapSquare wrapText="bothSides"/>
            <wp:docPr id="134" name="Picture 134" descr="fragrant suma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fragrant sumac "/>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36570" cy="1990725"/>
                    </a:xfrm>
                    <a:prstGeom prst="rect">
                      <a:avLst/>
                    </a:prstGeom>
                    <a:noFill/>
                    <a:ln>
                      <a:noFill/>
                    </a:ln>
                  </pic:spPr>
                </pic:pic>
              </a:graphicData>
            </a:graphic>
          </wp:anchor>
        </w:drawing>
      </w:r>
      <w:r w:rsidRPr="00590580">
        <w:br/>
      </w:r>
      <w:r w:rsidRPr="00590580">
        <w:rPr>
          <w:rStyle w:val="Strong"/>
          <w:b w:val="0"/>
          <w:bCs w:val="0"/>
        </w:rPr>
        <w:t>Soil Moisture:</w:t>
      </w:r>
      <w:r w:rsidRPr="00590580">
        <w:t> </w:t>
      </w:r>
      <w:r w:rsidR="00317796" w:rsidRPr="00590580">
        <w:t>Dry,</w:t>
      </w:r>
      <w:r w:rsidRPr="00590580">
        <w:t xml:space="preserve"> Moist </w:t>
      </w:r>
      <w:r w:rsidRPr="00590580">
        <w:br/>
      </w:r>
      <w:r w:rsidRPr="00590580">
        <w:rPr>
          <w:rStyle w:val="Strong"/>
          <w:b w:val="0"/>
          <w:bCs w:val="0"/>
        </w:rPr>
        <w:t>Soil pH:</w:t>
      </w:r>
      <w:r w:rsidRPr="00590580">
        <w:t> Circumneutral (pH 6.8-7.2) </w:t>
      </w:r>
      <w:r w:rsidRPr="00590580">
        <w:br/>
      </w:r>
      <w:r w:rsidRPr="00590580">
        <w:rPr>
          <w:rStyle w:val="Strong"/>
          <w:b w:val="0"/>
          <w:bCs w:val="0"/>
        </w:rPr>
        <w:t>Cold Tolerant:</w:t>
      </w:r>
      <w:r w:rsidRPr="00590580">
        <w:t> yes</w:t>
      </w:r>
      <w:r w:rsidRPr="00590580">
        <w:br/>
      </w:r>
      <w:r w:rsidRPr="00590580">
        <w:rPr>
          <w:rStyle w:val="Strong"/>
          <w:b w:val="0"/>
          <w:bCs w:val="0"/>
        </w:rPr>
        <w:t>Soil Description:</w:t>
      </w:r>
      <w:r w:rsidRPr="00590580">
        <w:t> Dry, rocky soils. Sandy, Sandy Loam, Medium Loam, Clay Loam Clay, Rocky, Caliche type, Limestone-based </w:t>
      </w:r>
      <w:r w:rsidRPr="00590580">
        <w:br/>
      </w:r>
      <w:r w:rsidRPr="00590580">
        <w:rPr>
          <w:rStyle w:val="Strong"/>
          <w:b w:val="0"/>
          <w:bCs w:val="0"/>
        </w:rPr>
        <w:t>Conditions Comments:</w:t>
      </w:r>
      <w:r w:rsidRPr="00590580">
        <w:t> In spring, fragrant sumac flowers appear before the foliage. This shrub turns fall colors of red, yellow and orange. The flower is a nectar source for adult butterflies. Fragrant sumac colonizes to form thickets and looks best when planted en mass or in drift-like plantings as it occurs in nature. It is fast growing, generally pest and disease-free, and drought-tolerant. Colonies are often single-sexed, formed from a single, suckering parent. Only female plants produce flowers and berries. </w:t>
      </w:r>
      <w:r w:rsidR="005A6623" w:rsidRPr="00590580">
        <w:t> </w:t>
      </w:r>
    </w:p>
    <w:p w:rsidR="00590580" w:rsidRDefault="00590580" w:rsidP="005A6623">
      <w:pPr>
        <w:pStyle w:val="NoSpacing"/>
      </w:pPr>
    </w:p>
    <w:p w:rsidR="000B533A" w:rsidRDefault="005A6623" w:rsidP="005A6623">
      <w:pPr>
        <w:pStyle w:val="NoSpacing"/>
      </w:pPr>
      <w:r w:rsidRPr="005A6623">
        <w:rPr>
          <w:rStyle w:val="Emphasis"/>
          <w:rFonts w:cstheme="minorHAnsi"/>
          <w:color w:val="252525"/>
          <w:sz w:val="20"/>
          <w:szCs w:val="20"/>
        </w:rPr>
        <w:t>Rhus aromatica</w:t>
      </w:r>
      <w:r w:rsidRPr="005A6623">
        <w:t> has been subdivided into several varieties.  But since there are no consistent geographical patterns to variations in characteristics, some authorities suggest that </w:t>
      </w:r>
      <w:r w:rsidRPr="005A6623">
        <w:rPr>
          <w:rStyle w:val="Emphasis"/>
          <w:rFonts w:cstheme="minorHAnsi"/>
          <w:color w:val="252525"/>
          <w:sz w:val="20"/>
          <w:szCs w:val="20"/>
        </w:rPr>
        <w:t>Rhus aromatica</w:t>
      </w:r>
      <w:r w:rsidRPr="005A6623">
        <w:t> is best considered a polymorphic species consisting of only two varieties, the eastern North American form, </w:t>
      </w:r>
      <w:r w:rsidRPr="005A6623">
        <w:rPr>
          <w:rStyle w:val="Emphasis"/>
          <w:rFonts w:cstheme="minorHAnsi"/>
          <w:color w:val="252525"/>
          <w:sz w:val="20"/>
          <w:szCs w:val="20"/>
        </w:rPr>
        <w:t>Rhus aromatica</w:t>
      </w:r>
      <w:r w:rsidRPr="005A6623">
        <w:t> var. </w:t>
      </w:r>
      <w:r w:rsidRPr="005A6623">
        <w:rPr>
          <w:rStyle w:val="Emphasis"/>
          <w:rFonts w:cstheme="minorHAnsi"/>
          <w:color w:val="252525"/>
          <w:sz w:val="20"/>
          <w:szCs w:val="20"/>
        </w:rPr>
        <w:t>aromatica</w:t>
      </w:r>
      <w:r w:rsidRPr="005A6623">
        <w:t>, and the western form, </w:t>
      </w:r>
      <w:r w:rsidRPr="005A6623">
        <w:rPr>
          <w:rStyle w:val="Emphasis"/>
          <w:rFonts w:cstheme="minorHAnsi"/>
          <w:color w:val="252525"/>
          <w:sz w:val="20"/>
          <w:szCs w:val="20"/>
        </w:rPr>
        <w:t>Rhus aromatica</w:t>
      </w:r>
      <w:r w:rsidRPr="005A6623">
        <w:t> var. </w:t>
      </w:r>
      <w:r w:rsidRPr="005A6623">
        <w:rPr>
          <w:rStyle w:val="Emphasis"/>
          <w:rFonts w:cstheme="minorHAnsi"/>
          <w:color w:val="252525"/>
          <w:sz w:val="20"/>
          <w:szCs w:val="20"/>
        </w:rPr>
        <w:t>trilobata</w:t>
      </w:r>
      <w:r w:rsidRPr="005A6623">
        <w:t> (Anderson, 2007). </w:t>
      </w:r>
    </w:p>
    <w:p w:rsidR="009F302D" w:rsidRPr="009F302D" w:rsidRDefault="009F302D" w:rsidP="005A6623">
      <w:pPr>
        <w:pStyle w:val="NoSpacing"/>
        <w:rPr>
          <w:sz w:val="20"/>
          <w:szCs w:val="20"/>
        </w:rPr>
      </w:pPr>
      <w:r w:rsidRPr="009F302D">
        <w:rPr>
          <w:sz w:val="20"/>
          <w:szCs w:val="20"/>
        </w:rPr>
        <w:t>Reporting varies enough to warrant consulting a local expert</w:t>
      </w:r>
      <w:r>
        <w:rPr>
          <w:sz w:val="20"/>
          <w:szCs w:val="20"/>
        </w:rPr>
        <w:t xml:space="preserve"> before selecting this plant</w:t>
      </w:r>
      <w:r w:rsidR="000B533A">
        <w:rPr>
          <w:sz w:val="20"/>
          <w:szCs w:val="20"/>
        </w:rPr>
        <w:t>.</w:t>
      </w:r>
      <w:r w:rsidR="000B533A" w:rsidRPr="009F302D">
        <w:rPr>
          <w:sz w:val="20"/>
          <w:szCs w:val="20"/>
        </w:rPr>
        <w:t>..</w:t>
      </w:r>
    </w:p>
    <w:p w:rsidR="001E6D91" w:rsidRDefault="001E6D91">
      <w:pPr>
        <w:rPr>
          <w:b/>
          <w:sz w:val="24"/>
          <w:szCs w:val="24"/>
        </w:rPr>
      </w:pPr>
    </w:p>
    <w:p w:rsidR="001E4D68" w:rsidRDefault="00CF603F" w:rsidP="001E4D68">
      <w:pPr>
        <w:pStyle w:val="NoSpacing"/>
        <w:rPr>
          <w:rStyle w:val="Hyperlink"/>
          <w:b/>
          <w:sz w:val="16"/>
          <w:szCs w:val="16"/>
        </w:rPr>
      </w:pPr>
      <w:hyperlink w:anchor="TableofContents" w:history="1">
        <w:r w:rsidR="001E4D68" w:rsidRPr="001A0980">
          <w:rPr>
            <w:rStyle w:val="Hyperlink"/>
            <w:b/>
            <w:sz w:val="16"/>
            <w:szCs w:val="16"/>
          </w:rPr>
          <w:t>Table of Contents</w:t>
        </w:r>
      </w:hyperlink>
    </w:p>
    <w:p w:rsidR="001E6D91" w:rsidRDefault="001E6D91">
      <w:pPr>
        <w:rPr>
          <w:b/>
          <w:sz w:val="24"/>
          <w:szCs w:val="24"/>
        </w:rPr>
      </w:pPr>
    </w:p>
    <w:p w:rsidR="00901AA0" w:rsidRDefault="00901AA0" w:rsidP="001E6D91">
      <w:pPr>
        <w:rPr>
          <w:rStyle w:val="Hyperlink"/>
          <w:b/>
          <w:sz w:val="16"/>
          <w:szCs w:val="16"/>
        </w:rPr>
      </w:pPr>
    </w:p>
    <w:p w:rsidR="00901AA0" w:rsidRDefault="00901AA0" w:rsidP="001E6D91">
      <w:pPr>
        <w:rPr>
          <w:rStyle w:val="Hyperlink"/>
          <w:b/>
          <w:sz w:val="16"/>
          <w:szCs w:val="16"/>
        </w:rPr>
      </w:pPr>
    </w:p>
    <w:p w:rsidR="00A61D40" w:rsidRDefault="00A61D40" w:rsidP="001E6D91">
      <w:pPr>
        <w:rPr>
          <w:rStyle w:val="Hyperlink"/>
          <w:b/>
          <w:sz w:val="16"/>
          <w:szCs w:val="16"/>
        </w:rPr>
      </w:pPr>
    </w:p>
    <w:p w:rsidR="00A61D40" w:rsidRDefault="00A61D40" w:rsidP="001E6D91">
      <w:pPr>
        <w:rPr>
          <w:rStyle w:val="Hyperlink"/>
          <w:b/>
          <w:sz w:val="16"/>
          <w:szCs w:val="16"/>
        </w:rPr>
      </w:pPr>
    </w:p>
    <w:p w:rsidR="003B2D17" w:rsidRPr="00BC23F1" w:rsidRDefault="002F3456" w:rsidP="001E6D91">
      <w:pPr>
        <w:rPr>
          <w:b/>
          <w:sz w:val="24"/>
          <w:szCs w:val="24"/>
        </w:rPr>
      </w:pPr>
      <w:bookmarkStart w:id="20" w:name="Spireaxbumalda"/>
      <w:bookmarkEnd w:id="20"/>
      <w:r>
        <w:rPr>
          <w:noProof/>
        </w:rPr>
        <w:lastRenderedPageBreak/>
        <w:drawing>
          <wp:anchor distT="0" distB="0" distL="114300" distR="114300" simplePos="0" relativeHeight="251773952" behindDoc="0" locked="0" layoutInCell="1" allowOverlap="1">
            <wp:simplePos x="0" y="0"/>
            <wp:positionH relativeFrom="margin">
              <wp:posOffset>2783205</wp:posOffset>
            </wp:positionH>
            <wp:positionV relativeFrom="margin">
              <wp:posOffset>260985</wp:posOffset>
            </wp:positionV>
            <wp:extent cx="3323590" cy="2223770"/>
            <wp:effectExtent l="0" t="0" r="0" b="5080"/>
            <wp:wrapSquare wrapText="bothSides"/>
            <wp:docPr id="137" name="Picture 137" descr="Image result for Spiraea x bumalda âAnthony Watererâ âFroebeliiâ âGoldflame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Image result for Spiraea x bumalda âAnthony Watererâ âFroebeliiâ âGoldflameâ"/>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323590" cy="2223770"/>
                    </a:xfrm>
                    <a:prstGeom prst="rect">
                      <a:avLst/>
                    </a:prstGeom>
                    <a:noFill/>
                    <a:ln>
                      <a:noFill/>
                    </a:ln>
                  </pic:spPr>
                </pic:pic>
              </a:graphicData>
            </a:graphic>
          </wp:anchor>
        </w:drawing>
      </w:r>
      <w:r w:rsidR="003B2D17" w:rsidRPr="003B2D17">
        <w:rPr>
          <w:rFonts w:cstheme="minorHAnsi"/>
          <w:b/>
          <w:i/>
          <w:sz w:val="24"/>
          <w:szCs w:val="24"/>
        </w:rPr>
        <w:t xml:space="preserve">Spiraea x bumalda </w:t>
      </w:r>
      <w:r w:rsidR="003B2D17" w:rsidRPr="00BC23F1">
        <w:rPr>
          <w:rFonts w:ascii="Times New Roman" w:eastAsia="Times New Roman" w:hAnsi="Times New Roman" w:cs="Times New Roman"/>
          <w:b/>
          <w:color w:val="5A5D5E"/>
          <w:sz w:val="21"/>
          <w:szCs w:val="21"/>
        </w:rPr>
        <w:t>‘Anthony Waterer’ ‘Froebelii’ ‘Goldflame’</w:t>
      </w:r>
      <w:r>
        <w:rPr>
          <w:rFonts w:ascii="Times New Roman" w:eastAsia="Times New Roman" w:hAnsi="Times New Roman" w:cs="Times New Roman"/>
          <w:b/>
          <w:color w:val="5A5D5E"/>
          <w:sz w:val="21"/>
          <w:szCs w:val="21"/>
        </w:rPr>
        <w:t xml:space="preserve"> </w:t>
      </w:r>
    </w:p>
    <w:p w:rsidR="00BC23F1" w:rsidRPr="00BC23F1" w:rsidRDefault="00BC23F1" w:rsidP="00BC23F1">
      <w:pPr>
        <w:shd w:val="clear" w:color="auto" w:fill="FFFFFF"/>
        <w:spacing w:after="150" w:line="240" w:lineRule="auto"/>
        <w:rPr>
          <w:rFonts w:eastAsia="Times New Roman" w:cstheme="minorHAnsi"/>
          <w:color w:val="333333"/>
          <w:sz w:val="20"/>
          <w:szCs w:val="20"/>
        </w:rPr>
      </w:pPr>
      <w:r w:rsidRPr="00BC23F1">
        <w:rPr>
          <w:rFonts w:eastAsia="Times New Roman" w:cstheme="minorHAnsi"/>
          <w:color w:val="333333"/>
          <w:sz w:val="20"/>
          <w:szCs w:val="20"/>
        </w:rPr>
        <w:t>Habitat</w:t>
      </w:r>
    </w:p>
    <w:p w:rsidR="00BC23F1" w:rsidRPr="00BC23F1" w:rsidRDefault="00BC23F1" w:rsidP="00B83031">
      <w:pPr>
        <w:numPr>
          <w:ilvl w:val="0"/>
          <w:numId w:val="7"/>
        </w:numPr>
        <w:shd w:val="clear" w:color="auto" w:fill="FFFFFF"/>
        <w:spacing w:before="100" w:beforeAutospacing="1" w:after="100" w:afterAutospacing="1" w:line="240" w:lineRule="auto"/>
        <w:rPr>
          <w:rFonts w:eastAsia="Times New Roman" w:cstheme="minorHAnsi"/>
          <w:color w:val="333333"/>
          <w:sz w:val="20"/>
          <w:szCs w:val="20"/>
        </w:rPr>
      </w:pPr>
      <w:r w:rsidRPr="00BC23F1">
        <w:rPr>
          <w:rFonts w:eastAsia="Times New Roman" w:cstheme="minorHAnsi"/>
          <w:color w:val="333333"/>
          <w:sz w:val="20"/>
          <w:szCs w:val="20"/>
        </w:rPr>
        <w:t>a garden hybrid, the result of a cross between </w:t>
      </w:r>
      <w:r w:rsidRPr="00BC23F1">
        <w:rPr>
          <w:rFonts w:eastAsia="Times New Roman" w:cstheme="minorHAnsi"/>
          <w:i/>
          <w:iCs/>
          <w:color w:val="333333"/>
          <w:sz w:val="20"/>
          <w:szCs w:val="20"/>
        </w:rPr>
        <w:t>S. albiflora</w:t>
      </w:r>
      <w:r w:rsidRPr="00BC23F1">
        <w:rPr>
          <w:rFonts w:eastAsia="Times New Roman" w:cstheme="minorHAnsi"/>
          <w:color w:val="333333"/>
          <w:sz w:val="20"/>
          <w:szCs w:val="20"/>
        </w:rPr>
        <w:t> and </w:t>
      </w:r>
      <w:r w:rsidRPr="00BC23F1">
        <w:rPr>
          <w:rFonts w:eastAsia="Times New Roman" w:cstheme="minorHAnsi"/>
          <w:i/>
          <w:iCs/>
          <w:color w:val="333333"/>
          <w:sz w:val="20"/>
          <w:szCs w:val="20"/>
        </w:rPr>
        <w:t>S. japonica</w:t>
      </w:r>
    </w:p>
    <w:p w:rsidR="00BC23F1" w:rsidRPr="00BC23F1" w:rsidRDefault="00BC23F1" w:rsidP="00B83031">
      <w:pPr>
        <w:numPr>
          <w:ilvl w:val="0"/>
          <w:numId w:val="7"/>
        </w:numPr>
        <w:shd w:val="clear" w:color="auto" w:fill="FFFFFF"/>
        <w:spacing w:before="100" w:beforeAutospacing="1" w:after="100" w:afterAutospacing="1" w:line="240" w:lineRule="auto"/>
        <w:rPr>
          <w:rFonts w:eastAsia="Times New Roman" w:cstheme="minorHAnsi"/>
          <w:color w:val="333333"/>
          <w:sz w:val="20"/>
          <w:szCs w:val="20"/>
        </w:rPr>
      </w:pPr>
      <w:r w:rsidRPr="00BC23F1">
        <w:rPr>
          <w:rFonts w:eastAsia="Times New Roman" w:cstheme="minorHAnsi"/>
          <w:color w:val="333333"/>
          <w:sz w:val="20"/>
          <w:szCs w:val="20"/>
        </w:rPr>
        <w:t>hardy to zone 3, some cultivars are hardier than others</w:t>
      </w:r>
    </w:p>
    <w:p w:rsidR="00BC23F1" w:rsidRPr="00BC23F1" w:rsidRDefault="00BC23F1" w:rsidP="00BC23F1">
      <w:pPr>
        <w:shd w:val="clear" w:color="auto" w:fill="FFFFFF"/>
        <w:spacing w:after="150" w:line="240" w:lineRule="auto"/>
        <w:rPr>
          <w:rFonts w:eastAsia="Times New Roman" w:cstheme="minorHAnsi"/>
          <w:color w:val="333333"/>
          <w:sz w:val="20"/>
          <w:szCs w:val="20"/>
        </w:rPr>
      </w:pPr>
      <w:r w:rsidRPr="00BC23F1">
        <w:rPr>
          <w:rFonts w:eastAsia="Times New Roman" w:cstheme="minorHAnsi"/>
          <w:color w:val="333333"/>
          <w:sz w:val="20"/>
          <w:szCs w:val="20"/>
        </w:rPr>
        <w:t>Habit and Form</w:t>
      </w:r>
    </w:p>
    <w:p w:rsidR="00BC23F1" w:rsidRPr="00BC23F1" w:rsidRDefault="00BC23F1" w:rsidP="00B83031">
      <w:pPr>
        <w:numPr>
          <w:ilvl w:val="0"/>
          <w:numId w:val="8"/>
        </w:numPr>
        <w:shd w:val="clear" w:color="auto" w:fill="FFFFFF"/>
        <w:spacing w:before="100" w:beforeAutospacing="1" w:after="100" w:afterAutospacing="1" w:line="240" w:lineRule="auto"/>
        <w:rPr>
          <w:rFonts w:eastAsia="Times New Roman" w:cstheme="minorHAnsi"/>
          <w:color w:val="333333"/>
          <w:sz w:val="20"/>
          <w:szCs w:val="20"/>
        </w:rPr>
      </w:pPr>
      <w:r w:rsidRPr="00BC23F1">
        <w:rPr>
          <w:rFonts w:eastAsia="Times New Roman" w:cstheme="minorHAnsi"/>
          <w:color w:val="333333"/>
          <w:sz w:val="20"/>
          <w:szCs w:val="20"/>
        </w:rPr>
        <w:t xml:space="preserve">a deciduous </w:t>
      </w:r>
      <w:r w:rsidR="00957048" w:rsidRPr="00BC23F1">
        <w:rPr>
          <w:rFonts w:eastAsia="Times New Roman" w:cstheme="minorHAnsi"/>
          <w:color w:val="333333"/>
          <w:sz w:val="20"/>
          <w:szCs w:val="20"/>
        </w:rPr>
        <w:t>semi evergreen</w:t>
      </w:r>
      <w:r w:rsidRPr="00BC23F1">
        <w:rPr>
          <w:rFonts w:eastAsia="Times New Roman" w:cstheme="minorHAnsi"/>
          <w:color w:val="333333"/>
          <w:sz w:val="20"/>
          <w:szCs w:val="20"/>
        </w:rPr>
        <w:t xml:space="preserve"> shrub</w:t>
      </w:r>
    </w:p>
    <w:p w:rsidR="00BC23F1" w:rsidRPr="00BC23F1" w:rsidRDefault="00BC23F1" w:rsidP="00B83031">
      <w:pPr>
        <w:numPr>
          <w:ilvl w:val="0"/>
          <w:numId w:val="8"/>
        </w:numPr>
        <w:shd w:val="clear" w:color="auto" w:fill="FFFFFF"/>
        <w:spacing w:before="100" w:beforeAutospacing="1" w:after="100" w:afterAutospacing="1" w:line="240" w:lineRule="auto"/>
        <w:rPr>
          <w:rFonts w:eastAsia="Times New Roman" w:cstheme="minorHAnsi"/>
          <w:color w:val="333333"/>
          <w:sz w:val="20"/>
          <w:szCs w:val="20"/>
        </w:rPr>
      </w:pPr>
      <w:r w:rsidRPr="00BC23F1">
        <w:rPr>
          <w:rFonts w:eastAsia="Times New Roman" w:cstheme="minorHAnsi"/>
          <w:color w:val="333333"/>
          <w:sz w:val="20"/>
          <w:szCs w:val="20"/>
        </w:rPr>
        <w:t>low growing shrub with a rounded shape</w:t>
      </w:r>
    </w:p>
    <w:p w:rsidR="00BC23F1" w:rsidRPr="00BC23F1" w:rsidRDefault="00BC23F1" w:rsidP="00B83031">
      <w:pPr>
        <w:numPr>
          <w:ilvl w:val="0"/>
          <w:numId w:val="8"/>
        </w:numPr>
        <w:shd w:val="clear" w:color="auto" w:fill="FFFFFF"/>
        <w:spacing w:before="100" w:beforeAutospacing="1" w:after="100" w:afterAutospacing="1" w:line="240" w:lineRule="auto"/>
        <w:rPr>
          <w:rFonts w:eastAsia="Times New Roman" w:cstheme="minorHAnsi"/>
          <w:color w:val="333333"/>
          <w:sz w:val="20"/>
          <w:szCs w:val="20"/>
        </w:rPr>
      </w:pPr>
      <w:r w:rsidRPr="00BC23F1">
        <w:rPr>
          <w:rFonts w:eastAsia="Times New Roman" w:cstheme="minorHAnsi"/>
          <w:color w:val="333333"/>
          <w:sz w:val="20"/>
          <w:szCs w:val="20"/>
        </w:rPr>
        <w:t>thin branches give shrub a very dense appearance</w:t>
      </w:r>
    </w:p>
    <w:p w:rsidR="00BC23F1" w:rsidRPr="00BC23F1" w:rsidRDefault="00BC23F1" w:rsidP="00B83031">
      <w:pPr>
        <w:numPr>
          <w:ilvl w:val="0"/>
          <w:numId w:val="8"/>
        </w:numPr>
        <w:shd w:val="clear" w:color="auto" w:fill="FFFFFF"/>
        <w:spacing w:before="100" w:beforeAutospacing="1" w:after="100" w:afterAutospacing="1" w:line="240" w:lineRule="auto"/>
        <w:rPr>
          <w:rFonts w:eastAsia="Times New Roman" w:cstheme="minorHAnsi"/>
          <w:color w:val="333333"/>
          <w:sz w:val="20"/>
          <w:szCs w:val="20"/>
        </w:rPr>
      </w:pPr>
      <w:r w:rsidRPr="00BC23F1">
        <w:rPr>
          <w:rFonts w:eastAsia="Times New Roman" w:cstheme="minorHAnsi"/>
          <w:color w:val="333333"/>
          <w:sz w:val="20"/>
          <w:szCs w:val="20"/>
        </w:rPr>
        <w:t>2' to 3' tall and up to 5' wide</w:t>
      </w:r>
    </w:p>
    <w:p w:rsidR="00BC23F1" w:rsidRPr="00BC23F1" w:rsidRDefault="00BC23F1" w:rsidP="00B83031">
      <w:pPr>
        <w:numPr>
          <w:ilvl w:val="0"/>
          <w:numId w:val="8"/>
        </w:numPr>
        <w:shd w:val="clear" w:color="auto" w:fill="FFFFFF"/>
        <w:spacing w:before="100" w:beforeAutospacing="1" w:after="100" w:afterAutospacing="1" w:line="240" w:lineRule="auto"/>
        <w:rPr>
          <w:rFonts w:eastAsia="Times New Roman" w:cstheme="minorHAnsi"/>
          <w:color w:val="333333"/>
          <w:sz w:val="20"/>
          <w:szCs w:val="20"/>
        </w:rPr>
      </w:pPr>
      <w:r w:rsidRPr="00BC23F1">
        <w:rPr>
          <w:rFonts w:eastAsia="Times New Roman" w:cstheme="minorHAnsi"/>
          <w:color w:val="333333"/>
          <w:sz w:val="20"/>
          <w:szCs w:val="20"/>
        </w:rPr>
        <w:t>fast growth rate</w:t>
      </w:r>
    </w:p>
    <w:p w:rsidR="00BC23F1" w:rsidRPr="00BC23F1" w:rsidRDefault="00BC23F1" w:rsidP="00BC23F1">
      <w:pPr>
        <w:shd w:val="clear" w:color="auto" w:fill="FFFFFF"/>
        <w:spacing w:after="150" w:line="240" w:lineRule="auto"/>
        <w:rPr>
          <w:rFonts w:eastAsia="Times New Roman" w:cstheme="minorHAnsi"/>
          <w:color w:val="333333"/>
          <w:sz w:val="20"/>
          <w:szCs w:val="20"/>
        </w:rPr>
      </w:pPr>
      <w:r w:rsidRPr="00BC23F1">
        <w:rPr>
          <w:rFonts w:eastAsia="Times New Roman" w:cstheme="minorHAnsi"/>
          <w:color w:val="333333"/>
          <w:sz w:val="20"/>
          <w:szCs w:val="20"/>
        </w:rPr>
        <w:t>Summer Foliage</w:t>
      </w:r>
    </w:p>
    <w:p w:rsidR="00BC23F1" w:rsidRPr="00BC23F1" w:rsidRDefault="00BC23F1" w:rsidP="00B83031">
      <w:pPr>
        <w:numPr>
          <w:ilvl w:val="0"/>
          <w:numId w:val="9"/>
        </w:numPr>
        <w:shd w:val="clear" w:color="auto" w:fill="FFFFFF"/>
        <w:spacing w:before="100" w:beforeAutospacing="1" w:after="100" w:afterAutospacing="1" w:line="240" w:lineRule="auto"/>
        <w:rPr>
          <w:rFonts w:eastAsia="Times New Roman" w:cstheme="minorHAnsi"/>
          <w:color w:val="333333"/>
          <w:sz w:val="20"/>
          <w:szCs w:val="20"/>
        </w:rPr>
      </w:pPr>
      <w:r w:rsidRPr="00BC23F1">
        <w:rPr>
          <w:rFonts w:eastAsia="Times New Roman" w:cstheme="minorHAnsi"/>
          <w:color w:val="333333"/>
          <w:sz w:val="20"/>
          <w:szCs w:val="20"/>
        </w:rPr>
        <w:t>alternate leaf arrangement</w:t>
      </w:r>
    </w:p>
    <w:p w:rsidR="00BC23F1" w:rsidRPr="00BC23F1" w:rsidRDefault="00BC23F1" w:rsidP="00B83031">
      <w:pPr>
        <w:numPr>
          <w:ilvl w:val="0"/>
          <w:numId w:val="9"/>
        </w:numPr>
        <w:shd w:val="clear" w:color="auto" w:fill="FFFFFF"/>
        <w:spacing w:before="100" w:beforeAutospacing="1" w:after="100" w:afterAutospacing="1" w:line="240" w:lineRule="auto"/>
        <w:rPr>
          <w:rFonts w:eastAsia="Times New Roman" w:cstheme="minorHAnsi"/>
          <w:color w:val="333333"/>
          <w:sz w:val="20"/>
          <w:szCs w:val="20"/>
        </w:rPr>
      </w:pPr>
      <w:r w:rsidRPr="00BC23F1">
        <w:rPr>
          <w:rFonts w:eastAsia="Times New Roman" w:cstheme="minorHAnsi"/>
          <w:color w:val="333333"/>
          <w:sz w:val="20"/>
          <w:szCs w:val="20"/>
        </w:rPr>
        <w:t>simple leaves with doubly serrated margins</w:t>
      </w:r>
    </w:p>
    <w:p w:rsidR="00BC23F1" w:rsidRPr="00BC23F1" w:rsidRDefault="00BC23F1" w:rsidP="00B83031">
      <w:pPr>
        <w:numPr>
          <w:ilvl w:val="0"/>
          <w:numId w:val="9"/>
        </w:numPr>
        <w:shd w:val="clear" w:color="auto" w:fill="FFFFFF"/>
        <w:spacing w:before="100" w:beforeAutospacing="1" w:after="100" w:afterAutospacing="1" w:line="240" w:lineRule="auto"/>
        <w:rPr>
          <w:rFonts w:eastAsia="Times New Roman" w:cstheme="minorHAnsi"/>
          <w:color w:val="333333"/>
          <w:sz w:val="20"/>
          <w:szCs w:val="20"/>
        </w:rPr>
      </w:pPr>
      <w:r w:rsidRPr="00BC23F1">
        <w:rPr>
          <w:rFonts w:eastAsia="Times New Roman" w:cstheme="minorHAnsi"/>
          <w:color w:val="333333"/>
          <w:sz w:val="20"/>
          <w:szCs w:val="20"/>
        </w:rPr>
        <w:t>pointed leaf tips</w:t>
      </w:r>
    </w:p>
    <w:p w:rsidR="00BC23F1" w:rsidRPr="00BC23F1" w:rsidRDefault="00BC23F1" w:rsidP="00B83031">
      <w:pPr>
        <w:numPr>
          <w:ilvl w:val="0"/>
          <w:numId w:val="9"/>
        </w:numPr>
        <w:shd w:val="clear" w:color="auto" w:fill="FFFFFF"/>
        <w:spacing w:before="100" w:beforeAutospacing="1" w:after="100" w:afterAutospacing="1" w:line="240" w:lineRule="auto"/>
        <w:rPr>
          <w:rFonts w:eastAsia="Times New Roman" w:cstheme="minorHAnsi"/>
          <w:color w:val="333333"/>
          <w:sz w:val="20"/>
          <w:szCs w:val="20"/>
        </w:rPr>
      </w:pPr>
      <w:r w:rsidRPr="00BC23F1">
        <w:rPr>
          <w:rFonts w:eastAsia="Times New Roman" w:cstheme="minorHAnsi"/>
          <w:color w:val="333333"/>
          <w:sz w:val="20"/>
          <w:szCs w:val="20"/>
        </w:rPr>
        <w:t>young leaves have a pinkish red color</w:t>
      </w:r>
    </w:p>
    <w:p w:rsidR="00BC23F1" w:rsidRPr="00BC23F1" w:rsidRDefault="00BC23F1" w:rsidP="00B83031">
      <w:pPr>
        <w:numPr>
          <w:ilvl w:val="0"/>
          <w:numId w:val="9"/>
        </w:numPr>
        <w:shd w:val="clear" w:color="auto" w:fill="FFFFFF"/>
        <w:spacing w:before="100" w:beforeAutospacing="1" w:after="100" w:afterAutospacing="1" w:line="240" w:lineRule="auto"/>
        <w:rPr>
          <w:rFonts w:eastAsia="Times New Roman" w:cstheme="minorHAnsi"/>
          <w:color w:val="333333"/>
          <w:sz w:val="20"/>
          <w:szCs w:val="20"/>
        </w:rPr>
      </w:pPr>
      <w:r w:rsidRPr="00BC23F1">
        <w:rPr>
          <w:rFonts w:eastAsia="Times New Roman" w:cstheme="minorHAnsi"/>
          <w:color w:val="333333"/>
          <w:sz w:val="20"/>
          <w:szCs w:val="20"/>
        </w:rPr>
        <w:t>mature leaves are dark green</w:t>
      </w:r>
    </w:p>
    <w:p w:rsidR="00BC23F1" w:rsidRPr="00BC23F1" w:rsidRDefault="00BC23F1" w:rsidP="00B83031">
      <w:pPr>
        <w:numPr>
          <w:ilvl w:val="0"/>
          <w:numId w:val="9"/>
        </w:numPr>
        <w:shd w:val="clear" w:color="auto" w:fill="FFFFFF"/>
        <w:spacing w:before="100" w:beforeAutospacing="1" w:after="100" w:afterAutospacing="1" w:line="240" w:lineRule="auto"/>
        <w:rPr>
          <w:rFonts w:eastAsia="Times New Roman" w:cstheme="minorHAnsi"/>
          <w:color w:val="333333"/>
          <w:sz w:val="20"/>
          <w:szCs w:val="20"/>
        </w:rPr>
      </w:pPr>
      <w:r w:rsidRPr="00BC23F1">
        <w:rPr>
          <w:rFonts w:eastAsia="Times New Roman" w:cstheme="minorHAnsi"/>
          <w:color w:val="333333"/>
          <w:sz w:val="20"/>
          <w:szCs w:val="20"/>
        </w:rPr>
        <w:t>1" to 3" long</w:t>
      </w:r>
    </w:p>
    <w:p w:rsidR="00BC23F1" w:rsidRPr="00BC23F1" w:rsidRDefault="00BC23F1" w:rsidP="00B83031">
      <w:pPr>
        <w:numPr>
          <w:ilvl w:val="0"/>
          <w:numId w:val="9"/>
        </w:numPr>
        <w:shd w:val="clear" w:color="auto" w:fill="FFFFFF"/>
        <w:spacing w:before="100" w:beforeAutospacing="1" w:after="100" w:afterAutospacing="1" w:line="240" w:lineRule="auto"/>
        <w:rPr>
          <w:rFonts w:eastAsia="Times New Roman" w:cstheme="minorHAnsi"/>
          <w:color w:val="333333"/>
          <w:sz w:val="20"/>
          <w:szCs w:val="20"/>
        </w:rPr>
      </w:pPr>
      <w:r w:rsidRPr="00BC23F1">
        <w:rPr>
          <w:rFonts w:eastAsia="Times New Roman" w:cstheme="minorHAnsi"/>
          <w:color w:val="333333"/>
          <w:sz w:val="20"/>
          <w:szCs w:val="20"/>
        </w:rPr>
        <w:t>leafs out early March</w:t>
      </w:r>
    </w:p>
    <w:p w:rsidR="00BC23F1" w:rsidRPr="00BC23F1" w:rsidRDefault="00BC23F1" w:rsidP="00BC23F1">
      <w:pPr>
        <w:shd w:val="clear" w:color="auto" w:fill="FFFFFF"/>
        <w:spacing w:after="150" w:line="240" w:lineRule="auto"/>
        <w:rPr>
          <w:rFonts w:eastAsia="Times New Roman" w:cstheme="minorHAnsi"/>
          <w:color w:val="333333"/>
          <w:sz w:val="20"/>
          <w:szCs w:val="20"/>
        </w:rPr>
      </w:pPr>
      <w:r w:rsidRPr="00BC23F1">
        <w:rPr>
          <w:rFonts w:eastAsia="Times New Roman" w:cstheme="minorHAnsi"/>
          <w:color w:val="333333"/>
          <w:sz w:val="20"/>
          <w:szCs w:val="20"/>
        </w:rPr>
        <w:t>Autumn Foliage</w:t>
      </w:r>
    </w:p>
    <w:p w:rsidR="00BC23F1" w:rsidRPr="00BC23F1" w:rsidRDefault="00BC23F1" w:rsidP="00B83031">
      <w:pPr>
        <w:numPr>
          <w:ilvl w:val="0"/>
          <w:numId w:val="10"/>
        </w:numPr>
        <w:shd w:val="clear" w:color="auto" w:fill="FFFFFF"/>
        <w:spacing w:before="100" w:beforeAutospacing="1" w:after="100" w:afterAutospacing="1" w:line="240" w:lineRule="auto"/>
        <w:rPr>
          <w:rFonts w:eastAsia="Times New Roman" w:cstheme="minorHAnsi"/>
          <w:color w:val="333333"/>
          <w:sz w:val="20"/>
          <w:szCs w:val="20"/>
        </w:rPr>
      </w:pPr>
      <w:r w:rsidRPr="00BC23F1">
        <w:rPr>
          <w:rFonts w:eastAsia="Times New Roman" w:cstheme="minorHAnsi"/>
          <w:color w:val="333333"/>
          <w:sz w:val="20"/>
          <w:szCs w:val="20"/>
        </w:rPr>
        <w:t>bronzy fall color</w:t>
      </w:r>
      <w:r w:rsidR="00BB4653">
        <w:rPr>
          <w:rFonts w:eastAsia="Times New Roman" w:cstheme="minorHAnsi"/>
          <w:color w:val="333333"/>
          <w:sz w:val="20"/>
          <w:szCs w:val="20"/>
        </w:rPr>
        <w:t xml:space="preserve">                                                                </w:t>
      </w:r>
    </w:p>
    <w:p w:rsidR="00BC23F1" w:rsidRPr="00BC23F1" w:rsidRDefault="00BC23F1" w:rsidP="00B83031">
      <w:pPr>
        <w:numPr>
          <w:ilvl w:val="0"/>
          <w:numId w:val="10"/>
        </w:numPr>
        <w:shd w:val="clear" w:color="auto" w:fill="FFFFFF"/>
        <w:spacing w:before="100" w:beforeAutospacing="1" w:after="100" w:afterAutospacing="1" w:line="240" w:lineRule="auto"/>
        <w:rPr>
          <w:rFonts w:ascii="Georgia" w:eastAsia="Times New Roman" w:hAnsi="Georgia" w:cs="Times New Roman"/>
          <w:color w:val="333333"/>
          <w:sz w:val="21"/>
          <w:szCs w:val="21"/>
        </w:rPr>
      </w:pPr>
      <w:r w:rsidRPr="00BC23F1">
        <w:rPr>
          <w:rFonts w:ascii="Georgia" w:eastAsia="Times New Roman" w:hAnsi="Georgia" w:cs="Times New Roman"/>
          <w:color w:val="333333"/>
          <w:sz w:val="21"/>
          <w:szCs w:val="21"/>
        </w:rPr>
        <w:t>somewhat showy</w:t>
      </w:r>
    </w:p>
    <w:p w:rsidR="00BC23F1" w:rsidRPr="00BC23F1" w:rsidRDefault="00BC23F1" w:rsidP="00BC23F1">
      <w:pPr>
        <w:shd w:val="clear" w:color="auto" w:fill="FFFFFF"/>
        <w:spacing w:after="150" w:line="240" w:lineRule="auto"/>
        <w:rPr>
          <w:rFonts w:eastAsia="Times New Roman" w:cstheme="minorHAnsi"/>
          <w:color w:val="333333"/>
          <w:sz w:val="20"/>
          <w:szCs w:val="20"/>
        </w:rPr>
      </w:pPr>
      <w:r w:rsidRPr="00BC23F1">
        <w:rPr>
          <w:rFonts w:eastAsia="Times New Roman" w:cstheme="minorHAnsi"/>
          <w:color w:val="333333"/>
          <w:sz w:val="20"/>
          <w:szCs w:val="20"/>
        </w:rPr>
        <w:t>Flowers</w:t>
      </w:r>
    </w:p>
    <w:p w:rsidR="00BC23F1" w:rsidRPr="00BC23F1" w:rsidRDefault="00BC23F1" w:rsidP="00B83031">
      <w:pPr>
        <w:numPr>
          <w:ilvl w:val="0"/>
          <w:numId w:val="11"/>
        </w:numPr>
        <w:shd w:val="clear" w:color="auto" w:fill="FFFFFF"/>
        <w:spacing w:before="100" w:beforeAutospacing="1" w:after="100" w:afterAutospacing="1" w:line="240" w:lineRule="auto"/>
        <w:rPr>
          <w:rFonts w:eastAsia="Times New Roman" w:cstheme="minorHAnsi"/>
          <w:color w:val="333333"/>
          <w:sz w:val="20"/>
          <w:szCs w:val="20"/>
        </w:rPr>
      </w:pPr>
      <w:r w:rsidRPr="00BC23F1">
        <w:rPr>
          <w:rFonts w:eastAsia="Times New Roman" w:cstheme="minorHAnsi"/>
          <w:color w:val="333333"/>
          <w:sz w:val="20"/>
          <w:szCs w:val="20"/>
        </w:rPr>
        <w:t>white to pink color flowers</w:t>
      </w:r>
      <w:r w:rsidR="00BB4653">
        <w:rPr>
          <w:rFonts w:eastAsia="Times New Roman" w:cstheme="minorHAnsi"/>
          <w:color w:val="333333"/>
          <w:sz w:val="20"/>
          <w:szCs w:val="20"/>
        </w:rPr>
        <w:t xml:space="preserve">                                                                    Spirea  Goldf</w:t>
      </w:r>
      <w:r w:rsidR="009E1D16">
        <w:rPr>
          <w:rFonts w:eastAsia="Times New Roman" w:cstheme="minorHAnsi"/>
          <w:color w:val="333333"/>
          <w:sz w:val="20"/>
          <w:szCs w:val="20"/>
        </w:rPr>
        <w:t>l</w:t>
      </w:r>
      <w:r w:rsidR="00BB4653">
        <w:rPr>
          <w:rFonts w:eastAsia="Times New Roman" w:cstheme="minorHAnsi"/>
          <w:color w:val="333333"/>
          <w:sz w:val="20"/>
          <w:szCs w:val="20"/>
        </w:rPr>
        <w:t>ame</w:t>
      </w:r>
    </w:p>
    <w:p w:rsidR="00BC23F1" w:rsidRPr="00BC23F1" w:rsidRDefault="00BB4653" w:rsidP="00B83031">
      <w:pPr>
        <w:numPr>
          <w:ilvl w:val="0"/>
          <w:numId w:val="11"/>
        </w:numPr>
        <w:shd w:val="clear" w:color="auto" w:fill="FFFFFF"/>
        <w:spacing w:before="100" w:beforeAutospacing="1" w:after="100" w:afterAutospacing="1" w:line="240" w:lineRule="auto"/>
        <w:rPr>
          <w:rFonts w:eastAsia="Times New Roman" w:cstheme="minorHAnsi"/>
          <w:color w:val="333333"/>
          <w:sz w:val="20"/>
          <w:szCs w:val="20"/>
        </w:rPr>
      </w:pPr>
      <w:r>
        <w:rPr>
          <w:noProof/>
        </w:rPr>
        <w:drawing>
          <wp:anchor distT="0" distB="0" distL="114300" distR="114300" simplePos="0" relativeHeight="251774976" behindDoc="0" locked="0" layoutInCell="1" allowOverlap="1">
            <wp:simplePos x="0" y="0"/>
            <wp:positionH relativeFrom="margin">
              <wp:posOffset>3640455</wp:posOffset>
            </wp:positionH>
            <wp:positionV relativeFrom="margin">
              <wp:posOffset>5920740</wp:posOffset>
            </wp:positionV>
            <wp:extent cx="2501900" cy="1746885"/>
            <wp:effectExtent l="0" t="0" r="0" b="5715"/>
            <wp:wrapSquare wrapText="bothSides"/>
            <wp:docPr id="138" name="Picture 138" descr="Image result for Spiraea x bumalda âAnthony Watererâ âFroebeliiâ âGoldflame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Image result for Spiraea x bumalda âAnthony Watererâ âFroebeliiâ âGoldflameâ"/>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01900" cy="1746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C23F1" w:rsidRPr="00BC23F1">
        <w:rPr>
          <w:rFonts w:eastAsia="Times New Roman" w:cstheme="minorHAnsi"/>
          <w:color w:val="333333"/>
          <w:sz w:val="20"/>
          <w:szCs w:val="20"/>
        </w:rPr>
        <w:t>blooms early summer through August</w:t>
      </w:r>
    </w:p>
    <w:p w:rsidR="00BC23F1" w:rsidRPr="00BC23F1" w:rsidRDefault="00BC23F1" w:rsidP="00B83031">
      <w:pPr>
        <w:numPr>
          <w:ilvl w:val="0"/>
          <w:numId w:val="11"/>
        </w:numPr>
        <w:shd w:val="clear" w:color="auto" w:fill="FFFFFF"/>
        <w:spacing w:before="100" w:beforeAutospacing="1" w:after="100" w:afterAutospacing="1" w:line="240" w:lineRule="auto"/>
        <w:rPr>
          <w:rFonts w:eastAsia="Times New Roman" w:cstheme="minorHAnsi"/>
          <w:color w:val="333333"/>
          <w:sz w:val="20"/>
          <w:szCs w:val="20"/>
        </w:rPr>
      </w:pPr>
      <w:r w:rsidRPr="00BC23F1">
        <w:rPr>
          <w:rFonts w:eastAsia="Times New Roman" w:cstheme="minorHAnsi"/>
          <w:color w:val="333333"/>
          <w:sz w:val="20"/>
          <w:szCs w:val="20"/>
        </w:rPr>
        <w:t>flower clusters are 4" to 6" corymbs</w:t>
      </w:r>
    </w:p>
    <w:p w:rsidR="00BC23F1" w:rsidRPr="00BC23F1" w:rsidRDefault="00BC23F1" w:rsidP="00B83031">
      <w:pPr>
        <w:numPr>
          <w:ilvl w:val="0"/>
          <w:numId w:val="11"/>
        </w:numPr>
        <w:shd w:val="clear" w:color="auto" w:fill="FFFFFF"/>
        <w:spacing w:before="100" w:beforeAutospacing="1" w:after="100" w:afterAutospacing="1" w:line="240" w:lineRule="auto"/>
        <w:rPr>
          <w:rFonts w:eastAsia="Times New Roman" w:cstheme="minorHAnsi"/>
          <w:color w:val="333333"/>
          <w:sz w:val="20"/>
          <w:szCs w:val="20"/>
        </w:rPr>
      </w:pPr>
      <w:r w:rsidRPr="00BC23F1">
        <w:rPr>
          <w:rFonts w:eastAsia="Times New Roman" w:cstheme="minorHAnsi"/>
          <w:color w:val="333333"/>
          <w:sz w:val="20"/>
          <w:szCs w:val="20"/>
        </w:rPr>
        <w:t>flowers on new wood</w:t>
      </w:r>
    </w:p>
    <w:p w:rsidR="00BC23F1" w:rsidRPr="00BC23F1" w:rsidRDefault="00BC23F1" w:rsidP="00B83031">
      <w:pPr>
        <w:numPr>
          <w:ilvl w:val="0"/>
          <w:numId w:val="11"/>
        </w:numPr>
        <w:shd w:val="clear" w:color="auto" w:fill="FFFFFF"/>
        <w:spacing w:before="100" w:beforeAutospacing="1" w:after="100" w:afterAutospacing="1" w:line="240" w:lineRule="auto"/>
        <w:rPr>
          <w:rFonts w:eastAsia="Times New Roman" w:cstheme="minorHAnsi"/>
          <w:color w:val="333333"/>
          <w:sz w:val="20"/>
          <w:szCs w:val="20"/>
        </w:rPr>
      </w:pPr>
      <w:r w:rsidRPr="00BC23F1">
        <w:rPr>
          <w:rFonts w:eastAsia="Times New Roman" w:cstheme="minorHAnsi"/>
          <w:color w:val="333333"/>
          <w:sz w:val="20"/>
          <w:szCs w:val="20"/>
        </w:rPr>
        <w:t>flowers are very abundant</w:t>
      </w:r>
    </w:p>
    <w:p w:rsidR="00BC23F1" w:rsidRPr="00BC23F1" w:rsidRDefault="00BC23F1" w:rsidP="00B83031">
      <w:pPr>
        <w:numPr>
          <w:ilvl w:val="0"/>
          <w:numId w:val="11"/>
        </w:numPr>
        <w:shd w:val="clear" w:color="auto" w:fill="FFFFFF"/>
        <w:spacing w:before="100" w:beforeAutospacing="1" w:after="100" w:afterAutospacing="1" w:line="240" w:lineRule="auto"/>
        <w:rPr>
          <w:rFonts w:eastAsia="Times New Roman" w:cstheme="minorHAnsi"/>
          <w:color w:val="333333"/>
          <w:sz w:val="20"/>
          <w:szCs w:val="20"/>
        </w:rPr>
      </w:pPr>
      <w:r w:rsidRPr="00BC23F1">
        <w:rPr>
          <w:rFonts w:eastAsia="Times New Roman" w:cstheme="minorHAnsi"/>
          <w:color w:val="333333"/>
          <w:sz w:val="20"/>
          <w:szCs w:val="20"/>
        </w:rPr>
        <w:t>flowers form on end on main stems</w:t>
      </w:r>
    </w:p>
    <w:p w:rsidR="00BC23F1" w:rsidRPr="00BC23F1" w:rsidRDefault="00BC23F1" w:rsidP="00BC23F1">
      <w:pPr>
        <w:shd w:val="clear" w:color="auto" w:fill="FFFFFF"/>
        <w:spacing w:after="150" w:line="240" w:lineRule="auto"/>
        <w:rPr>
          <w:rFonts w:eastAsia="Times New Roman" w:cstheme="minorHAnsi"/>
          <w:color w:val="333333"/>
          <w:sz w:val="20"/>
          <w:szCs w:val="20"/>
        </w:rPr>
      </w:pPr>
      <w:r w:rsidRPr="00BC23F1">
        <w:rPr>
          <w:rFonts w:eastAsia="Times New Roman" w:cstheme="minorHAnsi"/>
          <w:color w:val="333333"/>
          <w:sz w:val="20"/>
          <w:szCs w:val="20"/>
        </w:rPr>
        <w:t>Fruit</w:t>
      </w:r>
    </w:p>
    <w:p w:rsidR="00BC23F1" w:rsidRPr="00BC23F1" w:rsidRDefault="00BC23F1" w:rsidP="00B83031">
      <w:pPr>
        <w:numPr>
          <w:ilvl w:val="0"/>
          <w:numId w:val="12"/>
        </w:numPr>
        <w:shd w:val="clear" w:color="auto" w:fill="FFFFFF"/>
        <w:spacing w:before="100" w:beforeAutospacing="1" w:after="100" w:afterAutospacing="1" w:line="240" w:lineRule="auto"/>
        <w:rPr>
          <w:rFonts w:eastAsia="Times New Roman" w:cstheme="minorHAnsi"/>
          <w:color w:val="333333"/>
          <w:sz w:val="20"/>
          <w:szCs w:val="20"/>
        </w:rPr>
      </w:pPr>
      <w:r w:rsidRPr="00BC23F1">
        <w:rPr>
          <w:rFonts w:eastAsia="Times New Roman" w:cstheme="minorHAnsi"/>
          <w:color w:val="333333"/>
          <w:sz w:val="20"/>
          <w:szCs w:val="20"/>
        </w:rPr>
        <w:t>dry, brown follicles</w:t>
      </w:r>
    </w:p>
    <w:p w:rsidR="00BC23F1" w:rsidRPr="00BC23F1" w:rsidRDefault="00BC23F1" w:rsidP="00B83031">
      <w:pPr>
        <w:numPr>
          <w:ilvl w:val="0"/>
          <w:numId w:val="12"/>
        </w:numPr>
        <w:shd w:val="clear" w:color="auto" w:fill="FFFFFF"/>
        <w:spacing w:before="100" w:beforeAutospacing="1" w:after="100" w:afterAutospacing="1" w:line="240" w:lineRule="auto"/>
        <w:rPr>
          <w:rFonts w:eastAsia="Times New Roman" w:cstheme="minorHAnsi"/>
          <w:color w:val="333333"/>
          <w:sz w:val="20"/>
          <w:szCs w:val="20"/>
        </w:rPr>
      </w:pPr>
      <w:r w:rsidRPr="00BC23F1">
        <w:rPr>
          <w:rFonts w:eastAsia="Times New Roman" w:cstheme="minorHAnsi"/>
          <w:color w:val="333333"/>
          <w:sz w:val="20"/>
          <w:szCs w:val="20"/>
        </w:rPr>
        <w:t>hold through winter</w:t>
      </w:r>
    </w:p>
    <w:p w:rsidR="00BC23F1" w:rsidRPr="00BC23F1" w:rsidRDefault="00BC23F1" w:rsidP="00B83031">
      <w:pPr>
        <w:numPr>
          <w:ilvl w:val="0"/>
          <w:numId w:val="12"/>
        </w:numPr>
        <w:shd w:val="clear" w:color="auto" w:fill="FFFFFF"/>
        <w:spacing w:before="100" w:beforeAutospacing="1" w:after="100" w:afterAutospacing="1" w:line="240" w:lineRule="auto"/>
        <w:rPr>
          <w:rFonts w:eastAsia="Times New Roman" w:cstheme="minorHAnsi"/>
          <w:color w:val="333333"/>
          <w:sz w:val="20"/>
          <w:szCs w:val="20"/>
        </w:rPr>
      </w:pPr>
      <w:r w:rsidRPr="00BC23F1">
        <w:rPr>
          <w:rFonts w:eastAsia="Times New Roman" w:cstheme="minorHAnsi"/>
          <w:color w:val="333333"/>
          <w:sz w:val="20"/>
          <w:szCs w:val="20"/>
        </w:rPr>
        <w:t>not ornamentally significant</w:t>
      </w:r>
    </w:p>
    <w:p w:rsidR="00BC23F1" w:rsidRDefault="00BC23F1" w:rsidP="00BC23F1">
      <w:pPr>
        <w:shd w:val="clear" w:color="auto" w:fill="FFFFFF"/>
        <w:spacing w:after="150" w:line="240" w:lineRule="auto"/>
        <w:rPr>
          <w:rFonts w:ascii="Georgia" w:eastAsia="Times New Roman" w:hAnsi="Georgia" w:cs="Times New Roman"/>
          <w:color w:val="333333"/>
          <w:sz w:val="27"/>
          <w:szCs w:val="27"/>
        </w:rPr>
      </w:pPr>
    </w:p>
    <w:p w:rsidR="00BC23F1" w:rsidRDefault="00BC23F1" w:rsidP="00BC23F1">
      <w:pPr>
        <w:shd w:val="clear" w:color="auto" w:fill="FFFFFF"/>
        <w:spacing w:after="150" w:line="240" w:lineRule="auto"/>
        <w:rPr>
          <w:rFonts w:ascii="Georgia" w:eastAsia="Times New Roman" w:hAnsi="Georgia" w:cs="Times New Roman"/>
          <w:color w:val="333333"/>
          <w:sz w:val="27"/>
          <w:szCs w:val="27"/>
        </w:rPr>
      </w:pPr>
    </w:p>
    <w:p w:rsidR="00BC23F1" w:rsidRDefault="00BC23F1" w:rsidP="00BC23F1">
      <w:pPr>
        <w:shd w:val="clear" w:color="auto" w:fill="FFFFFF"/>
        <w:spacing w:after="150" w:line="240" w:lineRule="auto"/>
        <w:rPr>
          <w:rFonts w:eastAsia="Times New Roman" w:cstheme="minorHAnsi"/>
          <w:color w:val="333333"/>
          <w:sz w:val="20"/>
          <w:szCs w:val="20"/>
        </w:rPr>
      </w:pPr>
    </w:p>
    <w:p w:rsidR="00BC23F1" w:rsidRPr="00BC23F1" w:rsidRDefault="00BC23F1" w:rsidP="00BC23F1">
      <w:pPr>
        <w:shd w:val="clear" w:color="auto" w:fill="FFFFFF"/>
        <w:spacing w:after="150" w:line="240" w:lineRule="auto"/>
        <w:rPr>
          <w:rFonts w:eastAsia="Times New Roman" w:cstheme="minorHAnsi"/>
          <w:color w:val="333333"/>
          <w:sz w:val="20"/>
          <w:szCs w:val="20"/>
        </w:rPr>
      </w:pPr>
      <w:r w:rsidRPr="00BC23F1">
        <w:rPr>
          <w:rFonts w:eastAsia="Times New Roman" w:cstheme="minorHAnsi"/>
          <w:color w:val="333333"/>
          <w:sz w:val="20"/>
          <w:szCs w:val="20"/>
        </w:rPr>
        <w:t>Culture</w:t>
      </w:r>
    </w:p>
    <w:p w:rsidR="00BC23F1" w:rsidRPr="00BC23F1" w:rsidRDefault="00BC23F1" w:rsidP="00B83031">
      <w:pPr>
        <w:numPr>
          <w:ilvl w:val="0"/>
          <w:numId w:val="13"/>
        </w:numPr>
        <w:shd w:val="clear" w:color="auto" w:fill="FFFFFF"/>
        <w:spacing w:before="100" w:beforeAutospacing="1" w:after="100" w:afterAutospacing="1" w:line="240" w:lineRule="auto"/>
        <w:rPr>
          <w:rFonts w:eastAsia="Times New Roman" w:cstheme="minorHAnsi"/>
          <w:color w:val="333333"/>
          <w:sz w:val="20"/>
          <w:szCs w:val="20"/>
        </w:rPr>
      </w:pPr>
      <w:r w:rsidRPr="00BC23F1">
        <w:rPr>
          <w:rFonts w:eastAsia="Times New Roman" w:cstheme="minorHAnsi"/>
          <w:color w:val="333333"/>
          <w:sz w:val="20"/>
          <w:szCs w:val="20"/>
        </w:rPr>
        <w:t>full sun to light shade</w:t>
      </w:r>
    </w:p>
    <w:p w:rsidR="00BC23F1" w:rsidRPr="00BC23F1" w:rsidRDefault="00BC23F1" w:rsidP="00B83031">
      <w:pPr>
        <w:numPr>
          <w:ilvl w:val="0"/>
          <w:numId w:val="13"/>
        </w:numPr>
        <w:shd w:val="clear" w:color="auto" w:fill="FFFFFF"/>
        <w:spacing w:before="100" w:beforeAutospacing="1" w:after="100" w:afterAutospacing="1" w:line="240" w:lineRule="auto"/>
        <w:rPr>
          <w:rFonts w:eastAsia="Times New Roman" w:cstheme="minorHAnsi"/>
          <w:color w:val="333333"/>
          <w:sz w:val="20"/>
          <w:szCs w:val="20"/>
        </w:rPr>
      </w:pPr>
      <w:r w:rsidRPr="00BC23F1">
        <w:rPr>
          <w:rFonts w:eastAsia="Times New Roman" w:cstheme="minorHAnsi"/>
          <w:color w:val="333333"/>
          <w:sz w:val="20"/>
          <w:szCs w:val="20"/>
        </w:rPr>
        <w:t>prefers well-drained soil</w:t>
      </w:r>
    </w:p>
    <w:p w:rsidR="00BC23F1" w:rsidRPr="00BC23F1" w:rsidRDefault="00BC23F1" w:rsidP="00B83031">
      <w:pPr>
        <w:numPr>
          <w:ilvl w:val="0"/>
          <w:numId w:val="13"/>
        </w:numPr>
        <w:shd w:val="clear" w:color="auto" w:fill="FFFFFF"/>
        <w:spacing w:before="100" w:beforeAutospacing="1" w:after="100" w:afterAutospacing="1" w:line="240" w:lineRule="auto"/>
        <w:rPr>
          <w:rFonts w:eastAsia="Times New Roman" w:cstheme="minorHAnsi"/>
          <w:color w:val="333333"/>
          <w:sz w:val="20"/>
          <w:szCs w:val="20"/>
        </w:rPr>
      </w:pPr>
      <w:r w:rsidRPr="00BC23F1">
        <w:rPr>
          <w:rFonts w:eastAsia="Times New Roman" w:cstheme="minorHAnsi"/>
          <w:color w:val="333333"/>
          <w:sz w:val="20"/>
          <w:szCs w:val="20"/>
        </w:rPr>
        <w:t>transplant from container for best results</w:t>
      </w:r>
    </w:p>
    <w:p w:rsidR="00BC23F1" w:rsidRPr="00BC23F1" w:rsidRDefault="00BC23F1" w:rsidP="00B83031">
      <w:pPr>
        <w:numPr>
          <w:ilvl w:val="0"/>
          <w:numId w:val="13"/>
        </w:numPr>
        <w:shd w:val="clear" w:color="auto" w:fill="FFFFFF"/>
        <w:spacing w:before="100" w:beforeAutospacing="1" w:after="100" w:afterAutospacing="1" w:line="240" w:lineRule="auto"/>
        <w:rPr>
          <w:rFonts w:eastAsia="Times New Roman" w:cstheme="minorHAnsi"/>
          <w:color w:val="333333"/>
          <w:sz w:val="20"/>
          <w:szCs w:val="20"/>
        </w:rPr>
      </w:pPr>
      <w:r w:rsidRPr="00BC23F1">
        <w:rPr>
          <w:rFonts w:eastAsia="Times New Roman" w:cstheme="minorHAnsi"/>
          <w:color w:val="333333"/>
          <w:sz w:val="20"/>
          <w:szCs w:val="20"/>
        </w:rPr>
        <w:t>soil tolerant</w:t>
      </w:r>
    </w:p>
    <w:p w:rsidR="00BC23F1" w:rsidRPr="00BC23F1" w:rsidRDefault="00BC23F1" w:rsidP="00B83031">
      <w:pPr>
        <w:numPr>
          <w:ilvl w:val="0"/>
          <w:numId w:val="13"/>
        </w:numPr>
        <w:shd w:val="clear" w:color="auto" w:fill="FFFFFF"/>
        <w:spacing w:before="100" w:beforeAutospacing="1" w:after="100" w:afterAutospacing="1" w:line="240" w:lineRule="auto"/>
        <w:rPr>
          <w:rFonts w:eastAsia="Times New Roman" w:cstheme="minorHAnsi"/>
          <w:color w:val="333333"/>
          <w:sz w:val="20"/>
          <w:szCs w:val="20"/>
        </w:rPr>
      </w:pPr>
      <w:r w:rsidRPr="00BC23F1">
        <w:rPr>
          <w:rFonts w:eastAsia="Times New Roman" w:cstheme="minorHAnsi"/>
          <w:color w:val="333333"/>
          <w:sz w:val="20"/>
          <w:szCs w:val="20"/>
        </w:rPr>
        <w:t>does not like wet sites</w:t>
      </w:r>
    </w:p>
    <w:p w:rsidR="00BC23F1" w:rsidRPr="00BC23F1" w:rsidRDefault="00BC23F1" w:rsidP="00B83031">
      <w:pPr>
        <w:numPr>
          <w:ilvl w:val="0"/>
          <w:numId w:val="13"/>
        </w:numPr>
        <w:shd w:val="clear" w:color="auto" w:fill="FFFFFF"/>
        <w:spacing w:before="100" w:beforeAutospacing="1" w:after="100" w:afterAutospacing="1" w:line="240" w:lineRule="auto"/>
        <w:rPr>
          <w:rFonts w:eastAsia="Times New Roman" w:cstheme="minorHAnsi"/>
          <w:color w:val="333333"/>
          <w:sz w:val="20"/>
          <w:szCs w:val="20"/>
        </w:rPr>
      </w:pPr>
      <w:r w:rsidRPr="00BC23F1">
        <w:rPr>
          <w:rFonts w:eastAsia="Times New Roman" w:cstheme="minorHAnsi"/>
          <w:color w:val="333333"/>
          <w:sz w:val="20"/>
          <w:szCs w:val="20"/>
        </w:rPr>
        <w:t>prune after flowering and early spring</w:t>
      </w:r>
    </w:p>
    <w:p w:rsidR="00BC23F1" w:rsidRPr="00BC23F1" w:rsidRDefault="00BC23F1" w:rsidP="00BC23F1">
      <w:pPr>
        <w:shd w:val="clear" w:color="auto" w:fill="FFFFFF"/>
        <w:spacing w:after="150" w:line="240" w:lineRule="auto"/>
        <w:rPr>
          <w:rFonts w:eastAsia="Times New Roman" w:cstheme="minorHAnsi"/>
          <w:color w:val="333333"/>
          <w:sz w:val="20"/>
          <w:szCs w:val="20"/>
        </w:rPr>
      </w:pPr>
      <w:r w:rsidRPr="00BC23F1">
        <w:rPr>
          <w:rFonts w:eastAsia="Times New Roman" w:cstheme="minorHAnsi"/>
          <w:color w:val="333333"/>
          <w:sz w:val="20"/>
          <w:szCs w:val="20"/>
        </w:rPr>
        <w:t>Landscape Use</w:t>
      </w:r>
    </w:p>
    <w:p w:rsidR="00BC23F1" w:rsidRPr="00BC23F1" w:rsidRDefault="00BC23F1" w:rsidP="00B83031">
      <w:pPr>
        <w:numPr>
          <w:ilvl w:val="0"/>
          <w:numId w:val="14"/>
        </w:numPr>
        <w:shd w:val="clear" w:color="auto" w:fill="FFFFFF"/>
        <w:spacing w:before="100" w:beforeAutospacing="1" w:after="100" w:afterAutospacing="1" w:line="240" w:lineRule="auto"/>
        <w:rPr>
          <w:rFonts w:eastAsia="Times New Roman" w:cstheme="minorHAnsi"/>
          <w:color w:val="333333"/>
          <w:sz w:val="20"/>
          <w:szCs w:val="20"/>
        </w:rPr>
      </w:pPr>
      <w:r w:rsidRPr="00BC23F1">
        <w:rPr>
          <w:rFonts w:eastAsia="Times New Roman" w:cstheme="minorHAnsi"/>
          <w:color w:val="333333"/>
          <w:sz w:val="20"/>
          <w:szCs w:val="20"/>
        </w:rPr>
        <w:t>for showy flowers</w:t>
      </w:r>
    </w:p>
    <w:p w:rsidR="00BC23F1" w:rsidRPr="00BC23F1" w:rsidRDefault="00BC23F1" w:rsidP="00B83031">
      <w:pPr>
        <w:numPr>
          <w:ilvl w:val="0"/>
          <w:numId w:val="14"/>
        </w:numPr>
        <w:shd w:val="clear" w:color="auto" w:fill="FFFFFF"/>
        <w:spacing w:before="100" w:beforeAutospacing="1" w:after="100" w:afterAutospacing="1" w:line="240" w:lineRule="auto"/>
        <w:rPr>
          <w:rFonts w:eastAsia="Times New Roman" w:cstheme="minorHAnsi"/>
          <w:color w:val="333333"/>
          <w:sz w:val="20"/>
          <w:szCs w:val="20"/>
        </w:rPr>
      </w:pPr>
      <w:r w:rsidRPr="00BC23F1">
        <w:rPr>
          <w:rFonts w:eastAsia="Times New Roman" w:cstheme="minorHAnsi"/>
          <w:color w:val="333333"/>
          <w:sz w:val="20"/>
          <w:szCs w:val="20"/>
        </w:rPr>
        <w:t>group or mass plantings</w:t>
      </w:r>
    </w:p>
    <w:p w:rsidR="00BC23F1" w:rsidRPr="00BC23F1" w:rsidRDefault="00BC23F1" w:rsidP="00B83031">
      <w:pPr>
        <w:numPr>
          <w:ilvl w:val="0"/>
          <w:numId w:val="14"/>
        </w:numPr>
        <w:shd w:val="clear" w:color="auto" w:fill="FFFFFF"/>
        <w:spacing w:before="100" w:beforeAutospacing="1" w:after="100" w:afterAutospacing="1" w:line="240" w:lineRule="auto"/>
        <w:rPr>
          <w:rFonts w:eastAsia="Times New Roman" w:cstheme="minorHAnsi"/>
          <w:color w:val="333333"/>
          <w:sz w:val="20"/>
          <w:szCs w:val="20"/>
        </w:rPr>
      </w:pPr>
      <w:r w:rsidRPr="00BC23F1">
        <w:rPr>
          <w:rFonts w:eastAsia="Times New Roman" w:cstheme="minorHAnsi"/>
          <w:color w:val="333333"/>
          <w:sz w:val="20"/>
          <w:szCs w:val="20"/>
        </w:rPr>
        <w:t>for border</w:t>
      </w:r>
    </w:p>
    <w:p w:rsidR="00BC23F1" w:rsidRPr="00BC23F1" w:rsidRDefault="00BC23F1" w:rsidP="00B83031">
      <w:pPr>
        <w:numPr>
          <w:ilvl w:val="0"/>
          <w:numId w:val="14"/>
        </w:numPr>
        <w:shd w:val="clear" w:color="auto" w:fill="FFFFFF"/>
        <w:spacing w:before="100" w:beforeAutospacing="1" w:after="100" w:afterAutospacing="1" w:line="240" w:lineRule="auto"/>
        <w:rPr>
          <w:rFonts w:eastAsia="Times New Roman" w:cstheme="minorHAnsi"/>
          <w:color w:val="333333"/>
          <w:sz w:val="20"/>
          <w:szCs w:val="20"/>
        </w:rPr>
      </w:pPr>
      <w:r w:rsidRPr="00BC23F1">
        <w:rPr>
          <w:rFonts w:eastAsia="Times New Roman" w:cstheme="minorHAnsi"/>
          <w:color w:val="333333"/>
          <w:sz w:val="20"/>
          <w:szCs w:val="20"/>
        </w:rPr>
        <w:t>for foundation plant</w:t>
      </w:r>
    </w:p>
    <w:p w:rsidR="00BC23F1" w:rsidRPr="00BC23F1" w:rsidRDefault="00BC23F1" w:rsidP="00BC23F1">
      <w:pPr>
        <w:shd w:val="clear" w:color="auto" w:fill="FFFFFF"/>
        <w:spacing w:after="150" w:line="240" w:lineRule="auto"/>
        <w:rPr>
          <w:rFonts w:eastAsia="Times New Roman" w:cstheme="minorHAnsi"/>
          <w:color w:val="333333"/>
          <w:sz w:val="20"/>
          <w:szCs w:val="20"/>
        </w:rPr>
      </w:pPr>
      <w:r w:rsidRPr="00BC23F1">
        <w:rPr>
          <w:rFonts w:eastAsia="Times New Roman" w:cstheme="minorHAnsi"/>
          <w:color w:val="333333"/>
          <w:sz w:val="20"/>
          <w:szCs w:val="20"/>
        </w:rPr>
        <w:t>Liabilities</w:t>
      </w:r>
    </w:p>
    <w:p w:rsidR="00BC23F1" w:rsidRPr="00BC23F1" w:rsidRDefault="00BC23F1" w:rsidP="00B83031">
      <w:pPr>
        <w:numPr>
          <w:ilvl w:val="0"/>
          <w:numId w:val="15"/>
        </w:numPr>
        <w:shd w:val="clear" w:color="auto" w:fill="FFFFFF"/>
        <w:spacing w:before="100" w:beforeAutospacing="1" w:after="100" w:afterAutospacing="1" w:line="240" w:lineRule="auto"/>
        <w:rPr>
          <w:rFonts w:eastAsia="Times New Roman" w:cstheme="minorHAnsi"/>
          <w:color w:val="333333"/>
          <w:sz w:val="20"/>
          <w:szCs w:val="20"/>
        </w:rPr>
      </w:pPr>
      <w:r w:rsidRPr="00BC23F1">
        <w:rPr>
          <w:rFonts w:eastAsia="Times New Roman" w:cstheme="minorHAnsi"/>
          <w:color w:val="333333"/>
          <w:sz w:val="20"/>
          <w:szCs w:val="20"/>
        </w:rPr>
        <w:t>suckers</w:t>
      </w:r>
    </w:p>
    <w:p w:rsidR="00BC23F1" w:rsidRPr="00BC23F1" w:rsidRDefault="00BC23F1" w:rsidP="00B83031">
      <w:pPr>
        <w:numPr>
          <w:ilvl w:val="0"/>
          <w:numId w:val="15"/>
        </w:numPr>
        <w:shd w:val="clear" w:color="auto" w:fill="FFFFFF"/>
        <w:spacing w:before="100" w:beforeAutospacing="1" w:after="100" w:afterAutospacing="1" w:line="240" w:lineRule="auto"/>
        <w:rPr>
          <w:rFonts w:eastAsia="Times New Roman" w:cstheme="minorHAnsi"/>
          <w:color w:val="333333"/>
          <w:sz w:val="20"/>
          <w:szCs w:val="20"/>
        </w:rPr>
      </w:pPr>
      <w:r w:rsidRPr="00BC23F1">
        <w:rPr>
          <w:rFonts w:eastAsia="Times New Roman" w:cstheme="minorHAnsi"/>
          <w:color w:val="333333"/>
          <w:sz w:val="20"/>
          <w:szCs w:val="20"/>
        </w:rPr>
        <w:t>fireblight</w:t>
      </w:r>
    </w:p>
    <w:p w:rsidR="00BC23F1" w:rsidRPr="00BC23F1" w:rsidRDefault="00BC23F1" w:rsidP="00B83031">
      <w:pPr>
        <w:numPr>
          <w:ilvl w:val="0"/>
          <w:numId w:val="15"/>
        </w:numPr>
        <w:shd w:val="clear" w:color="auto" w:fill="FFFFFF"/>
        <w:spacing w:before="100" w:beforeAutospacing="1" w:after="100" w:afterAutospacing="1" w:line="240" w:lineRule="auto"/>
        <w:rPr>
          <w:rFonts w:eastAsia="Times New Roman" w:cstheme="minorHAnsi"/>
          <w:color w:val="333333"/>
          <w:sz w:val="20"/>
          <w:szCs w:val="20"/>
        </w:rPr>
      </w:pPr>
      <w:r w:rsidRPr="00BC23F1">
        <w:rPr>
          <w:rFonts w:eastAsia="Times New Roman" w:cstheme="minorHAnsi"/>
          <w:color w:val="333333"/>
          <w:sz w:val="20"/>
          <w:szCs w:val="20"/>
        </w:rPr>
        <w:t>leaf spot</w:t>
      </w:r>
    </w:p>
    <w:p w:rsidR="00BC23F1" w:rsidRPr="00BC23F1" w:rsidRDefault="00BC23F1" w:rsidP="00B83031">
      <w:pPr>
        <w:numPr>
          <w:ilvl w:val="0"/>
          <w:numId w:val="15"/>
        </w:numPr>
        <w:shd w:val="clear" w:color="auto" w:fill="FFFFFF"/>
        <w:spacing w:before="100" w:beforeAutospacing="1" w:after="100" w:afterAutospacing="1" w:line="240" w:lineRule="auto"/>
        <w:rPr>
          <w:rFonts w:eastAsia="Times New Roman" w:cstheme="minorHAnsi"/>
          <w:color w:val="333333"/>
          <w:sz w:val="20"/>
          <w:szCs w:val="20"/>
        </w:rPr>
      </w:pPr>
      <w:r w:rsidRPr="00BC23F1">
        <w:rPr>
          <w:rFonts w:eastAsia="Times New Roman" w:cstheme="minorHAnsi"/>
          <w:color w:val="333333"/>
          <w:sz w:val="20"/>
          <w:szCs w:val="20"/>
        </w:rPr>
        <w:t>powdery milder</w:t>
      </w:r>
    </w:p>
    <w:p w:rsidR="00BC23F1" w:rsidRPr="00BC23F1" w:rsidRDefault="00BC23F1" w:rsidP="00BC23F1">
      <w:pPr>
        <w:shd w:val="clear" w:color="auto" w:fill="FFFFFF"/>
        <w:spacing w:after="150" w:line="240" w:lineRule="auto"/>
        <w:rPr>
          <w:rFonts w:eastAsia="Times New Roman" w:cstheme="minorHAnsi"/>
          <w:color w:val="333333"/>
          <w:sz w:val="20"/>
          <w:szCs w:val="20"/>
        </w:rPr>
      </w:pPr>
      <w:r w:rsidRPr="00BC23F1">
        <w:rPr>
          <w:rFonts w:eastAsia="Times New Roman" w:cstheme="minorHAnsi"/>
          <w:color w:val="333333"/>
          <w:sz w:val="20"/>
          <w:szCs w:val="20"/>
        </w:rPr>
        <w:t>Cultivars/Varieties</w:t>
      </w:r>
    </w:p>
    <w:p w:rsidR="00BC23F1" w:rsidRPr="00BC23F1" w:rsidRDefault="00BC23F1" w:rsidP="00BC23F1">
      <w:pPr>
        <w:shd w:val="clear" w:color="auto" w:fill="FFFFFF"/>
        <w:spacing w:after="150" w:line="240" w:lineRule="auto"/>
        <w:rPr>
          <w:rFonts w:eastAsia="Times New Roman" w:cstheme="minorHAnsi"/>
          <w:color w:val="333333"/>
          <w:sz w:val="20"/>
          <w:szCs w:val="20"/>
        </w:rPr>
      </w:pPr>
      <w:r w:rsidRPr="00BC23F1">
        <w:rPr>
          <w:rFonts w:eastAsia="Times New Roman" w:cstheme="minorHAnsi"/>
          <w:b/>
          <w:bCs/>
          <w:color w:val="333333"/>
          <w:sz w:val="20"/>
          <w:szCs w:val="20"/>
        </w:rPr>
        <w:t>Note:</w:t>
      </w:r>
      <w:r w:rsidRPr="00BC23F1">
        <w:rPr>
          <w:rFonts w:eastAsia="Times New Roman" w:cstheme="minorHAnsi"/>
          <w:color w:val="333333"/>
          <w:sz w:val="20"/>
          <w:szCs w:val="20"/>
        </w:rPr>
        <w:t> This plant is confused with </w:t>
      </w:r>
      <w:r w:rsidRPr="00BC23F1">
        <w:rPr>
          <w:rFonts w:eastAsia="Times New Roman" w:cstheme="minorHAnsi"/>
          <w:i/>
          <w:iCs/>
          <w:color w:val="333333"/>
          <w:sz w:val="20"/>
          <w:szCs w:val="20"/>
        </w:rPr>
        <w:t>Spiraea</w:t>
      </w:r>
      <w:r w:rsidRPr="00BC23F1">
        <w:rPr>
          <w:rFonts w:eastAsia="Times New Roman" w:cstheme="minorHAnsi"/>
          <w:color w:val="333333"/>
          <w:sz w:val="20"/>
          <w:szCs w:val="20"/>
        </w:rPr>
        <w:t> </w:t>
      </w:r>
      <w:r w:rsidRPr="00BC23F1">
        <w:rPr>
          <w:rFonts w:eastAsia="Times New Roman" w:cstheme="minorHAnsi"/>
          <w:i/>
          <w:iCs/>
          <w:color w:val="333333"/>
          <w:sz w:val="20"/>
          <w:szCs w:val="20"/>
        </w:rPr>
        <w:t>japonica</w:t>
      </w:r>
      <w:r w:rsidRPr="00BC23F1">
        <w:rPr>
          <w:rFonts w:eastAsia="Times New Roman" w:cstheme="minorHAnsi"/>
          <w:color w:val="333333"/>
          <w:sz w:val="20"/>
          <w:szCs w:val="20"/>
        </w:rPr>
        <w:t>, so it may be advisable to refer to the cultivar listings for this species if you are unable to locate a particular cultivar here.</w:t>
      </w:r>
    </w:p>
    <w:p w:rsidR="00BC23F1" w:rsidRPr="00BC23F1" w:rsidRDefault="00BC23F1" w:rsidP="00BC23F1">
      <w:pPr>
        <w:shd w:val="clear" w:color="auto" w:fill="FFFFFF"/>
        <w:spacing w:after="150" w:line="240" w:lineRule="auto"/>
        <w:rPr>
          <w:rFonts w:eastAsia="Times New Roman" w:cstheme="minorHAnsi"/>
          <w:color w:val="333333"/>
          <w:sz w:val="20"/>
          <w:szCs w:val="20"/>
        </w:rPr>
      </w:pPr>
      <w:r w:rsidRPr="00BC23F1">
        <w:rPr>
          <w:rFonts w:eastAsia="Times New Roman" w:cstheme="minorHAnsi"/>
          <w:b/>
          <w:bCs/>
          <w:color w:val="333333"/>
          <w:sz w:val="20"/>
          <w:szCs w:val="20"/>
        </w:rPr>
        <w:t>'Anthony Waterer'</w:t>
      </w:r>
      <w:r w:rsidRPr="00BC23F1">
        <w:rPr>
          <w:rFonts w:eastAsia="Times New Roman" w:cstheme="minorHAnsi"/>
          <w:color w:val="333333"/>
          <w:sz w:val="20"/>
          <w:szCs w:val="20"/>
        </w:rPr>
        <w:t> - Unfortunately, plants marketed under this name exhibit widely divergent floral and foliar features, meaning that more than one plant is labeled with the same name. The real cultivar forms a 4' tall upright mound of dense stems that grows 5' wide or more. The summer blooms are deep red-pink and are organized into 4" wide flat-topped clusters. The blue-green leaves turn reddish in fall and are often marked by variable, irregular yellow variegation.</w:t>
      </w:r>
      <w:r w:rsidRPr="00BC23F1">
        <w:rPr>
          <w:rFonts w:eastAsia="Times New Roman" w:cstheme="minorHAnsi"/>
          <w:b/>
          <w:bCs/>
          <w:color w:val="333333"/>
          <w:sz w:val="20"/>
          <w:szCs w:val="20"/>
        </w:rPr>
        <w:t> 'Dart's Red'</w:t>
      </w:r>
      <w:r w:rsidRPr="00BC23F1">
        <w:rPr>
          <w:rFonts w:eastAsia="Times New Roman" w:cstheme="minorHAnsi"/>
          <w:color w:val="333333"/>
          <w:sz w:val="20"/>
          <w:szCs w:val="20"/>
        </w:rPr>
        <w:t> is a selected sport of this cultivar with deeper red-pink flowers that fade slightly with age.</w:t>
      </w:r>
    </w:p>
    <w:p w:rsidR="00BC23F1" w:rsidRPr="00BC23F1" w:rsidRDefault="00BC23F1" w:rsidP="00BC23F1">
      <w:pPr>
        <w:shd w:val="clear" w:color="auto" w:fill="FFFFFF"/>
        <w:spacing w:after="150" w:line="240" w:lineRule="auto"/>
        <w:rPr>
          <w:rFonts w:eastAsia="Times New Roman" w:cstheme="minorHAnsi"/>
          <w:color w:val="333333"/>
          <w:sz w:val="20"/>
          <w:szCs w:val="20"/>
        </w:rPr>
      </w:pPr>
      <w:r w:rsidRPr="00BC23F1">
        <w:rPr>
          <w:rFonts w:eastAsia="Times New Roman" w:cstheme="minorHAnsi"/>
          <w:b/>
          <w:bCs/>
          <w:color w:val="333333"/>
          <w:sz w:val="20"/>
          <w:szCs w:val="20"/>
        </w:rPr>
        <w:t>'Coccinea'</w:t>
      </w:r>
      <w:r w:rsidRPr="00BC23F1">
        <w:rPr>
          <w:rFonts w:eastAsia="Times New Roman" w:cstheme="minorHAnsi"/>
          <w:color w:val="333333"/>
          <w:sz w:val="20"/>
          <w:szCs w:val="20"/>
        </w:rPr>
        <w:t> - This plant is similar overall to 'Anthony Waterer', but its deep reddish flowers are borne on a more compact-rounded shrub that grows 3' tall and wider.</w:t>
      </w:r>
    </w:p>
    <w:p w:rsidR="00957048" w:rsidRDefault="00BC23F1" w:rsidP="00BC23F1">
      <w:pPr>
        <w:shd w:val="clear" w:color="auto" w:fill="FFFFFF"/>
        <w:spacing w:after="150" w:line="240" w:lineRule="auto"/>
        <w:rPr>
          <w:rFonts w:eastAsia="Times New Roman" w:cstheme="minorHAnsi"/>
          <w:color w:val="333333"/>
          <w:sz w:val="20"/>
          <w:szCs w:val="20"/>
        </w:rPr>
      </w:pPr>
      <w:r w:rsidRPr="00BC23F1">
        <w:rPr>
          <w:rFonts w:eastAsia="Times New Roman" w:cstheme="minorHAnsi"/>
          <w:b/>
          <w:bCs/>
          <w:color w:val="333333"/>
          <w:sz w:val="20"/>
          <w:szCs w:val="20"/>
        </w:rPr>
        <w:t>'Crispa'</w:t>
      </w:r>
      <w:r w:rsidRPr="00BC23F1">
        <w:rPr>
          <w:rFonts w:eastAsia="Times New Roman" w:cstheme="minorHAnsi"/>
          <w:color w:val="333333"/>
          <w:sz w:val="20"/>
          <w:szCs w:val="20"/>
        </w:rPr>
        <w:t> - A form of 'Anthony Waterer', this plant is mainly unique for its more finely-textured leaves that are twisted and dissected. It also shows occasional foliar variegation.</w:t>
      </w:r>
    </w:p>
    <w:p w:rsidR="00BC23F1" w:rsidRPr="00BC23F1" w:rsidRDefault="00BC23F1" w:rsidP="00BC23F1">
      <w:pPr>
        <w:shd w:val="clear" w:color="auto" w:fill="FFFFFF"/>
        <w:spacing w:after="150" w:line="240" w:lineRule="auto"/>
        <w:rPr>
          <w:rFonts w:eastAsia="Times New Roman" w:cstheme="minorHAnsi"/>
          <w:color w:val="333333"/>
          <w:sz w:val="20"/>
          <w:szCs w:val="20"/>
        </w:rPr>
      </w:pPr>
      <w:r w:rsidRPr="00BC23F1">
        <w:rPr>
          <w:rFonts w:eastAsia="Times New Roman" w:cstheme="minorHAnsi"/>
          <w:b/>
          <w:bCs/>
          <w:color w:val="333333"/>
          <w:sz w:val="20"/>
          <w:szCs w:val="20"/>
        </w:rPr>
        <w:t>'Dolchica'</w:t>
      </w:r>
      <w:r w:rsidRPr="00BC23F1">
        <w:rPr>
          <w:rFonts w:eastAsia="Times New Roman" w:cstheme="minorHAnsi"/>
          <w:color w:val="333333"/>
          <w:sz w:val="20"/>
          <w:szCs w:val="20"/>
        </w:rPr>
        <w:t> is similar, but apparently the plant does not produce random variegated foliage and grows smaller, to 3' tall and wide.</w:t>
      </w:r>
    </w:p>
    <w:p w:rsidR="00BC23F1" w:rsidRPr="00BC23F1" w:rsidRDefault="00BC23F1" w:rsidP="00BC23F1">
      <w:pPr>
        <w:shd w:val="clear" w:color="auto" w:fill="FFFFFF"/>
        <w:spacing w:after="150" w:line="240" w:lineRule="auto"/>
        <w:rPr>
          <w:rFonts w:eastAsia="Times New Roman" w:cstheme="minorHAnsi"/>
          <w:color w:val="333333"/>
          <w:sz w:val="20"/>
          <w:szCs w:val="20"/>
        </w:rPr>
      </w:pPr>
      <w:r w:rsidRPr="00BC23F1">
        <w:rPr>
          <w:rFonts w:eastAsia="Times New Roman" w:cstheme="minorHAnsi"/>
          <w:b/>
          <w:bCs/>
          <w:color w:val="333333"/>
          <w:sz w:val="20"/>
          <w:szCs w:val="20"/>
        </w:rPr>
        <w:t>'Froebelii'</w:t>
      </w:r>
      <w:r w:rsidRPr="00BC23F1">
        <w:rPr>
          <w:rFonts w:eastAsia="Times New Roman" w:cstheme="minorHAnsi"/>
          <w:color w:val="333333"/>
          <w:sz w:val="20"/>
          <w:szCs w:val="20"/>
        </w:rPr>
        <w:t xml:space="preserve"> - Similar to 'Anthony Waterer', but perhaps preferable due to its lack of irregular variegated shoots and good heat/drought tolerance. The flowers are bright pink, a color that is not as deep as 'Anthony Waterer'. The </w:t>
      </w:r>
      <w:r w:rsidRPr="00BC23F1">
        <w:rPr>
          <w:rFonts w:eastAsia="Times New Roman" w:cstheme="minorHAnsi"/>
          <w:color w:val="333333"/>
          <w:sz w:val="20"/>
          <w:szCs w:val="20"/>
        </w:rPr>
        <w:lastRenderedPageBreak/>
        <w:t>plant may also grow taller and bear slightly larger leaves.</w:t>
      </w:r>
      <w:r w:rsidRPr="00BC23F1">
        <w:rPr>
          <w:rFonts w:eastAsia="Times New Roman" w:cstheme="minorHAnsi"/>
          <w:b/>
          <w:bCs/>
          <w:color w:val="333333"/>
          <w:sz w:val="20"/>
          <w:szCs w:val="20"/>
        </w:rPr>
        <w:t> 'Dwarf Froebel'</w:t>
      </w:r>
      <w:r w:rsidRPr="00BC23F1">
        <w:rPr>
          <w:rFonts w:eastAsia="Times New Roman" w:cstheme="minorHAnsi"/>
          <w:color w:val="333333"/>
          <w:sz w:val="20"/>
          <w:szCs w:val="20"/>
        </w:rPr>
        <w:t> (also known as </w:t>
      </w:r>
      <w:r w:rsidRPr="00BC23F1">
        <w:rPr>
          <w:rFonts w:eastAsia="Times New Roman" w:cstheme="minorHAnsi"/>
          <w:b/>
          <w:bCs/>
          <w:color w:val="333333"/>
          <w:sz w:val="20"/>
          <w:szCs w:val="20"/>
        </w:rPr>
        <w:t>'Gumball'</w:t>
      </w:r>
      <w:r w:rsidRPr="00BC23F1">
        <w:rPr>
          <w:rFonts w:eastAsia="Times New Roman" w:cstheme="minorHAnsi"/>
          <w:color w:val="333333"/>
          <w:sz w:val="20"/>
          <w:szCs w:val="20"/>
        </w:rPr>
        <w:t>) is similar, but only grows to 3' tall and wider.</w:t>
      </w:r>
    </w:p>
    <w:p w:rsidR="00BC23F1" w:rsidRPr="00BC23F1" w:rsidRDefault="00BC23F1" w:rsidP="00BC23F1">
      <w:pPr>
        <w:shd w:val="clear" w:color="auto" w:fill="FFFFFF"/>
        <w:spacing w:after="150" w:line="240" w:lineRule="auto"/>
        <w:rPr>
          <w:rFonts w:eastAsia="Times New Roman" w:cstheme="minorHAnsi"/>
          <w:color w:val="333333"/>
          <w:sz w:val="20"/>
          <w:szCs w:val="20"/>
        </w:rPr>
      </w:pPr>
      <w:r w:rsidRPr="00BC23F1">
        <w:rPr>
          <w:rFonts w:eastAsia="Times New Roman" w:cstheme="minorHAnsi"/>
          <w:b/>
          <w:bCs/>
          <w:color w:val="333333"/>
          <w:sz w:val="20"/>
          <w:szCs w:val="20"/>
        </w:rPr>
        <w:t>'Goldflame' </w:t>
      </w:r>
      <w:r w:rsidRPr="00BC23F1">
        <w:rPr>
          <w:rFonts w:eastAsia="Times New Roman" w:cstheme="minorHAnsi"/>
          <w:color w:val="333333"/>
          <w:sz w:val="20"/>
          <w:szCs w:val="20"/>
        </w:rPr>
        <w:t>(also listed as </w:t>
      </w:r>
      <w:r w:rsidRPr="00BC23F1">
        <w:rPr>
          <w:rFonts w:eastAsia="Times New Roman" w:cstheme="minorHAnsi"/>
          <w:b/>
          <w:bCs/>
          <w:color w:val="333333"/>
          <w:sz w:val="20"/>
          <w:szCs w:val="20"/>
        </w:rPr>
        <w:t>'Gold Flame'</w:t>
      </w:r>
      <w:r w:rsidRPr="00BC23F1">
        <w:rPr>
          <w:rFonts w:eastAsia="Times New Roman" w:cstheme="minorHAnsi"/>
          <w:color w:val="333333"/>
          <w:sz w:val="20"/>
          <w:szCs w:val="20"/>
        </w:rPr>
        <w:t xml:space="preserve">) - This is the most common yellow-leaved cultivar, bearing leaves that emerge bright orange-red in spring and gradually dull to yellow. In warm climates, the plant can appear green by mid-summer. It forms a low mound 3' tall and slightly wider, with light pink blooms that are inferior to those of green-leaved </w:t>
      </w:r>
      <w:r w:rsidR="00E43F7B" w:rsidRPr="00BC23F1">
        <w:rPr>
          <w:rFonts w:eastAsia="Times New Roman" w:cstheme="minorHAnsi"/>
          <w:color w:val="333333"/>
          <w:sz w:val="20"/>
          <w:szCs w:val="20"/>
        </w:rPr>
        <w:t>forms</w:t>
      </w:r>
      <w:r w:rsidRPr="00BC23F1">
        <w:rPr>
          <w:rFonts w:eastAsia="Times New Roman" w:cstheme="minorHAnsi"/>
          <w:color w:val="333333"/>
          <w:sz w:val="20"/>
          <w:szCs w:val="20"/>
        </w:rPr>
        <w:t>. This plant has become very popular, and its mass use can be jarring to the senses. Like other forms, it can produce variegated shoots, along with green-leaved reversions that need to be removed.</w:t>
      </w:r>
    </w:p>
    <w:p w:rsidR="00BC23F1" w:rsidRPr="00BC23F1" w:rsidRDefault="00BC23F1" w:rsidP="00BC23F1">
      <w:pPr>
        <w:shd w:val="clear" w:color="auto" w:fill="FFFFFF"/>
        <w:spacing w:after="150" w:line="240" w:lineRule="auto"/>
        <w:rPr>
          <w:rFonts w:eastAsia="Times New Roman" w:cstheme="minorHAnsi"/>
          <w:color w:val="333333"/>
          <w:sz w:val="20"/>
          <w:szCs w:val="20"/>
        </w:rPr>
      </w:pPr>
      <w:r w:rsidRPr="00BC23F1">
        <w:rPr>
          <w:rFonts w:eastAsia="Times New Roman" w:cstheme="minorHAnsi"/>
          <w:b/>
          <w:bCs/>
          <w:color w:val="333333"/>
          <w:sz w:val="20"/>
          <w:szCs w:val="20"/>
        </w:rPr>
        <w:t>'Goldmound'</w:t>
      </w:r>
      <w:r w:rsidRPr="00BC23F1">
        <w:rPr>
          <w:rFonts w:eastAsia="Times New Roman" w:cstheme="minorHAnsi"/>
          <w:color w:val="333333"/>
          <w:sz w:val="20"/>
          <w:szCs w:val="20"/>
        </w:rPr>
        <w:t> (also listed as </w:t>
      </w:r>
      <w:r w:rsidRPr="00BC23F1">
        <w:rPr>
          <w:rFonts w:eastAsia="Times New Roman" w:cstheme="minorHAnsi"/>
          <w:b/>
          <w:bCs/>
          <w:color w:val="333333"/>
          <w:sz w:val="20"/>
          <w:szCs w:val="20"/>
        </w:rPr>
        <w:t>'Gold Mound'</w:t>
      </w:r>
      <w:r w:rsidRPr="00BC23F1">
        <w:rPr>
          <w:rFonts w:eastAsia="Times New Roman" w:cstheme="minorHAnsi"/>
          <w:color w:val="333333"/>
          <w:sz w:val="20"/>
          <w:szCs w:val="20"/>
        </w:rPr>
        <w:t>) - This plant is of different parentage than 'Goldflame' and appears to be a finer garden performer. It is most notable for its golden yellow foliage that does fade slightly in the summer, but always remains distinct from the green of other plants. It is very tolerant of sun, heat and drought and the foliage remains healthy through summer on established plants. The pink flowers of early summer are often an afterthought, though the fall color can be good.</w:t>
      </w:r>
    </w:p>
    <w:p w:rsidR="00BC23F1" w:rsidRPr="00BC23F1" w:rsidRDefault="00BC23F1" w:rsidP="00BC23F1">
      <w:pPr>
        <w:shd w:val="clear" w:color="auto" w:fill="FFFFFF"/>
        <w:spacing w:after="150" w:line="240" w:lineRule="auto"/>
        <w:rPr>
          <w:rFonts w:eastAsia="Times New Roman" w:cstheme="minorHAnsi"/>
          <w:color w:val="333333"/>
          <w:sz w:val="20"/>
          <w:szCs w:val="20"/>
        </w:rPr>
      </w:pPr>
      <w:r w:rsidRPr="00BC23F1">
        <w:rPr>
          <w:rFonts w:eastAsia="Times New Roman" w:cstheme="minorHAnsi"/>
          <w:b/>
          <w:bCs/>
          <w:color w:val="333333"/>
          <w:sz w:val="20"/>
          <w:szCs w:val="20"/>
        </w:rPr>
        <w:t>'Limemound'</w:t>
      </w:r>
      <w:r w:rsidRPr="00BC23F1">
        <w:rPr>
          <w:rFonts w:eastAsia="Times New Roman" w:cstheme="minorHAnsi"/>
          <w:color w:val="333333"/>
          <w:sz w:val="20"/>
          <w:szCs w:val="20"/>
        </w:rPr>
        <w:t> - A more recent sport of 'Goldflame', this plant bears more subdued foliar coloration. The leaves emerge yellow-orange and age to lime green. By mid-summer, the plant can be very difficult to distinguish from 'Goldflame', though the plant reportedly exhibits better cold hardiness (to USDA zone 4). In other respects, the plants are similar.</w:t>
      </w:r>
    </w:p>
    <w:p w:rsidR="00BC23F1" w:rsidRDefault="00BC23F1" w:rsidP="003B2D17">
      <w:pPr>
        <w:pStyle w:val="NoSpacing"/>
        <w:rPr>
          <w:color w:val="252525"/>
          <w:sz w:val="20"/>
          <w:szCs w:val="20"/>
        </w:rPr>
      </w:pPr>
    </w:p>
    <w:p w:rsidR="00BC23F1" w:rsidRDefault="00BC23F1" w:rsidP="003B2D17">
      <w:pPr>
        <w:pStyle w:val="NoSpacing"/>
        <w:rPr>
          <w:color w:val="252525"/>
          <w:sz w:val="20"/>
          <w:szCs w:val="20"/>
        </w:rPr>
      </w:pPr>
    </w:p>
    <w:p w:rsidR="00C676C5" w:rsidRDefault="00C676C5" w:rsidP="00623DDA"/>
    <w:p w:rsidR="00C676C5" w:rsidRDefault="00C676C5" w:rsidP="00623DDA"/>
    <w:p w:rsidR="00C676C5" w:rsidRDefault="00C676C5" w:rsidP="00623DDA"/>
    <w:p w:rsidR="00C676C5" w:rsidRDefault="00C676C5" w:rsidP="00623DDA"/>
    <w:p w:rsidR="00C676C5" w:rsidRDefault="00C676C5" w:rsidP="00623DDA"/>
    <w:p w:rsidR="00C676C5" w:rsidRDefault="00C676C5" w:rsidP="00623DDA"/>
    <w:p w:rsidR="00C676C5" w:rsidRDefault="00C676C5" w:rsidP="00623DDA"/>
    <w:p w:rsidR="00C676C5" w:rsidRDefault="00C676C5" w:rsidP="00623DDA"/>
    <w:p w:rsidR="00C676C5" w:rsidRDefault="00C676C5" w:rsidP="00623DDA"/>
    <w:p w:rsidR="00C676C5" w:rsidRDefault="00C676C5" w:rsidP="00623DDA"/>
    <w:p w:rsidR="00C676C5" w:rsidRDefault="00C676C5" w:rsidP="00623DDA"/>
    <w:p w:rsidR="00C676C5" w:rsidRDefault="00C676C5" w:rsidP="00623DDA"/>
    <w:p w:rsidR="00C676C5" w:rsidRDefault="00C676C5" w:rsidP="00623DDA"/>
    <w:p w:rsidR="00C676C5" w:rsidRDefault="00C676C5" w:rsidP="00623DDA"/>
    <w:p w:rsidR="00C676C5" w:rsidRDefault="00C676C5" w:rsidP="00623DDA"/>
    <w:p w:rsidR="00623DDA" w:rsidRDefault="00CF603F" w:rsidP="00623DDA">
      <w:pPr>
        <w:rPr>
          <w:b/>
          <w:sz w:val="16"/>
          <w:szCs w:val="16"/>
        </w:rPr>
      </w:pPr>
      <w:hyperlink w:anchor="TableofContents" w:history="1">
        <w:r w:rsidR="00623DDA" w:rsidRPr="009F0DD5">
          <w:rPr>
            <w:rStyle w:val="Hyperlink"/>
            <w:b/>
            <w:sz w:val="16"/>
            <w:szCs w:val="16"/>
          </w:rPr>
          <w:t>Table of Contents</w:t>
        </w:r>
      </w:hyperlink>
    </w:p>
    <w:p w:rsidR="009B6F1E" w:rsidRDefault="009B6F1E">
      <w:pPr>
        <w:rPr>
          <w:rFonts w:cstheme="minorHAnsi"/>
          <w:i/>
          <w:sz w:val="20"/>
          <w:szCs w:val="20"/>
        </w:rPr>
      </w:pPr>
    </w:p>
    <w:p w:rsidR="00BC23F1" w:rsidRDefault="00BC23F1" w:rsidP="00F77EAB">
      <w:pPr>
        <w:autoSpaceDE w:val="0"/>
        <w:autoSpaceDN w:val="0"/>
        <w:adjustRightInd w:val="0"/>
        <w:rPr>
          <w:rFonts w:eastAsia="Times New Roman" w:cstheme="minorHAnsi"/>
          <w:b/>
          <w:i/>
          <w:iCs/>
          <w:color w:val="5A5D5E"/>
          <w:sz w:val="24"/>
          <w:szCs w:val="24"/>
        </w:rPr>
      </w:pPr>
    </w:p>
    <w:p w:rsidR="00BC23F1" w:rsidRDefault="00BC23F1" w:rsidP="00F77EAB">
      <w:pPr>
        <w:autoSpaceDE w:val="0"/>
        <w:autoSpaceDN w:val="0"/>
        <w:adjustRightInd w:val="0"/>
        <w:rPr>
          <w:rFonts w:eastAsia="Times New Roman" w:cstheme="minorHAnsi"/>
          <w:b/>
          <w:i/>
          <w:iCs/>
          <w:color w:val="5A5D5E"/>
          <w:sz w:val="24"/>
          <w:szCs w:val="24"/>
        </w:rPr>
      </w:pPr>
    </w:p>
    <w:p w:rsidR="00942BE8" w:rsidRDefault="00942BE8" w:rsidP="00F77EAB">
      <w:pPr>
        <w:autoSpaceDE w:val="0"/>
        <w:autoSpaceDN w:val="0"/>
        <w:adjustRightInd w:val="0"/>
        <w:rPr>
          <w:rFonts w:eastAsia="Times New Roman" w:cstheme="minorHAnsi"/>
          <w:b/>
          <w:i/>
          <w:iCs/>
          <w:color w:val="5A5D5E"/>
          <w:sz w:val="24"/>
          <w:szCs w:val="24"/>
        </w:rPr>
      </w:pPr>
    </w:p>
    <w:p w:rsidR="00F77EAB" w:rsidRPr="00BB23DF" w:rsidRDefault="00C676C5" w:rsidP="00F77EAB">
      <w:pPr>
        <w:autoSpaceDE w:val="0"/>
        <w:autoSpaceDN w:val="0"/>
        <w:adjustRightInd w:val="0"/>
        <w:rPr>
          <w:rFonts w:cstheme="minorHAnsi"/>
          <w:b/>
          <w:i/>
          <w:sz w:val="24"/>
          <w:szCs w:val="24"/>
        </w:rPr>
      </w:pPr>
      <w:r>
        <w:rPr>
          <w:noProof/>
        </w:rPr>
        <w:drawing>
          <wp:anchor distT="0" distB="0" distL="114300" distR="114300" simplePos="0" relativeHeight="251766784" behindDoc="0" locked="0" layoutInCell="1" allowOverlap="1" wp14:anchorId="779788CE" wp14:editId="0B68307D">
            <wp:simplePos x="0" y="0"/>
            <wp:positionH relativeFrom="margin">
              <wp:posOffset>2898775</wp:posOffset>
            </wp:positionH>
            <wp:positionV relativeFrom="margin">
              <wp:posOffset>826135</wp:posOffset>
            </wp:positionV>
            <wp:extent cx="3378200" cy="2251710"/>
            <wp:effectExtent l="0" t="0" r="0" b="0"/>
            <wp:wrapSquare wrapText="bothSides"/>
            <wp:docPr id="3" name="Picture 3" descr="plant habit, flow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lant habit, floweri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378200" cy="2251710"/>
                    </a:xfrm>
                    <a:prstGeom prst="rect">
                      <a:avLst/>
                    </a:prstGeom>
                    <a:noFill/>
                    <a:ln>
                      <a:noFill/>
                    </a:ln>
                  </pic:spPr>
                </pic:pic>
              </a:graphicData>
            </a:graphic>
          </wp:anchor>
        </w:drawing>
      </w:r>
      <w:bookmarkStart w:id="21" w:name="SpiraeajaponicaLittlePrincess"/>
      <w:bookmarkEnd w:id="21"/>
      <w:r w:rsidR="00BB23DF" w:rsidRPr="00BB23DF">
        <w:rPr>
          <w:rFonts w:eastAsia="Times New Roman" w:cstheme="minorHAnsi"/>
          <w:b/>
          <w:i/>
          <w:iCs/>
          <w:color w:val="5A5D5E"/>
          <w:sz w:val="24"/>
          <w:szCs w:val="24"/>
        </w:rPr>
        <w:t>Spiraea japonica</w:t>
      </w:r>
      <w:r w:rsidR="00BB23DF" w:rsidRPr="00BB23DF">
        <w:rPr>
          <w:rFonts w:eastAsia="Times New Roman" w:cstheme="minorHAnsi"/>
          <w:b/>
          <w:color w:val="5A5D5E"/>
          <w:sz w:val="24"/>
          <w:szCs w:val="24"/>
        </w:rPr>
        <w:t> ‘Little Princess’ ‘Alpina’</w:t>
      </w:r>
      <w:r w:rsidR="00942BE8" w:rsidRPr="00942BE8">
        <w:rPr>
          <w:noProof/>
        </w:rPr>
        <w:t xml:space="preserve"> </w:t>
      </w:r>
    </w:p>
    <w:p w:rsidR="00CC7802" w:rsidRPr="00CC7802" w:rsidRDefault="00CC7802" w:rsidP="00CC7802">
      <w:pPr>
        <w:pStyle w:val="NoSpacing"/>
        <w:rPr>
          <w:b/>
          <w:bCs/>
          <w:color w:val="252525"/>
        </w:rPr>
      </w:pPr>
      <w:r w:rsidRPr="00CC7802">
        <w:rPr>
          <w:b/>
          <w:bCs/>
          <w:color w:val="252525"/>
        </w:rPr>
        <w:t>Common name: </w:t>
      </w:r>
      <w:r>
        <w:rPr>
          <w:b/>
          <w:bCs/>
          <w:color w:val="252525"/>
        </w:rPr>
        <w:t xml:space="preserve">                                          </w:t>
      </w:r>
    </w:p>
    <w:p w:rsidR="00CC7802" w:rsidRPr="00CC7802" w:rsidRDefault="00CC7802" w:rsidP="00CC7802">
      <w:pPr>
        <w:pStyle w:val="NoSpacing"/>
        <w:rPr>
          <w:color w:val="252525"/>
        </w:rPr>
      </w:pPr>
      <w:r w:rsidRPr="00CC7802">
        <w:rPr>
          <w:color w:val="252525"/>
        </w:rPr>
        <w:t>Little Princess Spirea</w:t>
      </w:r>
    </w:p>
    <w:p w:rsidR="00CC7802" w:rsidRPr="00CC7802" w:rsidRDefault="00CC7802" w:rsidP="00CC7802">
      <w:pPr>
        <w:pStyle w:val="NoSpacing"/>
        <w:rPr>
          <w:b/>
          <w:bCs/>
          <w:color w:val="252525"/>
        </w:rPr>
      </w:pPr>
      <w:r w:rsidRPr="00CC7802">
        <w:rPr>
          <w:b/>
          <w:bCs/>
          <w:color w:val="252525"/>
        </w:rPr>
        <w:t>Pronunciation: </w:t>
      </w:r>
    </w:p>
    <w:p w:rsidR="00CC7802" w:rsidRPr="00CC7802" w:rsidRDefault="00CC7802" w:rsidP="00CC7802">
      <w:pPr>
        <w:pStyle w:val="NoSpacing"/>
        <w:rPr>
          <w:color w:val="252525"/>
        </w:rPr>
      </w:pPr>
      <w:r w:rsidRPr="00CC7802">
        <w:rPr>
          <w:color w:val="252525"/>
        </w:rPr>
        <w:t>Deciduous shrub,</w:t>
      </w:r>
      <w:r w:rsidR="005E451E">
        <w:rPr>
          <w:color w:val="252525"/>
        </w:rPr>
        <w:t xml:space="preserve"> low, 2 x 3 f</w:t>
      </w:r>
      <w:r w:rsidR="00117F0A">
        <w:rPr>
          <w:color w:val="252525"/>
        </w:rPr>
        <w:t>ee</w:t>
      </w:r>
      <w:r w:rsidR="005E451E">
        <w:rPr>
          <w:color w:val="252525"/>
        </w:rPr>
        <w:t xml:space="preserve">t height and width, </w:t>
      </w:r>
      <w:r w:rsidRPr="00CC7802">
        <w:rPr>
          <w:color w:val="252525"/>
        </w:rPr>
        <w:t>dense, mounding.  </w:t>
      </w:r>
      <w:r w:rsidR="005E451E">
        <w:rPr>
          <w:color w:val="252525"/>
        </w:rPr>
        <w:t xml:space="preserve">Leaves </w:t>
      </w:r>
      <w:r w:rsidR="00117F0A">
        <w:rPr>
          <w:color w:val="252525"/>
        </w:rPr>
        <w:t xml:space="preserve">with </w:t>
      </w:r>
      <w:r w:rsidR="00117F0A" w:rsidRPr="00CC7802">
        <w:rPr>
          <w:color w:val="252525"/>
        </w:rPr>
        <w:t>long</w:t>
      </w:r>
      <w:r w:rsidRPr="00CC7802">
        <w:rPr>
          <w:color w:val="252525"/>
        </w:rPr>
        <w:t>, sharp serration</w:t>
      </w:r>
      <w:r w:rsidR="005E451E">
        <w:rPr>
          <w:color w:val="252525"/>
        </w:rPr>
        <w:t>s, mint green.  Flowers rose-cr</w:t>
      </w:r>
      <w:r w:rsidRPr="00CC7802">
        <w:rPr>
          <w:color w:val="252525"/>
        </w:rPr>
        <w:t>imson to white, flat-topped clusters.</w:t>
      </w:r>
    </w:p>
    <w:p w:rsidR="00110EBF" w:rsidRDefault="00CC7802" w:rsidP="00CC7802">
      <w:pPr>
        <w:pStyle w:val="NoSpacing"/>
        <w:rPr>
          <w:color w:val="252525"/>
        </w:rPr>
      </w:pPr>
      <w:r w:rsidRPr="00CC7802">
        <w:rPr>
          <w:color w:val="252525"/>
        </w:rPr>
        <w:t>Sun.  </w:t>
      </w:r>
    </w:p>
    <w:p w:rsidR="00CC7802" w:rsidRPr="00CC7802" w:rsidRDefault="00110EBF" w:rsidP="00CC7802">
      <w:pPr>
        <w:pStyle w:val="NoSpacing"/>
        <w:rPr>
          <w:color w:val="252525"/>
        </w:rPr>
      </w:pPr>
      <w:r w:rsidRPr="00CC7802">
        <w:rPr>
          <w:color w:val="252525"/>
        </w:rPr>
        <w:t xml:space="preserve"> </w:t>
      </w:r>
      <w:r w:rsidR="00CC7802" w:rsidRPr="00CC7802">
        <w:rPr>
          <w:color w:val="252525"/>
        </w:rPr>
        <w:t>Hardy to USDA Zone 4</w:t>
      </w:r>
    </w:p>
    <w:p w:rsidR="00CC7802" w:rsidRPr="00CC7802" w:rsidRDefault="00A51B02" w:rsidP="00CC7802">
      <w:pPr>
        <w:pStyle w:val="NoSpacing"/>
        <w:rPr>
          <w:b/>
        </w:rPr>
      </w:pPr>
      <w:r>
        <w:rPr>
          <w:noProof/>
        </w:rPr>
        <w:drawing>
          <wp:inline distT="0" distB="0" distL="0" distR="0">
            <wp:extent cx="3143738" cy="2357804"/>
            <wp:effectExtent l="0" t="0" r="0" b="4445"/>
            <wp:docPr id="104" name="Picture 104" descr="https://plantsciences.missouri.edu/ps2210/MLNA/fl_shrubs/images/spir_jap_lprinc_f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plantsciences.missouri.edu/ps2210/MLNA/fl_shrubs/images/spir_jap_lprinc_fl.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143738" cy="2357804"/>
                    </a:xfrm>
                    <a:prstGeom prst="rect">
                      <a:avLst/>
                    </a:prstGeom>
                    <a:noFill/>
                    <a:ln>
                      <a:noFill/>
                    </a:ln>
                  </pic:spPr>
                </pic:pic>
              </a:graphicData>
            </a:graphic>
          </wp:inline>
        </w:drawing>
      </w:r>
    </w:p>
    <w:p w:rsidR="00502D4D" w:rsidRDefault="00502D4D">
      <w:pPr>
        <w:rPr>
          <w:b/>
          <w:sz w:val="24"/>
          <w:szCs w:val="24"/>
        </w:rPr>
      </w:pPr>
    </w:p>
    <w:p w:rsidR="00942BE8" w:rsidRDefault="00942BE8" w:rsidP="005E451E"/>
    <w:p w:rsidR="00942BE8" w:rsidRDefault="00942BE8" w:rsidP="005E451E"/>
    <w:p w:rsidR="00942BE8" w:rsidRDefault="00942BE8" w:rsidP="005E451E"/>
    <w:p w:rsidR="00942BE8" w:rsidRDefault="00942BE8" w:rsidP="005E451E"/>
    <w:p w:rsidR="005E451E" w:rsidRDefault="00CF603F" w:rsidP="005E451E">
      <w:pPr>
        <w:rPr>
          <w:b/>
          <w:sz w:val="16"/>
          <w:szCs w:val="16"/>
        </w:rPr>
      </w:pPr>
      <w:hyperlink w:anchor="TableofContents" w:history="1">
        <w:r w:rsidR="005E451E" w:rsidRPr="009F0DD5">
          <w:rPr>
            <w:rStyle w:val="Hyperlink"/>
            <w:b/>
            <w:sz w:val="16"/>
            <w:szCs w:val="16"/>
          </w:rPr>
          <w:t>Table of Contents</w:t>
        </w:r>
      </w:hyperlink>
    </w:p>
    <w:p w:rsidR="00502D4D" w:rsidRDefault="00502D4D">
      <w:pPr>
        <w:rPr>
          <w:b/>
          <w:sz w:val="24"/>
          <w:szCs w:val="24"/>
        </w:rPr>
      </w:pPr>
    </w:p>
    <w:p w:rsidR="00502D4D" w:rsidRDefault="00502D4D">
      <w:pPr>
        <w:rPr>
          <w:b/>
          <w:sz w:val="24"/>
          <w:szCs w:val="24"/>
        </w:rPr>
      </w:pPr>
    </w:p>
    <w:p w:rsidR="00C676C5" w:rsidRDefault="00C676C5">
      <w:pPr>
        <w:rPr>
          <w:rFonts w:cstheme="minorHAnsi"/>
          <w:b/>
          <w:i/>
          <w:sz w:val="24"/>
          <w:szCs w:val="24"/>
        </w:rPr>
      </w:pPr>
    </w:p>
    <w:p w:rsidR="00C676C5" w:rsidRDefault="00C676C5">
      <w:pPr>
        <w:rPr>
          <w:rFonts w:cstheme="minorHAnsi"/>
          <w:b/>
          <w:i/>
          <w:sz w:val="24"/>
          <w:szCs w:val="24"/>
        </w:rPr>
      </w:pPr>
    </w:p>
    <w:p w:rsidR="00A51B02" w:rsidRPr="00A51B02" w:rsidRDefault="00A51B02">
      <w:pPr>
        <w:rPr>
          <w:b/>
          <w:sz w:val="24"/>
          <w:szCs w:val="24"/>
        </w:rPr>
      </w:pPr>
      <w:bookmarkStart w:id="22" w:name="SymphoricarposxchenaultiiHancock"/>
      <w:bookmarkEnd w:id="22"/>
      <w:r w:rsidRPr="00A51B02">
        <w:rPr>
          <w:rFonts w:cstheme="minorHAnsi"/>
          <w:b/>
          <w:i/>
          <w:sz w:val="24"/>
          <w:szCs w:val="24"/>
        </w:rPr>
        <w:lastRenderedPageBreak/>
        <w:t>Symphoricarpos x chenaultii</w:t>
      </w:r>
      <w:r w:rsidRPr="00A51B02">
        <w:rPr>
          <w:rFonts w:cstheme="minorHAnsi"/>
          <w:b/>
          <w:sz w:val="24"/>
          <w:szCs w:val="24"/>
        </w:rPr>
        <w:t xml:space="preserve"> `Hancock’ coralberry</w:t>
      </w:r>
    </w:p>
    <w:p w:rsidR="00E426A5" w:rsidRPr="00E426A5" w:rsidRDefault="00E426A5" w:rsidP="00E426A5">
      <w:pPr>
        <w:pStyle w:val="NormalWeb"/>
        <w:shd w:val="clear" w:color="auto" w:fill="FFFFFF"/>
        <w:spacing w:before="0" w:beforeAutospacing="0" w:after="150" w:afterAutospacing="0"/>
        <w:rPr>
          <w:rFonts w:asciiTheme="minorHAnsi" w:hAnsiTheme="minorHAnsi" w:cstheme="minorHAnsi"/>
          <w:color w:val="302E2A"/>
          <w:spacing w:val="1"/>
          <w:sz w:val="20"/>
          <w:szCs w:val="20"/>
        </w:rPr>
      </w:pPr>
      <w:r w:rsidRPr="00E426A5">
        <w:rPr>
          <w:rFonts w:asciiTheme="minorHAnsi" w:hAnsiTheme="minorHAnsi" w:cstheme="minorHAnsi"/>
          <w:color w:val="302E2A"/>
          <w:spacing w:val="1"/>
          <w:sz w:val="20"/>
          <w:szCs w:val="20"/>
        </w:rPr>
        <w:t xml:space="preserve">The </w:t>
      </w:r>
      <w:r w:rsidR="00A51B02">
        <w:rPr>
          <w:rFonts w:asciiTheme="minorHAnsi" w:hAnsiTheme="minorHAnsi" w:cstheme="minorHAnsi"/>
          <w:color w:val="302E2A"/>
          <w:spacing w:val="1"/>
          <w:sz w:val="20"/>
          <w:szCs w:val="20"/>
        </w:rPr>
        <w:t>'Hancock'</w:t>
      </w:r>
      <w:r w:rsidRPr="00E426A5">
        <w:rPr>
          <w:rFonts w:asciiTheme="minorHAnsi" w:hAnsiTheme="minorHAnsi" w:cstheme="minorHAnsi"/>
          <w:color w:val="302E2A"/>
          <w:spacing w:val="1"/>
          <w:sz w:val="20"/>
          <w:szCs w:val="20"/>
        </w:rPr>
        <w:t xml:space="preserve"> is easily grown in average, medium wet, well-drained soil in full sun to part shade. It will tolerates wide range of soils. This dwarf hybrid coralberry cultivar is a low-growing, spreading, deciduous shrub which typically grows 1-1.5' tall. Its arching stems do not root where they touch the ground. The bell-shaped, pink flowers appear in summer along the stems in clusters and in spikes at the stem ends.</w:t>
      </w:r>
    </w:p>
    <w:p w:rsidR="00231161" w:rsidRDefault="008B66E9" w:rsidP="00E426A5">
      <w:pPr>
        <w:pStyle w:val="NormalWeb"/>
        <w:shd w:val="clear" w:color="auto" w:fill="FFFFFF"/>
        <w:spacing w:before="0" w:beforeAutospacing="0" w:after="0" w:afterAutospacing="0"/>
        <w:rPr>
          <w:rFonts w:asciiTheme="minorHAnsi" w:hAnsiTheme="minorHAnsi" w:cstheme="minorHAnsi"/>
          <w:color w:val="302E2A"/>
          <w:spacing w:val="1"/>
          <w:sz w:val="20"/>
          <w:szCs w:val="20"/>
        </w:rPr>
      </w:pPr>
      <w:r>
        <w:rPr>
          <w:rFonts w:asciiTheme="minorHAnsi" w:hAnsiTheme="minorHAnsi" w:cstheme="minorHAnsi"/>
          <w:color w:val="302E2A"/>
          <w:spacing w:val="1"/>
          <w:sz w:val="20"/>
          <w:szCs w:val="20"/>
        </w:rPr>
        <w:t>The fl</w:t>
      </w:r>
      <w:r w:rsidR="00E426A5" w:rsidRPr="00E426A5">
        <w:rPr>
          <w:rFonts w:asciiTheme="minorHAnsi" w:hAnsiTheme="minorHAnsi" w:cstheme="minorHAnsi"/>
          <w:color w:val="302E2A"/>
          <w:spacing w:val="1"/>
          <w:sz w:val="20"/>
          <w:szCs w:val="20"/>
        </w:rPr>
        <w:t>owers give way to clusters of pink/coral berries which mature in autumn. Berries persist into winter providing excellent color and interest. This plant displays dark green leaves (to 3/4" long). The berry-laden winter stems may be cut for indoor floral arrangements.</w:t>
      </w:r>
      <w:r w:rsidR="00E65B55">
        <w:rPr>
          <w:rFonts w:asciiTheme="minorHAnsi" w:hAnsiTheme="minorHAnsi" w:cstheme="minorHAnsi"/>
          <w:color w:val="302E2A"/>
          <w:spacing w:val="1"/>
          <w:sz w:val="20"/>
          <w:szCs w:val="20"/>
        </w:rPr>
        <w:t xml:space="preserve"> </w:t>
      </w:r>
    </w:p>
    <w:p w:rsidR="00231161" w:rsidRDefault="00231161" w:rsidP="00E426A5">
      <w:pPr>
        <w:pStyle w:val="NormalWeb"/>
        <w:shd w:val="clear" w:color="auto" w:fill="FFFFFF"/>
        <w:spacing w:before="0" w:beforeAutospacing="0" w:after="0" w:afterAutospacing="0"/>
        <w:rPr>
          <w:rFonts w:asciiTheme="minorHAnsi" w:hAnsiTheme="minorHAnsi" w:cstheme="minorHAnsi"/>
          <w:color w:val="302E2A"/>
          <w:spacing w:val="1"/>
          <w:sz w:val="20"/>
          <w:szCs w:val="20"/>
        </w:rPr>
      </w:pPr>
      <w:r>
        <w:rPr>
          <w:rFonts w:asciiTheme="minorHAnsi" w:hAnsiTheme="minorHAnsi" w:cstheme="minorHAnsi"/>
          <w:color w:val="302E2A"/>
          <w:spacing w:val="1"/>
          <w:sz w:val="20"/>
          <w:szCs w:val="20"/>
        </w:rPr>
        <w:t>Full to partial sun.</w:t>
      </w:r>
    </w:p>
    <w:p w:rsidR="00231161" w:rsidRDefault="00231161" w:rsidP="00E426A5">
      <w:pPr>
        <w:pStyle w:val="NormalWeb"/>
        <w:shd w:val="clear" w:color="auto" w:fill="FFFFFF"/>
        <w:spacing w:before="0" w:beforeAutospacing="0" w:after="0" w:afterAutospacing="0"/>
        <w:rPr>
          <w:rFonts w:asciiTheme="minorHAnsi" w:hAnsiTheme="minorHAnsi" w:cstheme="minorHAnsi"/>
          <w:color w:val="302E2A"/>
          <w:spacing w:val="1"/>
          <w:sz w:val="20"/>
          <w:szCs w:val="20"/>
        </w:rPr>
      </w:pPr>
    </w:p>
    <w:p w:rsidR="00E426A5" w:rsidRDefault="00E65B55" w:rsidP="00E426A5">
      <w:pPr>
        <w:pStyle w:val="NormalWeb"/>
        <w:shd w:val="clear" w:color="auto" w:fill="FFFFFF"/>
        <w:spacing w:before="0" w:beforeAutospacing="0" w:after="0" w:afterAutospacing="0"/>
        <w:rPr>
          <w:rFonts w:asciiTheme="minorHAnsi" w:hAnsiTheme="minorHAnsi" w:cstheme="minorHAnsi"/>
          <w:color w:val="302E2A"/>
          <w:spacing w:val="1"/>
          <w:sz w:val="20"/>
          <w:szCs w:val="20"/>
        </w:rPr>
      </w:pPr>
      <w:r>
        <w:rPr>
          <w:rFonts w:asciiTheme="minorHAnsi" w:hAnsiTheme="minorHAnsi" w:cstheme="minorHAnsi"/>
          <w:color w:val="302E2A"/>
          <w:spacing w:val="1"/>
          <w:sz w:val="20"/>
          <w:szCs w:val="20"/>
        </w:rPr>
        <w:t>Recommended by Douglas County Extension.</w:t>
      </w:r>
    </w:p>
    <w:p w:rsidR="00B7692A" w:rsidRDefault="00B7692A" w:rsidP="00E426A5">
      <w:pPr>
        <w:pStyle w:val="NormalWeb"/>
        <w:shd w:val="clear" w:color="auto" w:fill="FFFFFF"/>
        <w:spacing w:before="0" w:beforeAutospacing="0" w:after="0" w:afterAutospacing="0"/>
        <w:rPr>
          <w:rFonts w:asciiTheme="minorHAnsi" w:hAnsiTheme="minorHAnsi" w:cstheme="minorHAnsi"/>
          <w:color w:val="302E2A"/>
          <w:spacing w:val="1"/>
          <w:sz w:val="20"/>
          <w:szCs w:val="20"/>
        </w:rPr>
      </w:pPr>
    </w:p>
    <w:p w:rsidR="00B7692A" w:rsidRPr="00E426A5" w:rsidRDefault="00B7692A" w:rsidP="00E426A5">
      <w:pPr>
        <w:pStyle w:val="NormalWeb"/>
        <w:shd w:val="clear" w:color="auto" w:fill="FFFFFF"/>
        <w:spacing w:before="0" w:beforeAutospacing="0" w:after="0" w:afterAutospacing="0"/>
        <w:rPr>
          <w:rFonts w:asciiTheme="minorHAnsi" w:hAnsiTheme="minorHAnsi" w:cstheme="minorHAnsi"/>
          <w:color w:val="302E2A"/>
          <w:spacing w:val="1"/>
          <w:sz w:val="20"/>
          <w:szCs w:val="20"/>
        </w:rPr>
      </w:pPr>
      <w:r>
        <w:rPr>
          <w:noProof/>
        </w:rPr>
        <w:drawing>
          <wp:anchor distT="0" distB="0" distL="114300" distR="114300" simplePos="0" relativeHeight="251735040" behindDoc="0" locked="0" layoutInCell="1" allowOverlap="1">
            <wp:simplePos x="0" y="0"/>
            <wp:positionH relativeFrom="margin">
              <wp:posOffset>2183130</wp:posOffset>
            </wp:positionH>
            <wp:positionV relativeFrom="margin">
              <wp:posOffset>3678555</wp:posOffset>
            </wp:positionV>
            <wp:extent cx="4023995" cy="2678430"/>
            <wp:effectExtent l="0" t="0" r="0" b="7620"/>
            <wp:wrapSquare wrapText="bothSides"/>
            <wp:docPr id="105" name="Picture 105" descr="Image result for Symphoricarpos x chenaultii `Hancockâ coralber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 result for Symphoricarpos x chenaultii `Hancockâ coralberry"/>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b="9669"/>
                    <a:stretch/>
                  </pic:blipFill>
                  <pic:spPr bwMode="auto">
                    <a:xfrm>
                      <a:off x="0" y="0"/>
                      <a:ext cx="4023995" cy="2678430"/>
                    </a:xfrm>
                    <a:prstGeom prst="rect">
                      <a:avLst/>
                    </a:prstGeom>
                    <a:noFill/>
                    <a:ln>
                      <a:noFill/>
                    </a:ln>
                    <a:extLst>
                      <a:ext uri="{53640926-AAD7-44D8-BBD7-CCE9431645EC}">
                        <a14:shadowObscured xmlns:a14="http://schemas.microsoft.com/office/drawing/2010/main"/>
                      </a:ext>
                    </a:extLst>
                  </pic:spPr>
                </pic:pic>
              </a:graphicData>
            </a:graphic>
          </wp:anchor>
        </w:drawing>
      </w:r>
    </w:p>
    <w:p w:rsidR="009F7FA0" w:rsidRDefault="00E426A5" w:rsidP="00231161">
      <w:r>
        <w:rPr>
          <w:noProof/>
        </w:rPr>
        <w:t xml:space="preserve"> </w:t>
      </w:r>
      <w:r w:rsidR="009F7FA0">
        <w:rPr>
          <w:noProof/>
        </w:rPr>
        <w:drawing>
          <wp:anchor distT="0" distB="0" distL="114300" distR="114300" simplePos="0" relativeHeight="251687936" behindDoc="0" locked="0" layoutInCell="1" allowOverlap="1">
            <wp:simplePos x="0" y="0"/>
            <wp:positionH relativeFrom="margin">
              <wp:posOffset>2919095</wp:posOffset>
            </wp:positionH>
            <wp:positionV relativeFrom="margin">
              <wp:posOffset>0</wp:posOffset>
            </wp:positionV>
            <wp:extent cx="2860675" cy="2860675"/>
            <wp:effectExtent l="0" t="0" r="0" b="0"/>
            <wp:wrapSquare wrapText="bothSides"/>
            <wp:docPr id="42" name="Picture 42" descr="Hancock Coralber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ancock Coralberry"/>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60675" cy="2860675"/>
                    </a:xfrm>
                    <a:prstGeom prst="rect">
                      <a:avLst/>
                    </a:prstGeom>
                    <a:noFill/>
                    <a:ln>
                      <a:noFill/>
                    </a:ln>
                  </pic:spPr>
                </pic:pic>
              </a:graphicData>
            </a:graphic>
          </wp:anchor>
        </w:drawing>
      </w:r>
    </w:p>
    <w:p w:rsidR="004C4392" w:rsidRDefault="004C4392">
      <w:pPr>
        <w:rPr>
          <w:b/>
          <w:sz w:val="24"/>
          <w:szCs w:val="24"/>
        </w:rPr>
      </w:pPr>
    </w:p>
    <w:p w:rsidR="00EA2866" w:rsidRDefault="00EA2866">
      <w:pPr>
        <w:rPr>
          <w:b/>
          <w:sz w:val="24"/>
          <w:szCs w:val="24"/>
        </w:rPr>
      </w:pPr>
    </w:p>
    <w:p w:rsidR="00FD0632" w:rsidRDefault="00FD0632">
      <w:pPr>
        <w:rPr>
          <w:b/>
          <w:sz w:val="24"/>
          <w:szCs w:val="24"/>
        </w:rPr>
      </w:pPr>
    </w:p>
    <w:p w:rsidR="00FD0632" w:rsidRDefault="00FD0632">
      <w:pPr>
        <w:rPr>
          <w:b/>
          <w:sz w:val="24"/>
          <w:szCs w:val="24"/>
        </w:rPr>
      </w:pPr>
    </w:p>
    <w:p w:rsidR="00FD0632" w:rsidRDefault="00FD0632">
      <w:pPr>
        <w:rPr>
          <w:b/>
          <w:sz w:val="24"/>
          <w:szCs w:val="24"/>
        </w:rPr>
      </w:pPr>
    </w:p>
    <w:p w:rsidR="00FD0632" w:rsidRDefault="00FD0632">
      <w:pPr>
        <w:rPr>
          <w:b/>
          <w:sz w:val="24"/>
          <w:szCs w:val="24"/>
        </w:rPr>
      </w:pPr>
    </w:p>
    <w:p w:rsidR="00661B0A" w:rsidRDefault="00661B0A" w:rsidP="00FE3FB5"/>
    <w:p w:rsidR="00661B0A" w:rsidRDefault="00661B0A" w:rsidP="00FE3FB5"/>
    <w:p w:rsidR="00661B0A" w:rsidRDefault="00661B0A" w:rsidP="00FE3FB5"/>
    <w:p w:rsidR="00661B0A" w:rsidRDefault="00661B0A" w:rsidP="00FE3FB5"/>
    <w:p w:rsidR="00661B0A" w:rsidRDefault="00661B0A" w:rsidP="00FE3FB5"/>
    <w:p w:rsidR="00FE3FB5" w:rsidRDefault="00CF603F" w:rsidP="00FE3FB5">
      <w:pPr>
        <w:rPr>
          <w:b/>
          <w:sz w:val="16"/>
          <w:szCs w:val="16"/>
        </w:rPr>
      </w:pPr>
      <w:hyperlink w:anchor="TableofContents" w:history="1">
        <w:r w:rsidR="00FE3FB5" w:rsidRPr="009F0DD5">
          <w:rPr>
            <w:rStyle w:val="Hyperlink"/>
            <w:b/>
            <w:sz w:val="16"/>
            <w:szCs w:val="16"/>
          </w:rPr>
          <w:t>Table of Contents</w:t>
        </w:r>
      </w:hyperlink>
    </w:p>
    <w:p w:rsidR="00FD0632" w:rsidRDefault="00FD0632">
      <w:pPr>
        <w:rPr>
          <w:b/>
          <w:sz w:val="24"/>
          <w:szCs w:val="24"/>
        </w:rPr>
      </w:pPr>
    </w:p>
    <w:p w:rsidR="00FD0632" w:rsidRDefault="00FD0632">
      <w:pPr>
        <w:rPr>
          <w:b/>
          <w:sz w:val="24"/>
          <w:szCs w:val="24"/>
        </w:rPr>
      </w:pPr>
    </w:p>
    <w:p w:rsidR="00363278" w:rsidRPr="00B21DD8" w:rsidRDefault="00363278" w:rsidP="00B21DD8">
      <w:pPr>
        <w:pStyle w:val="NoSpacing"/>
      </w:pPr>
      <w:bookmarkStart w:id="23" w:name="Symphoricarposalbus"/>
      <w:bookmarkEnd w:id="23"/>
      <w:r w:rsidRPr="00661B0A">
        <w:rPr>
          <w:rStyle w:val="Emphasis"/>
          <w:b/>
          <w:iCs w:val="0"/>
          <w:sz w:val="24"/>
          <w:szCs w:val="24"/>
        </w:rPr>
        <w:lastRenderedPageBreak/>
        <w:t>Symphoricarpos</w:t>
      </w:r>
      <w:r w:rsidRPr="00661B0A">
        <w:rPr>
          <w:b/>
          <w:sz w:val="24"/>
          <w:szCs w:val="24"/>
        </w:rPr>
        <w:t> </w:t>
      </w:r>
      <w:r w:rsidRPr="00661B0A">
        <w:rPr>
          <w:rStyle w:val="Emphasis"/>
          <w:b/>
          <w:iCs w:val="0"/>
          <w:sz w:val="24"/>
          <w:szCs w:val="24"/>
        </w:rPr>
        <w:t>albus</w:t>
      </w:r>
      <w:r w:rsidR="00661B0A">
        <w:rPr>
          <w:rStyle w:val="Emphasis"/>
          <w:i w:val="0"/>
          <w:iCs w:val="0"/>
        </w:rPr>
        <w:t xml:space="preserve">     </w:t>
      </w:r>
      <w:r w:rsidR="00661B0A" w:rsidRPr="00661B0A">
        <w:rPr>
          <w:rStyle w:val="Emphasis"/>
          <w:b/>
          <w:i w:val="0"/>
          <w:iCs w:val="0"/>
          <w:sz w:val="24"/>
          <w:szCs w:val="24"/>
        </w:rPr>
        <w:t>‘</w:t>
      </w:r>
      <w:r w:rsidR="00661B0A" w:rsidRPr="00661B0A">
        <w:rPr>
          <w:b/>
          <w:sz w:val="24"/>
          <w:szCs w:val="24"/>
        </w:rPr>
        <w:t>Common Snowberry’</w:t>
      </w:r>
      <w:r w:rsidR="00B21DD8">
        <w:rPr>
          <w:rStyle w:val="Emphasis"/>
          <w:i w:val="0"/>
          <w:iCs w:val="0"/>
        </w:rPr>
        <w:t xml:space="preserve">                        </w:t>
      </w:r>
    </w:p>
    <w:p w:rsidR="00363278" w:rsidRPr="00B21DD8" w:rsidRDefault="0051268E" w:rsidP="00B21DD8">
      <w:pPr>
        <w:pStyle w:val="NoSpacing"/>
      </w:pPr>
      <w:r>
        <w:rPr>
          <w:noProof/>
        </w:rPr>
        <w:drawing>
          <wp:anchor distT="0" distB="0" distL="114300" distR="114300" simplePos="0" relativeHeight="251768832" behindDoc="0" locked="0" layoutInCell="1" allowOverlap="1">
            <wp:simplePos x="0" y="0"/>
            <wp:positionH relativeFrom="margin">
              <wp:posOffset>2625290</wp:posOffset>
            </wp:positionH>
            <wp:positionV relativeFrom="margin">
              <wp:posOffset>304799</wp:posOffset>
            </wp:positionV>
            <wp:extent cx="3306148" cy="2479431"/>
            <wp:effectExtent l="0" t="0" r="8890" b="0"/>
            <wp:wrapSquare wrapText="bothSides"/>
            <wp:docPr id="136" name="Picture 136" descr="Image result for Symphoricarpos albus âCommon Snowberry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Image result for Symphoricarpos albus âCommon Snowberryâ"/>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306148" cy="247943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63278" w:rsidRPr="00C676C5" w:rsidRDefault="00363278" w:rsidP="00B21DD8">
      <w:pPr>
        <w:pStyle w:val="NoSpacing"/>
        <w:rPr>
          <w:rFonts w:cstheme="minorHAnsi"/>
          <w:sz w:val="20"/>
          <w:szCs w:val="20"/>
        </w:rPr>
      </w:pPr>
      <w:r w:rsidRPr="00C676C5">
        <w:rPr>
          <w:rFonts w:cstheme="minorHAnsi"/>
          <w:sz w:val="20"/>
          <w:szCs w:val="20"/>
        </w:rPr>
        <w:t>Deciduous shrub, 1.5-7 f</w:t>
      </w:r>
      <w:r w:rsidR="00117F0A">
        <w:rPr>
          <w:rFonts w:cstheme="minorHAnsi"/>
          <w:sz w:val="20"/>
          <w:szCs w:val="20"/>
        </w:rPr>
        <w:t xml:space="preserve">eet, </w:t>
      </w:r>
      <w:r w:rsidRPr="00C676C5">
        <w:rPr>
          <w:rFonts w:cstheme="minorHAnsi"/>
          <w:sz w:val="20"/>
          <w:szCs w:val="20"/>
        </w:rPr>
        <w:t>broad, rounded, suckers.  Leaves, simple, opposite, undulated-lobed margin.  Small pink-white flowers, pea-sized, but variable; white fruit (turns to a brown mush late), persists into winter.</w:t>
      </w:r>
    </w:p>
    <w:p w:rsidR="00C676C5" w:rsidRPr="00C676C5" w:rsidRDefault="00363278" w:rsidP="00B21DD8">
      <w:pPr>
        <w:pStyle w:val="NoSpacing"/>
        <w:rPr>
          <w:rFonts w:cstheme="minorHAnsi"/>
          <w:sz w:val="20"/>
          <w:szCs w:val="20"/>
        </w:rPr>
      </w:pPr>
      <w:r w:rsidRPr="00C676C5">
        <w:rPr>
          <w:rFonts w:cstheme="minorHAnsi"/>
          <w:sz w:val="20"/>
          <w:szCs w:val="20"/>
        </w:rPr>
        <w:t>Sun to part shade.</w:t>
      </w:r>
    </w:p>
    <w:p w:rsidR="00661B0A" w:rsidRPr="00C676C5" w:rsidRDefault="00C676C5" w:rsidP="00B21DD8">
      <w:pPr>
        <w:pStyle w:val="NoSpacing"/>
        <w:rPr>
          <w:rFonts w:cstheme="minorHAnsi"/>
          <w:sz w:val="20"/>
          <w:szCs w:val="20"/>
        </w:rPr>
      </w:pPr>
      <w:r w:rsidRPr="00C676C5">
        <w:rPr>
          <w:rFonts w:cstheme="minorHAnsi"/>
          <w:sz w:val="20"/>
          <w:szCs w:val="20"/>
        </w:rPr>
        <w:t>Very adaptable</w:t>
      </w:r>
      <w:r w:rsidR="00363278" w:rsidRPr="00C676C5">
        <w:rPr>
          <w:rFonts w:cstheme="minorHAnsi"/>
          <w:sz w:val="20"/>
          <w:szCs w:val="20"/>
        </w:rPr>
        <w:t> </w:t>
      </w:r>
    </w:p>
    <w:p w:rsidR="00661B0A" w:rsidRPr="00C676C5" w:rsidRDefault="00661B0A" w:rsidP="00B21DD8">
      <w:pPr>
        <w:pStyle w:val="NoSpacing"/>
        <w:rPr>
          <w:rFonts w:cstheme="minorHAnsi"/>
          <w:sz w:val="20"/>
          <w:szCs w:val="20"/>
        </w:rPr>
      </w:pPr>
    </w:p>
    <w:p w:rsidR="00363278" w:rsidRPr="00C676C5" w:rsidRDefault="00363278" w:rsidP="00B21DD8">
      <w:pPr>
        <w:pStyle w:val="NoSpacing"/>
        <w:rPr>
          <w:rFonts w:cstheme="minorHAnsi"/>
          <w:sz w:val="20"/>
          <w:szCs w:val="20"/>
        </w:rPr>
      </w:pPr>
      <w:r w:rsidRPr="00C676C5">
        <w:rPr>
          <w:rFonts w:cstheme="minorHAnsi"/>
          <w:sz w:val="20"/>
          <w:szCs w:val="20"/>
        </w:rPr>
        <w:t> Prune to ground in early spring and fertilize to produce luxuriant growth and large masses of berries.  "Not a first-rank shrub, but useful in its tolerance of poor soil, urban air. Withstands neglect (Sunset)."</w:t>
      </w:r>
    </w:p>
    <w:p w:rsidR="00363278" w:rsidRPr="00C676C5" w:rsidRDefault="00363278" w:rsidP="00B21DD8">
      <w:pPr>
        <w:pStyle w:val="NoSpacing"/>
        <w:rPr>
          <w:rFonts w:cstheme="minorHAnsi"/>
          <w:sz w:val="20"/>
          <w:szCs w:val="20"/>
        </w:rPr>
      </w:pPr>
      <w:r w:rsidRPr="00C676C5">
        <w:rPr>
          <w:rFonts w:cstheme="minorHAnsi"/>
          <w:sz w:val="20"/>
          <w:szCs w:val="20"/>
        </w:rPr>
        <w:t>Hardy to USDA Zone 3      Widely distributed across North America.</w:t>
      </w:r>
    </w:p>
    <w:p w:rsidR="00661B0A" w:rsidRPr="00C676C5" w:rsidRDefault="00661B0A" w:rsidP="00B21DD8">
      <w:pPr>
        <w:pStyle w:val="NoSpacing"/>
        <w:rPr>
          <w:rFonts w:cstheme="minorHAnsi"/>
          <w:sz w:val="20"/>
          <w:szCs w:val="20"/>
        </w:rPr>
      </w:pPr>
    </w:p>
    <w:p w:rsidR="00363278" w:rsidRPr="00C676C5" w:rsidRDefault="00045694" w:rsidP="00B21DD8">
      <w:pPr>
        <w:pStyle w:val="NoSpacing"/>
        <w:rPr>
          <w:rFonts w:cstheme="minorHAnsi"/>
          <w:sz w:val="20"/>
          <w:szCs w:val="20"/>
        </w:rPr>
      </w:pPr>
      <w:r>
        <w:rPr>
          <w:noProof/>
        </w:rPr>
        <w:drawing>
          <wp:anchor distT="0" distB="0" distL="114300" distR="114300" simplePos="0" relativeHeight="251767808" behindDoc="0" locked="0" layoutInCell="1" allowOverlap="1">
            <wp:simplePos x="0" y="0"/>
            <wp:positionH relativeFrom="margin">
              <wp:posOffset>-52900</wp:posOffset>
            </wp:positionH>
            <wp:positionV relativeFrom="margin">
              <wp:posOffset>3573780</wp:posOffset>
            </wp:positionV>
            <wp:extent cx="3075305" cy="2050415"/>
            <wp:effectExtent l="0" t="0" r="0" b="6985"/>
            <wp:wrapSquare wrapText="bothSides"/>
            <wp:docPr id="135" name="Picture 135" descr="Image result for Symphoricarpos albus âCommon Snowberry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Image result for Symphoricarpos albus âCommon Snowberryâ"/>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75305" cy="2050415"/>
                    </a:xfrm>
                    <a:prstGeom prst="rect">
                      <a:avLst/>
                    </a:prstGeom>
                    <a:noFill/>
                    <a:ln>
                      <a:noFill/>
                    </a:ln>
                  </pic:spPr>
                </pic:pic>
              </a:graphicData>
            </a:graphic>
          </wp:anchor>
        </w:drawing>
      </w:r>
      <w:r w:rsidR="00363278" w:rsidRPr="00C676C5">
        <w:rPr>
          <w:rFonts w:cstheme="minorHAnsi"/>
          <w:sz w:val="20"/>
          <w:szCs w:val="20"/>
        </w:rPr>
        <w:t>Sometimes the species is separated into two varieties: </w:t>
      </w:r>
      <w:r w:rsidR="00363278" w:rsidRPr="00C676C5">
        <w:rPr>
          <w:rStyle w:val="Emphasis"/>
          <w:rFonts w:cstheme="minorHAnsi"/>
          <w:i w:val="0"/>
          <w:iCs w:val="0"/>
          <w:sz w:val="20"/>
          <w:szCs w:val="20"/>
        </w:rPr>
        <w:t>Symphoricarpos albus</w:t>
      </w:r>
      <w:r w:rsidR="00363278" w:rsidRPr="00C676C5">
        <w:rPr>
          <w:rFonts w:cstheme="minorHAnsi"/>
          <w:sz w:val="20"/>
          <w:szCs w:val="20"/>
        </w:rPr>
        <w:t> var. </w:t>
      </w:r>
      <w:r w:rsidR="00363278" w:rsidRPr="00C676C5">
        <w:rPr>
          <w:rStyle w:val="Emphasis"/>
          <w:rFonts w:cstheme="minorHAnsi"/>
          <w:i w:val="0"/>
          <w:iCs w:val="0"/>
          <w:sz w:val="20"/>
          <w:szCs w:val="20"/>
        </w:rPr>
        <w:t>albus</w:t>
      </w:r>
      <w:r w:rsidR="00363278" w:rsidRPr="00C676C5">
        <w:rPr>
          <w:rFonts w:cstheme="minorHAnsi"/>
          <w:sz w:val="20"/>
          <w:szCs w:val="20"/>
        </w:rPr>
        <w:t>, a relatively low growing shrub (to 1 m) found in eastern North America, and </w:t>
      </w:r>
      <w:r w:rsidR="00363278" w:rsidRPr="00C676C5">
        <w:rPr>
          <w:rStyle w:val="Emphasis"/>
          <w:rFonts w:cstheme="minorHAnsi"/>
          <w:i w:val="0"/>
          <w:iCs w:val="0"/>
          <w:sz w:val="20"/>
          <w:szCs w:val="20"/>
        </w:rPr>
        <w:t>Symphoricarpos albus</w:t>
      </w:r>
      <w:r w:rsidR="00363278" w:rsidRPr="00C676C5">
        <w:rPr>
          <w:rFonts w:cstheme="minorHAnsi"/>
          <w:sz w:val="20"/>
          <w:szCs w:val="20"/>
        </w:rPr>
        <w:t> var. </w:t>
      </w:r>
      <w:r w:rsidR="00363278" w:rsidRPr="00C676C5">
        <w:rPr>
          <w:rStyle w:val="Emphasis"/>
          <w:rFonts w:cstheme="minorHAnsi"/>
          <w:i w:val="0"/>
          <w:iCs w:val="0"/>
          <w:sz w:val="20"/>
          <w:szCs w:val="20"/>
        </w:rPr>
        <w:t>laevigtus</w:t>
      </w:r>
      <w:r w:rsidR="00363278" w:rsidRPr="00C676C5">
        <w:rPr>
          <w:rFonts w:cstheme="minorHAnsi"/>
          <w:sz w:val="20"/>
          <w:szCs w:val="20"/>
        </w:rPr>
        <w:t>, a larger shrub (to 2-3 m) found on the Pacific slope (Hitchcock and Cronquest, 1973).  Another species of Snowberry is </w:t>
      </w:r>
      <w:r w:rsidR="00363278" w:rsidRPr="00C676C5">
        <w:rPr>
          <w:rStyle w:val="Emphasis"/>
          <w:rFonts w:cstheme="minorHAnsi"/>
          <w:i w:val="0"/>
          <w:iCs w:val="0"/>
          <w:sz w:val="20"/>
          <w:szCs w:val="20"/>
        </w:rPr>
        <w:t>Symphoricarpos mollis</w:t>
      </w:r>
      <w:r w:rsidR="00363278" w:rsidRPr="00C676C5">
        <w:rPr>
          <w:rFonts w:cstheme="minorHAnsi"/>
          <w:sz w:val="20"/>
          <w:szCs w:val="20"/>
        </w:rPr>
        <w:t>, Mountain Snowberry, a trailing shrub found at higher elevations than </w:t>
      </w:r>
      <w:r w:rsidR="00363278" w:rsidRPr="00C676C5">
        <w:rPr>
          <w:rStyle w:val="Emphasis"/>
          <w:rFonts w:cstheme="minorHAnsi"/>
          <w:i w:val="0"/>
          <w:iCs w:val="0"/>
          <w:sz w:val="20"/>
          <w:szCs w:val="20"/>
        </w:rPr>
        <w:t>S. alba</w:t>
      </w:r>
      <w:r w:rsidR="00363278" w:rsidRPr="00C676C5">
        <w:rPr>
          <w:rFonts w:cstheme="minorHAnsi"/>
          <w:sz w:val="20"/>
          <w:szCs w:val="20"/>
        </w:rPr>
        <w:t> which can be used for quickly retaining steep embankments.</w:t>
      </w:r>
    </w:p>
    <w:p w:rsidR="00661B0A" w:rsidRPr="00C676C5" w:rsidRDefault="00661B0A" w:rsidP="00B21DD8">
      <w:pPr>
        <w:pStyle w:val="NoSpacing"/>
        <w:rPr>
          <w:rFonts w:cstheme="minorHAnsi"/>
          <w:color w:val="636B4F"/>
          <w:sz w:val="20"/>
          <w:szCs w:val="20"/>
        </w:rPr>
      </w:pPr>
    </w:p>
    <w:p w:rsidR="00E27DDF" w:rsidRPr="00C676C5" w:rsidRDefault="00661B0A" w:rsidP="00B21DD8">
      <w:pPr>
        <w:pStyle w:val="NoSpacing"/>
        <w:rPr>
          <w:rFonts w:cstheme="minorHAnsi"/>
          <w:sz w:val="20"/>
          <w:szCs w:val="20"/>
        </w:rPr>
      </w:pPr>
      <w:r w:rsidRPr="00C676C5">
        <w:rPr>
          <w:rFonts w:cstheme="minorHAnsi"/>
          <w:color w:val="636B4F"/>
          <w:sz w:val="20"/>
          <w:szCs w:val="20"/>
        </w:rPr>
        <w:t xml:space="preserve">Use: </w:t>
      </w:r>
      <w:r w:rsidR="00E27DDF" w:rsidRPr="00C676C5">
        <w:rPr>
          <w:rFonts w:cstheme="minorHAnsi"/>
          <w:color w:val="636B4F"/>
          <w:sz w:val="20"/>
          <w:szCs w:val="20"/>
        </w:rPr>
        <w:t>Shrub border, screen or hedge. Foundations. Because of suckering habit, plants may be useful on slopes or banks. Naturalize in open woodland areas.</w:t>
      </w:r>
      <w:r w:rsidR="00E65B55" w:rsidRPr="00C676C5">
        <w:rPr>
          <w:rFonts w:cstheme="minorHAnsi"/>
          <w:color w:val="636B4F"/>
          <w:sz w:val="20"/>
          <w:szCs w:val="20"/>
        </w:rPr>
        <w:t xml:space="preserve"> Also recommended by Douglas County Extension.</w:t>
      </w:r>
      <w:r w:rsidR="00E27DDF" w:rsidRPr="00C676C5">
        <w:rPr>
          <w:rFonts w:cstheme="minorHAnsi"/>
          <w:color w:val="636B4F"/>
          <w:sz w:val="20"/>
          <w:szCs w:val="20"/>
        </w:rPr>
        <w:br/>
      </w:r>
      <w:r w:rsidR="00E27DDF" w:rsidRPr="00C676C5">
        <w:rPr>
          <w:rFonts w:cstheme="minorHAnsi"/>
          <w:color w:val="636B4F"/>
          <w:sz w:val="20"/>
          <w:szCs w:val="20"/>
        </w:rPr>
        <w:br/>
      </w:r>
    </w:p>
    <w:p w:rsidR="0051268E" w:rsidRDefault="0051268E" w:rsidP="00C04738">
      <w:pPr>
        <w:rPr>
          <w:rFonts w:cstheme="minorHAnsi"/>
          <w:sz w:val="20"/>
          <w:szCs w:val="20"/>
        </w:rPr>
      </w:pPr>
    </w:p>
    <w:p w:rsidR="0051268E" w:rsidRDefault="0051268E" w:rsidP="00C04738">
      <w:pPr>
        <w:rPr>
          <w:rFonts w:cstheme="minorHAnsi"/>
          <w:sz w:val="20"/>
          <w:szCs w:val="20"/>
        </w:rPr>
      </w:pPr>
    </w:p>
    <w:p w:rsidR="0051268E" w:rsidRDefault="0051268E" w:rsidP="00C04738">
      <w:pPr>
        <w:rPr>
          <w:rFonts w:cstheme="minorHAnsi"/>
          <w:sz w:val="20"/>
          <w:szCs w:val="20"/>
        </w:rPr>
      </w:pPr>
    </w:p>
    <w:p w:rsidR="0051268E" w:rsidRDefault="0051268E" w:rsidP="00C04738">
      <w:pPr>
        <w:rPr>
          <w:rFonts w:cstheme="minorHAnsi"/>
          <w:sz w:val="20"/>
          <w:szCs w:val="20"/>
        </w:rPr>
      </w:pPr>
    </w:p>
    <w:p w:rsidR="0051268E" w:rsidRDefault="0051268E" w:rsidP="00C04738">
      <w:pPr>
        <w:rPr>
          <w:rFonts w:cstheme="minorHAnsi"/>
          <w:sz w:val="20"/>
          <w:szCs w:val="20"/>
        </w:rPr>
      </w:pPr>
    </w:p>
    <w:p w:rsidR="00E7149F" w:rsidRPr="00E7149F" w:rsidRDefault="00CF603F" w:rsidP="00E7149F">
      <w:pPr>
        <w:rPr>
          <w:rStyle w:val="Hyperlink"/>
          <w:rFonts w:cstheme="minorHAnsi"/>
          <w:b/>
          <w:sz w:val="18"/>
          <w:szCs w:val="18"/>
        </w:rPr>
      </w:pPr>
      <w:hyperlink w:anchor="TableofContents" w:history="1">
        <w:r w:rsidR="00E7149F" w:rsidRPr="00E7149F">
          <w:rPr>
            <w:rStyle w:val="Hyperlink"/>
            <w:rFonts w:cstheme="minorHAnsi"/>
            <w:b/>
            <w:sz w:val="18"/>
            <w:szCs w:val="18"/>
          </w:rPr>
          <w:t>Table of Contents</w:t>
        </w:r>
      </w:hyperlink>
    </w:p>
    <w:p w:rsidR="0051268E" w:rsidRDefault="0051268E" w:rsidP="00C04738">
      <w:pPr>
        <w:rPr>
          <w:rFonts w:cstheme="minorHAnsi"/>
          <w:sz w:val="20"/>
          <w:szCs w:val="20"/>
        </w:rPr>
      </w:pPr>
    </w:p>
    <w:p w:rsidR="0051268E" w:rsidRDefault="0051268E" w:rsidP="00C04738">
      <w:pPr>
        <w:rPr>
          <w:rFonts w:cstheme="minorHAnsi"/>
          <w:sz w:val="20"/>
          <w:szCs w:val="20"/>
        </w:rPr>
      </w:pPr>
    </w:p>
    <w:p w:rsidR="0051268E" w:rsidRDefault="0051268E" w:rsidP="00C04738">
      <w:pPr>
        <w:rPr>
          <w:rFonts w:cstheme="minorHAnsi"/>
          <w:sz w:val="20"/>
          <w:szCs w:val="20"/>
        </w:rPr>
      </w:pPr>
    </w:p>
    <w:p w:rsidR="0051268E" w:rsidRDefault="0051268E" w:rsidP="00C04738">
      <w:pPr>
        <w:rPr>
          <w:rFonts w:cstheme="minorHAnsi"/>
          <w:sz w:val="20"/>
          <w:szCs w:val="20"/>
        </w:rPr>
      </w:pPr>
    </w:p>
    <w:p w:rsidR="008068AE" w:rsidRDefault="008068AE">
      <w:pPr>
        <w:rPr>
          <w:rFonts w:cstheme="minorHAnsi"/>
          <w:sz w:val="20"/>
          <w:szCs w:val="20"/>
        </w:rPr>
      </w:pPr>
      <w:r>
        <w:rPr>
          <w:rFonts w:cstheme="minorHAnsi"/>
          <w:sz w:val="20"/>
          <w:szCs w:val="20"/>
        </w:rPr>
        <w:br w:type="page"/>
      </w:r>
    </w:p>
    <w:p w:rsidR="008068AE" w:rsidRDefault="008068AE" w:rsidP="008068AE">
      <w:pPr>
        <w:spacing w:after="0" w:line="240" w:lineRule="auto"/>
        <w:rPr>
          <w:sz w:val="24"/>
          <w:szCs w:val="24"/>
        </w:rPr>
      </w:pPr>
    </w:p>
    <w:p w:rsidR="008068AE" w:rsidRPr="00E76296" w:rsidRDefault="008068AE" w:rsidP="008068AE">
      <w:pPr>
        <w:pBdr>
          <w:top w:val="double" w:sz="4" w:space="1" w:color="auto"/>
          <w:left w:val="double" w:sz="4" w:space="4" w:color="auto"/>
          <w:bottom w:val="double" w:sz="4" w:space="1" w:color="auto"/>
          <w:right w:val="double" w:sz="4" w:space="4" w:color="auto"/>
          <w:between w:val="double" w:sz="4" w:space="1" w:color="auto"/>
          <w:bar w:val="double" w:sz="4" w:color="auto"/>
        </w:pBdr>
        <w:shd w:val="clear" w:color="auto" w:fill="E2EFD9" w:themeFill="accent6" w:themeFillTint="33"/>
        <w:spacing w:after="0" w:line="240" w:lineRule="auto"/>
        <w:jc w:val="center"/>
        <w:rPr>
          <w:sz w:val="24"/>
          <w:szCs w:val="24"/>
        </w:rPr>
      </w:pPr>
      <w:bookmarkStart w:id="24" w:name="CandidatesSmallDeciduousShrubs"/>
      <w:bookmarkStart w:id="25" w:name="ApprovedLargerDeciduousShrubs"/>
      <w:bookmarkStart w:id="26" w:name="LargerShrubsApprovedbyBoard"/>
      <w:bookmarkEnd w:id="24"/>
      <w:r>
        <w:rPr>
          <w:b/>
          <w:sz w:val="24"/>
          <w:szCs w:val="24"/>
        </w:rPr>
        <w:t>Larger</w:t>
      </w:r>
      <w:r w:rsidRPr="00E76296">
        <w:rPr>
          <w:b/>
          <w:sz w:val="24"/>
          <w:szCs w:val="24"/>
        </w:rPr>
        <w:t xml:space="preserve"> Deciduous Shrubs</w:t>
      </w:r>
      <w:r>
        <w:rPr>
          <w:rStyle w:val="FootnoteReference"/>
          <w:b/>
          <w:sz w:val="24"/>
          <w:szCs w:val="24"/>
        </w:rPr>
        <w:footnoteReference w:id="7"/>
      </w:r>
      <w:r w:rsidRPr="00E76296">
        <w:rPr>
          <w:b/>
          <w:sz w:val="24"/>
          <w:szCs w:val="24"/>
        </w:rPr>
        <w:t xml:space="preserve"> (up to 4’ tall and 5’ spread) </w:t>
      </w:r>
      <w:bookmarkEnd w:id="25"/>
      <w:r w:rsidRPr="00E76296">
        <w:rPr>
          <w:b/>
          <w:sz w:val="24"/>
          <w:szCs w:val="24"/>
        </w:rPr>
        <w:t>Approved by the Board of The Village</w:t>
      </w:r>
      <w:r w:rsidRPr="00E76296">
        <w:rPr>
          <w:rStyle w:val="FootnoteReference"/>
          <w:b/>
          <w:sz w:val="24"/>
          <w:szCs w:val="24"/>
        </w:rPr>
        <w:footnoteReference w:id="8"/>
      </w:r>
    </w:p>
    <w:bookmarkEnd w:id="26"/>
    <w:p w:rsidR="008068AE" w:rsidRDefault="008068AE" w:rsidP="008068AE">
      <w:pPr>
        <w:spacing w:after="0" w:line="240" w:lineRule="auto"/>
        <w:rPr>
          <w:sz w:val="28"/>
          <w:szCs w:val="28"/>
        </w:rPr>
      </w:pPr>
    </w:p>
    <w:p w:rsidR="008068AE" w:rsidRPr="00B178BB" w:rsidRDefault="008068AE" w:rsidP="008068AE">
      <w:pPr>
        <w:autoSpaceDE w:val="0"/>
        <w:autoSpaceDN w:val="0"/>
        <w:adjustRightInd w:val="0"/>
        <w:spacing w:after="0" w:line="240" w:lineRule="auto"/>
        <w:rPr>
          <w:rFonts w:cstheme="minorHAnsi"/>
          <w:sz w:val="24"/>
          <w:szCs w:val="24"/>
        </w:rPr>
      </w:pPr>
      <w:r w:rsidRPr="00992D70">
        <w:rPr>
          <w:sz w:val="24"/>
          <w:szCs w:val="24"/>
        </w:rPr>
        <w:t xml:space="preserve">1. </w:t>
      </w:r>
      <w:r w:rsidRPr="00992D70">
        <w:rPr>
          <w:rFonts w:ascii="Times New Roman" w:hAnsi="Times New Roman" w:cs="Times New Roman"/>
          <w:sz w:val="17"/>
          <w:szCs w:val="17"/>
        </w:rPr>
        <w:t xml:space="preserve"> </w:t>
      </w:r>
      <w:r w:rsidRPr="00992D70">
        <w:rPr>
          <w:rFonts w:cstheme="minorHAnsi"/>
          <w:b/>
          <w:i/>
          <w:sz w:val="24"/>
          <w:szCs w:val="24"/>
        </w:rPr>
        <w:t>Berberis thunbergii</w:t>
      </w:r>
      <w:r w:rsidRPr="00992D70">
        <w:rPr>
          <w:rFonts w:cstheme="minorHAnsi"/>
          <w:sz w:val="24"/>
          <w:szCs w:val="24"/>
        </w:rPr>
        <w:t xml:space="preserve"> </w:t>
      </w:r>
      <w:r w:rsidRPr="00992D70">
        <w:rPr>
          <w:rFonts w:cstheme="minorHAnsi"/>
          <w:b/>
          <w:i/>
          <w:sz w:val="24"/>
          <w:szCs w:val="24"/>
        </w:rPr>
        <w:t>atropurpurea</w:t>
      </w:r>
      <w:r>
        <w:rPr>
          <w:rFonts w:cstheme="minorHAnsi"/>
          <w:sz w:val="24"/>
          <w:szCs w:val="24"/>
        </w:rPr>
        <w:t xml:space="preserve"> </w:t>
      </w:r>
    </w:p>
    <w:p w:rsidR="008068AE" w:rsidRPr="00992D70" w:rsidRDefault="008068AE" w:rsidP="008068AE">
      <w:pPr>
        <w:autoSpaceDE w:val="0"/>
        <w:autoSpaceDN w:val="0"/>
        <w:adjustRightInd w:val="0"/>
        <w:spacing w:after="0" w:line="240" w:lineRule="auto"/>
        <w:rPr>
          <w:rFonts w:cstheme="minorHAnsi"/>
          <w:sz w:val="24"/>
          <w:szCs w:val="24"/>
        </w:rPr>
      </w:pPr>
      <w:r w:rsidRPr="00992D70">
        <w:rPr>
          <w:rFonts w:cstheme="minorHAnsi"/>
          <w:sz w:val="24"/>
          <w:szCs w:val="24"/>
        </w:rPr>
        <w:t xml:space="preserve">2.  </w:t>
      </w:r>
      <w:r w:rsidRPr="00992D70">
        <w:rPr>
          <w:rFonts w:cstheme="minorHAnsi"/>
          <w:b/>
          <w:i/>
          <w:sz w:val="24"/>
          <w:szCs w:val="24"/>
        </w:rPr>
        <w:t>Caryopteris clandonensis</w:t>
      </w:r>
      <w:r w:rsidRPr="00992D70">
        <w:rPr>
          <w:rFonts w:cstheme="minorHAnsi"/>
          <w:sz w:val="24"/>
          <w:szCs w:val="24"/>
        </w:rPr>
        <w:t xml:space="preserve"> Blue Mist Spirea ‘First Choice’  </w:t>
      </w:r>
    </w:p>
    <w:p w:rsidR="008068AE" w:rsidRPr="00992D70" w:rsidRDefault="008068AE" w:rsidP="008068AE">
      <w:pPr>
        <w:autoSpaceDE w:val="0"/>
        <w:autoSpaceDN w:val="0"/>
        <w:adjustRightInd w:val="0"/>
        <w:spacing w:after="0" w:line="240" w:lineRule="auto"/>
        <w:rPr>
          <w:rFonts w:cstheme="minorHAnsi"/>
          <w:sz w:val="24"/>
          <w:szCs w:val="24"/>
        </w:rPr>
      </w:pPr>
      <w:r w:rsidRPr="00992D70">
        <w:rPr>
          <w:rFonts w:cstheme="minorHAnsi"/>
          <w:sz w:val="24"/>
          <w:szCs w:val="24"/>
        </w:rPr>
        <w:t xml:space="preserve">3.  </w:t>
      </w:r>
      <w:r w:rsidRPr="00992D70">
        <w:rPr>
          <w:rFonts w:cstheme="minorHAnsi"/>
          <w:b/>
          <w:i/>
          <w:sz w:val="24"/>
          <w:szCs w:val="24"/>
        </w:rPr>
        <w:t>Caryopteris clandonensis</w:t>
      </w:r>
      <w:r w:rsidRPr="00992D70">
        <w:rPr>
          <w:rFonts w:cstheme="minorHAnsi"/>
          <w:sz w:val="24"/>
          <w:szCs w:val="24"/>
        </w:rPr>
        <w:t xml:space="preserve"> Blue Mist Spirea ‘Dark Knight’</w:t>
      </w:r>
    </w:p>
    <w:p w:rsidR="008068AE" w:rsidRPr="00992D70" w:rsidRDefault="008068AE" w:rsidP="008068AE">
      <w:pPr>
        <w:spacing w:after="0" w:line="240" w:lineRule="auto"/>
        <w:rPr>
          <w:sz w:val="24"/>
          <w:szCs w:val="24"/>
        </w:rPr>
      </w:pPr>
      <w:r w:rsidRPr="00992D70">
        <w:rPr>
          <w:sz w:val="24"/>
          <w:szCs w:val="24"/>
        </w:rPr>
        <w:t xml:space="preserve">4. </w:t>
      </w:r>
      <w:r w:rsidRPr="00992D70">
        <w:rPr>
          <w:b/>
          <w:i/>
          <w:sz w:val="24"/>
          <w:szCs w:val="24"/>
        </w:rPr>
        <w:t>Cotoneaster apiculatus</w:t>
      </w:r>
      <w:r w:rsidRPr="00992D70">
        <w:rPr>
          <w:sz w:val="24"/>
          <w:szCs w:val="24"/>
        </w:rPr>
        <w:t xml:space="preserve"> ‘Cranberry’ </w:t>
      </w:r>
    </w:p>
    <w:p w:rsidR="008068AE" w:rsidRPr="00992D70" w:rsidRDefault="008068AE" w:rsidP="008068AE">
      <w:pPr>
        <w:autoSpaceDE w:val="0"/>
        <w:autoSpaceDN w:val="0"/>
        <w:adjustRightInd w:val="0"/>
        <w:spacing w:after="0" w:line="240" w:lineRule="auto"/>
        <w:rPr>
          <w:rFonts w:cstheme="minorHAnsi"/>
          <w:sz w:val="24"/>
          <w:szCs w:val="24"/>
        </w:rPr>
      </w:pPr>
      <w:r w:rsidRPr="00992D70">
        <w:rPr>
          <w:rFonts w:cstheme="minorHAnsi"/>
          <w:sz w:val="24"/>
          <w:szCs w:val="24"/>
        </w:rPr>
        <w:t xml:space="preserve">5. </w:t>
      </w:r>
      <w:r w:rsidRPr="00992D70">
        <w:rPr>
          <w:rFonts w:cstheme="minorHAnsi"/>
          <w:b/>
          <w:sz w:val="24"/>
          <w:szCs w:val="24"/>
        </w:rPr>
        <w:t>Smooth hydrangea</w:t>
      </w:r>
      <w:r w:rsidRPr="00992D70">
        <w:rPr>
          <w:rFonts w:cstheme="minorHAnsi"/>
          <w:sz w:val="24"/>
          <w:szCs w:val="24"/>
        </w:rPr>
        <w:t xml:space="preserve"> `Annabelle' </w:t>
      </w:r>
    </w:p>
    <w:p w:rsidR="008068AE" w:rsidRDefault="008068AE" w:rsidP="008068AE">
      <w:pPr>
        <w:autoSpaceDE w:val="0"/>
        <w:autoSpaceDN w:val="0"/>
        <w:adjustRightInd w:val="0"/>
        <w:spacing w:after="0" w:line="240" w:lineRule="auto"/>
        <w:rPr>
          <w:rFonts w:cstheme="minorHAnsi"/>
          <w:sz w:val="24"/>
          <w:szCs w:val="24"/>
        </w:rPr>
      </w:pPr>
      <w:r w:rsidRPr="00992D70">
        <w:rPr>
          <w:rFonts w:cstheme="minorHAnsi"/>
          <w:sz w:val="24"/>
          <w:szCs w:val="24"/>
        </w:rPr>
        <w:t xml:space="preserve">6. </w:t>
      </w:r>
      <w:r w:rsidRPr="00992D70">
        <w:rPr>
          <w:rFonts w:cstheme="minorHAnsi"/>
          <w:b/>
          <w:i/>
          <w:sz w:val="24"/>
          <w:szCs w:val="24"/>
        </w:rPr>
        <w:t>Hypericum kalmianum</w:t>
      </w:r>
      <w:r>
        <w:rPr>
          <w:rFonts w:cstheme="minorHAnsi"/>
          <w:sz w:val="24"/>
          <w:szCs w:val="24"/>
        </w:rPr>
        <w:t xml:space="preserve"> `Hidcote ' St. John'</w:t>
      </w:r>
      <w:r w:rsidRPr="00992D70">
        <w:rPr>
          <w:rFonts w:cstheme="minorHAnsi"/>
          <w:sz w:val="24"/>
          <w:szCs w:val="24"/>
        </w:rPr>
        <w:t>s wart</w:t>
      </w:r>
      <w:r>
        <w:rPr>
          <w:rFonts w:cstheme="minorHAnsi"/>
          <w:sz w:val="24"/>
          <w:szCs w:val="24"/>
        </w:rPr>
        <w:t xml:space="preserve">, </w:t>
      </w:r>
      <w:r w:rsidRPr="00992D70">
        <w:rPr>
          <w:rFonts w:cstheme="minorHAnsi"/>
          <w:sz w:val="24"/>
          <w:szCs w:val="24"/>
        </w:rPr>
        <w:t xml:space="preserve">'Cobalt-n-Gold' </w:t>
      </w:r>
    </w:p>
    <w:p w:rsidR="008068AE" w:rsidRPr="00992D70" w:rsidRDefault="008068AE" w:rsidP="008068AE">
      <w:pPr>
        <w:autoSpaceDE w:val="0"/>
        <w:autoSpaceDN w:val="0"/>
        <w:adjustRightInd w:val="0"/>
        <w:spacing w:after="0" w:line="240" w:lineRule="auto"/>
        <w:rPr>
          <w:rFonts w:cstheme="minorHAnsi"/>
          <w:sz w:val="24"/>
          <w:szCs w:val="24"/>
        </w:rPr>
      </w:pPr>
      <w:r w:rsidRPr="00992D70">
        <w:rPr>
          <w:rFonts w:cstheme="minorHAnsi"/>
          <w:sz w:val="24"/>
          <w:szCs w:val="24"/>
        </w:rPr>
        <w:t xml:space="preserve">7. </w:t>
      </w:r>
      <w:r w:rsidRPr="00992D70">
        <w:rPr>
          <w:rFonts w:cstheme="minorHAnsi"/>
          <w:b/>
          <w:i/>
          <w:sz w:val="24"/>
          <w:szCs w:val="24"/>
        </w:rPr>
        <w:t>Lornica ssp</w:t>
      </w:r>
      <w:r w:rsidRPr="00992D70">
        <w:rPr>
          <w:rFonts w:cstheme="minorHAnsi"/>
          <w:sz w:val="24"/>
          <w:szCs w:val="24"/>
        </w:rPr>
        <w:t xml:space="preserve"> Honeysuckle `Emeralci Mound’ or ‘Wolfii’ or ‘Ciavey's Dwarf’ 3` x 4~6' wide</w:t>
      </w:r>
    </w:p>
    <w:p w:rsidR="008068AE" w:rsidRPr="00992D70" w:rsidRDefault="008068AE" w:rsidP="008068AE">
      <w:pPr>
        <w:autoSpaceDE w:val="0"/>
        <w:autoSpaceDN w:val="0"/>
        <w:adjustRightInd w:val="0"/>
        <w:spacing w:after="0" w:line="240" w:lineRule="auto"/>
        <w:rPr>
          <w:rFonts w:cstheme="minorHAnsi"/>
          <w:sz w:val="24"/>
          <w:szCs w:val="24"/>
        </w:rPr>
      </w:pPr>
      <w:r w:rsidRPr="00992D70">
        <w:rPr>
          <w:rFonts w:cstheme="minorHAnsi"/>
          <w:sz w:val="24"/>
          <w:szCs w:val="24"/>
        </w:rPr>
        <w:t>8</w:t>
      </w:r>
      <w:r w:rsidRPr="00992D70">
        <w:rPr>
          <w:rFonts w:cstheme="minorHAnsi"/>
          <w:b/>
          <w:i/>
          <w:sz w:val="24"/>
          <w:szCs w:val="24"/>
        </w:rPr>
        <w:t>. Potentilla fruticosa</w:t>
      </w:r>
      <w:r w:rsidRPr="00992D70">
        <w:rPr>
          <w:rFonts w:cstheme="minorHAnsi"/>
          <w:sz w:val="24"/>
          <w:szCs w:val="24"/>
        </w:rPr>
        <w:t xml:space="preserve"> (shrubby</w:t>
      </w:r>
      <w:r>
        <w:rPr>
          <w:rFonts w:cstheme="minorHAnsi"/>
          <w:sz w:val="24"/>
          <w:szCs w:val="24"/>
        </w:rPr>
        <w:t xml:space="preserve"> cinqfoil `Abbotswood,'  'Coro</w:t>
      </w:r>
      <w:r w:rsidRPr="00992D70">
        <w:rPr>
          <w:rFonts w:cstheme="minorHAnsi"/>
          <w:sz w:val="24"/>
          <w:szCs w:val="24"/>
        </w:rPr>
        <w:t>nation</w:t>
      </w:r>
      <w:r>
        <w:rPr>
          <w:rFonts w:cstheme="minorHAnsi"/>
          <w:sz w:val="24"/>
          <w:szCs w:val="24"/>
        </w:rPr>
        <w:t>,'  `Triumph'  `Gol</w:t>
      </w:r>
      <w:r w:rsidRPr="00992D70">
        <w:rPr>
          <w:rFonts w:cstheme="minorHAnsi"/>
          <w:sz w:val="24"/>
          <w:szCs w:val="24"/>
        </w:rPr>
        <w:t>d</w:t>
      </w:r>
    </w:p>
    <w:p w:rsidR="008068AE" w:rsidRPr="00992D70" w:rsidRDefault="008068AE" w:rsidP="008068AE">
      <w:pPr>
        <w:autoSpaceDE w:val="0"/>
        <w:autoSpaceDN w:val="0"/>
        <w:adjustRightInd w:val="0"/>
        <w:spacing w:after="0" w:line="240" w:lineRule="auto"/>
        <w:rPr>
          <w:rFonts w:cstheme="minorHAnsi"/>
          <w:sz w:val="24"/>
          <w:szCs w:val="24"/>
        </w:rPr>
      </w:pPr>
      <w:r w:rsidRPr="00992D70">
        <w:rPr>
          <w:rFonts w:cstheme="minorHAnsi"/>
          <w:sz w:val="24"/>
          <w:szCs w:val="24"/>
        </w:rPr>
        <w:t>Drop</w:t>
      </w:r>
      <w:r>
        <w:rPr>
          <w:rFonts w:cstheme="minorHAnsi"/>
          <w:sz w:val="24"/>
          <w:szCs w:val="24"/>
        </w:rPr>
        <w:t xml:space="preserve">,'  `Jackmannii' (I had this and liked it) </w:t>
      </w:r>
      <w:r w:rsidRPr="00992D70">
        <w:rPr>
          <w:rFonts w:cstheme="minorHAnsi"/>
          <w:sz w:val="24"/>
          <w:szCs w:val="24"/>
        </w:rPr>
        <w:t xml:space="preserve">`Katherine Dykes' </w:t>
      </w:r>
    </w:p>
    <w:p w:rsidR="008068AE" w:rsidRPr="00992D70" w:rsidRDefault="008068AE" w:rsidP="008068AE">
      <w:pPr>
        <w:autoSpaceDE w:val="0"/>
        <w:autoSpaceDN w:val="0"/>
        <w:adjustRightInd w:val="0"/>
        <w:spacing w:after="0" w:line="240" w:lineRule="auto"/>
        <w:rPr>
          <w:rFonts w:cstheme="minorHAnsi"/>
          <w:b/>
          <w:sz w:val="24"/>
          <w:szCs w:val="24"/>
        </w:rPr>
      </w:pPr>
      <w:r w:rsidRPr="00992D70">
        <w:rPr>
          <w:rFonts w:cstheme="minorHAnsi"/>
          <w:sz w:val="24"/>
          <w:szCs w:val="24"/>
        </w:rPr>
        <w:t xml:space="preserve">9. </w:t>
      </w:r>
      <w:r w:rsidRPr="00992D70">
        <w:rPr>
          <w:rFonts w:cstheme="minorHAnsi"/>
          <w:b/>
          <w:i/>
          <w:sz w:val="24"/>
          <w:szCs w:val="24"/>
        </w:rPr>
        <w:t xml:space="preserve">Prunus bessyi </w:t>
      </w:r>
      <w:r w:rsidRPr="00992D70">
        <w:rPr>
          <w:rFonts w:cstheme="minorHAnsi"/>
          <w:sz w:val="24"/>
          <w:szCs w:val="24"/>
        </w:rPr>
        <w:t>‘Pawnee Buttes Creeping Western Sandcherry’</w:t>
      </w:r>
    </w:p>
    <w:p w:rsidR="008068AE" w:rsidRPr="00992D70" w:rsidRDefault="008068AE" w:rsidP="008068AE">
      <w:pPr>
        <w:autoSpaceDE w:val="0"/>
        <w:autoSpaceDN w:val="0"/>
        <w:adjustRightInd w:val="0"/>
        <w:spacing w:after="0" w:line="240" w:lineRule="auto"/>
        <w:rPr>
          <w:rFonts w:cstheme="minorHAnsi"/>
          <w:sz w:val="24"/>
          <w:szCs w:val="24"/>
        </w:rPr>
      </w:pPr>
      <w:r w:rsidRPr="00992D70">
        <w:rPr>
          <w:rFonts w:cstheme="minorHAnsi"/>
          <w:sz w:val="24"/>
          <w:szCs w:val="24"/>
        </w:rPr>
        <w:t xml:space="preserve">10. </w:t>
      </w:r>
      <w:r w:rsidRPr="00992D70">
        <w:rPr>
          <w:rFonts w:cstheme="minorHAnsi"/>
          <w:b/>
          <w:i/>
          <w:sz w:val="24"/>
          <w:szCs w:val="24"/>
        </w:rPr>
        <w:t>R</w:t>
      </w:r>
      <w:r>
        <w:rPr>
          <w:rFonts w:cstheme="minorHAnsi"/>
          <w:b/>
          <w:i/>
          <w:sz w:val="24"/>
          <w:szCs w:val="24"/>
        </w:rPr>
        <w:t>i</w:t>
      </w:r>
      <w:r w:rsidRPr="00992D70">
        <w:rPr>
          <w:rFonts w:cstheme="minorHAnsi"/>
          <w:b/>
          <w:i/>
          <w:sz w:val="24"/>
          <w:szCs w:val="24"/>
        </w:rPr>
        <w:t>bes alpinum</w:t>
      </w:r>
    </w:p>
    <w:p w:rsidR="008068AE" w:rsidRPr="00992D70" w:rsidRDefault="008068AE" w:rsidP="008068AE">
      <w:pPr>
        <w:autoSpaceDE w:val="0"/>
        <w:autoSpaceDN w:val="0"/>
        <w:adjustRightInd w:val="0"/>
        <w:spacing w:after="0" w:line="240" w:lineRule="auto"/>
        <w:rPr>
          <w:rFonts w:cstheme="minorHAnsi"/>
          <w:b/>
          <w:sz w:val="24"/>
          <w:szCs w:val="24"/>
        </w:rPr>
      </w:pPr>
      <w:r w:rsidRPr="00992D70">
        <w:rPr>
          <w:rFonts w:cstheme="minorHAnsi"/>
          <w:sz w:val="24"/>
          <w:szCs w:val="24"/>
        </w:rPr>
        <w:t xml:space="preserve">11. </w:t>
      </w:r>
      <w:r w:rsidRPr="00992D70">
        <w:rPr>
          <w:rFonts w:cstheme="minorHAnsi"/>
          <w:b/>
          <w:sz w:val="24"/>
          <w:szCs w:val="24"/>
        </w:rPr>
        <w:t xml:space="preserve"> Rhus aromatic</w:t>
      </w:r>
    </w:p>
    <w:p w:rsidR="008068AE" w:rsidRPr="00992D70" w:rsidRDefault="008068AE" w:rsidP="008068AE">
      <w:pPr>
        <w:autoSpaceDE w:val="0"/>
        <w:autoSpaceDN w:val="0"/>
        <w:adjustRightInd w:val="0"/>
        <w:spacing w:after="0" w:line="240" w:lineRule="auto"/>
        <w:rPr>
          <w:rFonts w:cstheme="minorHAnsi"/>
          <w:sz w:val="24"/>
          <w:szCs w:val="24"/>
        </w:rPr>
      </w:pPr>
      <w:r w:rsidRPr="00992D70">
        <w:rPr>
          <w:rFonts w:cstheme="minorHAnsi"/>
          <w:sz w:val="24"/>
          <w:szCs w:val="24"/>
        </w:rPr>
        <w:t xml:space="preserve">12. </w:t>
      </w:r>
      <w:r w:rsidRPr="00992D70">
        <w:rPr>
          <w:rFonts w:cstheme="minorHAnsi"/>
          <w:b/>
          <w:i/>
          <w:sz w:val="24"/>
          <w:szCs w:val="24"/>
        </w:rPr>
        <w:t xml:space="preserve">Ribes trilobata </w:t>
      </w:r>
      <w:r w:rsidRPr="00992D70">
        <w:rPr>
          <w:rFonts w:cstheme="minorHAnsi"/>
          <w:sz w:val="24"/>
          <w:szCs w:val="24"/>
        </w:rPr>
        <w:t>‘Autumn Amber’ Three Leaf Sumac</w:t>
      </w:r>
    </w:p>
    <w:p w:rsidR="008068AE" w:rsidRPr="00992D70" w:rsidRDefault="008068AE" w:rsidP="008068AE">
      <w:pPr>
        <w:autoSpaceDE w:val="0"/>
        <w:autoSpaceDN w:val="0"/>
        <w:adjustRightInd w:val="0"/>
        <w:spacing w:after="0" w:line="240" w:lineRule="auto"/>
        <w:rPr>
          <w:rFonts w:cstheme="minorHAnsi"/>
          <w:sz w:val="24"/>
          <w:szCs w:val="24"/>
        </w:rPr>
      </w:pPr>
      <w:r w:rsidRPr="00992D70">
        <w:rPr>
          <w:rFonts w:cstheme="minorHAnsi"/>
          <w:sz w:val="24"/>
          <w:szCs w:val="24"/>
        </w:rPr>
        <w:t xml:space="preserve">13. </w:t>
      </w:r>
      <w:r w:rsidRPr="00992D70">
        <w:rPr>
          <w:rFonts w:cstheme="minorHAnsi"/>
          <w:b/>
          <w:i/>
          <w:sz w:val="24"/>
          <w:szCs w:val="24"/>
        </w:rPr>
        <w:t xml:space="preserve">Spiraea x bumalda </w:t>
      </w:r>
      <w:r w:rsidRPr="00992D70">
        <w:rPr>
          <w:rFonts w:cstheme="minorHAnsi"/>
          <w:sz w:val="24"/>
          <w:szCs w:val="24"/>
        </w:rPr>
        <w:t>'Gold Flame'</w:t>
      </w:r>
    </w:p>
    <w:p w:rsidR="008068AE" w:rsidRPr="00992D70" w:rsidRDefault="008068AE" w:rsidP="008068AE">
      <w:pPr>
        <w:autoSpaceDE w:val="0"/>
        <w:autoSpaceDN w:val="0"/>
        <w:adjustRightInd w:val="0"/>
        <w:spacing w:after="0" w:line="240" w:lineRule="auto"/>
        <w:rPr>
          <w:rFonts w:cstheme="minorHAnsi"/>
          <w:sz w:val="24"/>
          <w:szCs w:val="24"/>
        </w:rPr>
      </w:pPr>
      <w:r w:rsidRPr="00992D70">
        <w:rPr>
          <w:rFonts w:cstheme="minorHAnsi"/>
          <w:sz w:val="24"/>
          <w:szCs w:val="24"/>
        </w:rPr>
        <w:t xml:space="preserve">14. </w:t>
      </w:r>
      <w:r w:rsidRPr="00992D70">
        <w:rPr>
          <w:rFonts w:cstheme="minorHAnsi"/>
          <w:b/>
          <w:i/>
          <w:sz w:val="24"/>
          <w:szCs w:val="24"/>
        </w:rPr>
        <w:t xml:space="preserve">Spiraea japonica </w:t>
      </w:r>
      <w:r w:rsidRPr="00992D70">
        <w:rPr>
          <w:rFonts w:cstheme="minorHAnsi"/>
          <w:sz w:val="24"/>
          <w:szCs w:val="24"/>
        </w:rPr>
        <w:t>`Little Princess' `Alpina'</w:t>
      </w:r>
    </w:p>
    <w:p w:rsidR="008068AE" w:rsidRPr="00992D70" w:rsidRDefault="008068AE" w:rsidP="008068AE">
      <w:pPr>
        <w:autoSpaceDE w:val="0"/>
        <w:autoSpaceDN w:val="0"/>
        <w:adjustRightInd w:val="0"/>
        <w:spacing w:after="0" w:line="240" w:lineRule="auto"/>
        <w:rPr>
          <w:rFonts w:cstheme="minorHAnsi"/>
          <w:b/>
          <w:sz w:val="24"/>
          <w:szCs w:val="24"/>
        </w:rPr>
      </w:pPr>
      <w:r w:rsidRPr="00992D70">
        <w:rPr>
          <w:rFonts w:cstheme="minorHAnsi"/>
          <w:sz w:val="24"/>
          <w:szCs w:val="24"/>
        </w:rPr>
        <w:t>15.</w:t>
      </w:r>
      <w:r w:rsidRPr="00992D70">
        <w:rPr>
          <w:rFonts w:cstheme="minorHAnsi"/>
          <w:b/>
          <w:i/>
          <w:sz w:val="24"/>
          <w:szCs w:val="24"/>
        </w:rPr>
        <w:t>Symphoricarpos x chenaultii</w:t>
      </w:r>
      <w:r w:rsidRPr="00992D70">
        <w:rPr>
          <w:rFonts w:cstheme="minorHAnsi"/>
          <w:sz w:val="24"/>
          <w:szCs w:val="24"/>
        </w:rPr>
        <w:t xml:space="preserve"> `Hancock coralberrv'</w:t>
      </w:r>
    </w:p>
    <w:p w:rsidR="0051268E" w:rsidRDefault="0051268E" w:rsidP="00C04738">
      <w:pPr>
        <w:rPr>
          <w:rFonts w:cstheme="minorHAnsi"/>
          <w:sz w:val="20"/>
          <w:szCs w:val="20"/>
        </w:rPr>
      </w:pPr>
    </w:p>
    <w:p w:rsidR="0020354F" w:rsidRDefault="0020354F">
      <w:pPr>
        <w:rPr>
          <w:b/>
        </w:rPr>
      </w:pPr>
    </w:p>
    <w:p w:rsidR="0020354F" w:rsidRDefault="0020354F">
      <w:pPr>
        <w:rPr>
          <w:b/>
        </w:rPr>
      </w:pPr>
    </w:p>
    <w:p w:rsidR="0020354F" w:rsidRDefault="0020354F" w:rsidP="0020354F">
      <w:pPr>
        <w:rPr>
          <w:rFonts w:cstheme="minorHAnsi"/>
          <w:sz w:val="18"/>
          <w:szCs w:val="18"/>
        </w:rPr>
      </w:pPr>
    </w:p>
    <w:p w:rsidR="009C645C" w:rsidRDefault="009C645C" w:rsidP="0020354F">
      <w:pPr>
        <w:rPr>
          <w:rFonts w:cstheme="minorHAnsi"/>
          <w:sz w:val="18"/>
          <w:szCs w:val="18"/>
        </w:rPr>
      </w:pPr>
    </w:p>
    <w:p w:rsidR="009C645C" w:rsidRDefault="009C645C" w:rsidP="0020354F">
      <w:pPr>
        <w:rPr>
          <w:rFonts w:cstheme="minorHAnsi"/>
          <w:sz w:val="18"/>
          <w:szCs w:val="18"/>
        </w:rPr>
      </w:pPr>
    </w:p>
    <w:p w:rsidR="009C645C" w:rsidRDefault="009C645C" w:rsidP="0020354F">
      <w:pPr>
        <w:rPr>
          <w:rFonts w:cstheme="minorHAnsi"/>
          <w:sz w:val="18"/>
          <w:szCs w:val="18"/>
        </w:rPr>
      </w:pPr>
    </w:p>
    <w:p w:rsidR="009C645C" w:rsidRPr="004C64F6" w:rsidRDefault="00CF603F" w:rsidP="0020354F">
      <w:pPr>
        <w:rPr>
          <w:rFonts w:cstheme="minorHAnsi"/>
          <w:b/>
          <w:sz w:val="16"/>
          <w:szCs w:val="16"/>
        </w:rPr>
      </w:pPr>
      <w:hyperlink w:anchor="TableofContents" w:history="1">
        <w:r w:rsidR="004C64F6" w:rsidRPr="004C64F6">
          <w:rPr>
            <w:rStyle w:val="Hyperlink"/>
            <w:rFonts w:cstheme="minorHAnsi"/>
            <w:b/>
            <w:sz w:val="16"/>
            <w:szCs w:val="16"/>
          </w:rPr>
          <w:t>Table of Contents</w:t>
        </w:r>
      </w:hyperlink>
    </w:p>
    <w:p w:rsidR="009C645C" w:rsidRDefault="009C645C" w:rsidP="0020354F">
      <w:pPr>
        <w:rPr>
          <w:rFonts w:cstheme="minorHAnsi"/>
          <w:sz w:val="18"/>
          <w:szCs w:val="18"/>
        </w:rPr>
      </w:pPr>
    </w:p>
    <w:p w:rsidR="009C645C" w:rsidRDefault="009C645C" w:rsidP="0020354F">
      <w:pPr>
        <w:rPr>
          <w:rFonts w:cstheme="minorHAnsi"/>
          <w:sz w:val="18"/>
          <w:szCs w:val="18"/>
        </w:rPr>
      </w:pPr>
    </w:p>
    <w:p w:rsidR="009C645C" w:rsidRDefault="009C645C" w:rsidP="0020354F">
      <w:pPr>
        <w:rPr>
          <w:rFonts w:cstheme="minorHAnsi"/>
          <w:sz w:val="18"/>
          <w:szCs w:val="18"/>
        </w:rPr>
      </w:pPr>
    </w:p>
    <w:p w:rsidR="009C645C" w:rsidRDefault="009C645C" w:rsidP="0020354F">
      <w:pPr>
        <w:rPr>
          <w:rFonts w:cstheme="minorHAnsi"/>
          <w:sz w:val="18"/>
          <w:szCs w:val="18"/>
        </w:rPr>
      </w:pPr>
    </w:p>
    <w:p w:rsidR="009C645C" w:rsidRDefault="009C645C" w:rsidP="0020354F">
      <w:pPr>
        <w:rPr>
          <w:rFonts w:cstheme="minorHAnsi"/>
          <w:sz w:val="18"/>
          <w:szCs w:val="18"/>
        </w:rPr>
      </w:pPr>
    </w:p>
    <w:p w:rsidR="0020354F" w:rsidRDefault="0020354F" w:rsidP="0020354F">
      <w:pPr>
        <w:rPr>
          <w:rFonts w:cstheme="minorHAnsi"/>
          <w:sz w:val="18"/>
          <w:szCs w:val="18"/>
        </w:rPr>
      </w:pPr>
    </w:p>
    <w:p w:rsidR="009C645C" w:rsidRDefault="009C645C" w:rsidP="0020354F">
      <w:pPr>
        <w:rPr>
          <w:rFonts w:cstheme="minorHAnsi"/>
          <w:sz w:val="18"/>
          <w:szCs w:val="18"/>
        </w:rPr>
      </w:pPr>
    </w:p>
    <w:p w:rsidR="004E1968" w:rsidRPr="007928A6" w:rsidRDefault="004E1968" w:rsidP="004E1968">
      <w:pPr>
        <w:pStyle w:val="NoSpacing"/>
        <w:jc w:val="center"/>
        <w:rPr>
          <w:b/>
        </w:rPr>
      </w:pPr>
      <w:bookmarkStart w:id="27" w:name="WilmoreGardensNativesinStock"/>
      <w:bookmarkEnd w:id="27"/>
      <w:r>
        <w:rPr>
          <w:b/>
        </w:rPr>
        <w:lastRenderedPageBreak/>
        <w:t>Wilmore Gardens: Natives in Stock</w:t>
      </w:r>
    </w:p>
    <w:p w:rsidR="004E1968" w:rsidRPr="007F3672" w:rsidRDefault="004E1968" w:rsidP="004E1968">
      <w:pPr>
        <w:pStyle w:val="NoSpacing"/>
        <w:jc w:val="center"/>
        <w:rPr>
          <w:b/>
        </w:rPr>
      </w:pPr>
      <w:r w:rsidRPr="007F3672">
        <w:rPr>
          <w:b/>
        </w:rPr>
        <w:t>Natives which will tolerate difficult conditions like next to a foundation</w:t>
      </w:r>
    </w:p>
    <w:p w:rsidR="004E1968" w:rsidRDefault="004E1968" w:rsidP="004E1968">
      <w:pPr>
        <w:pStyle w:val="NoSpacing"/>
      </w:pPr>
      <w:r>
        <w:t>Mountain Ninebark</w:t>
      </w:r>
    </w:p>
    <w:p w:rsidR="004E1968" w:rsidRDefault="004E1968" w:rsidP="004E1968">
      <w:pPr>
        <w:pStyle w:val="NoSpacing"/>
      </w:pPr>
      <w:r>
        <w:t>Cerocarpus Mountain Mahogony (pretty leaf but Cutleaf was rangy)</w:t>
      </w:r>
    </w:p>
    <w:p w:rsidR="004E1968" w:rsidRDefault="004E1968" w:rsidP="004E1968">
      <w:pPr>
        <w:pStyle w:val="NoSpacing"/>
      </w:pPr>
      <w:r w:rsidRPr="00CC2F31">
        <w:t>Apache</w:t>
      </w:r>
      <w:r>
        <w:t xml:space="preserve"> Plume (Falugia)</w:t>
      </w:r>
    </w:p>
    <w:p w:rsidR="004E1968" w:rsidRPr="00F52267" w:rsidRDefault="004E1968" w:rsidP="004E1968">
      <w:pPr>
        <w:pStyle w:val="NoSpacing"/>
        <w:rPr>
          <w:sz w:val="18"/>
          <w:szCs w:val="18"/>
        </w:rPr>
      </w:pPr>
      <w:r>
        <w:t xml:space="preserve">Barberry: one a nice deep red, one more green/golden </w:t>
      </w:r>
      <w:r w:rsidRPr="00F52267">
        <w:rPr>
          <w:sz w:val="18"/>
          <w:szCs w:val="18"/>
        </w:rPr>
        <w:t>(have thorns but these bushes away from traffic)? But keep in mind owner of home has to water them</w:t>
      </w:r>
    </w:p>
    <w:p w:rsidR="004E1968" w:rsidRDefault="004E1968" w:rsidP="004E1968">
      <w:pPr>
        <w:pStyle w:val="NoSpacing"/>
      </w:pPr>
      <w:r>
        <w:t>Mountain Ninebark</w:t>
      </w:r>
    </w:p>
    <w:p w:rsidR="004E1968" w:rsidRDefault="004E1968" w:rsidP="004E1968">
      <w:pPr>
        <w:pStyle w:val="NoSpacing"/>
      </w:pPr>
      <w:r>
        <w:t>Cliff Fendler bush</w:t>
      </w:r>
    </w:p>
    <w:p w:rsidR="004E1968" w:rsidRDefault="004E1968" w:rsidP="004E1968">
      <w:pPr>
        <w:pStyle w:val="NoSpacing"/>
      </w:pPr>
      <w:r>
        <w:t>Mountain Mahogony</w:t>
      </w:r>
    </w:p>
    <w:p w:rsidR="004E1968" w:rsidRDefault="004E1968" w:rsidP="004E1968">
      <w:pPr>
        <w:pStyle w:val="NoSpacing"/>
      </w:pPr>
      <w:r>
        <w:t>Sand Cherry</w:t>
      </w:r>
    </w:p>
    <w:p w:rsidR="004E1968" w:rsidRPr="00F52267" w:rsidRDefault="004E1968" w:rsidP="004E1968">
      <w:pPr>
        <w:pStyle w:val="NoSpacing"/>
        <w:rPr>
          <w:u w:val="single"/>
        </w:rPr>
      </w:pPr>
      <w:r>
        <w:rPr>
          <w:u w:val="single"/>
        </w:rPr>
        <w:t>Not native but OK</w:t>
      </w:r>
    </w:p>
    <w:p w:rsidR="004E1968" w:rsidRDefault="004E1968" w:rsidP="004E1968">
      <w:pPr>
        <w:pStyle w:val="NoSpacing"/>
      </w:pPr>
      <w:r>
        <w:t xml:space="preserve">Cotoneaster </w:t>
      </w:r>
    </w:p>
    <w:p w:rsidR="004E1968" w:rsidRDefault="004E1968" w:rsidP="004E1968">
      <w:pPr>
        <w:pStyle w:val="NoSpacing"/>
      </w:pPr>
      <w:r>
        <w:t>Second deciphering of notes:</w:t>
      </w:r>
    </w:p>
    <w:p w:rsidR="004E1968" w:rsidRPr="00174CA7" w:rsidRDefault="004E1968" w:rsidP="004E1968">
      <w:pPr>
        <w:spacing w:after="0" w:line="240" w:lineRule="auto"/>
        <w:rPr>
          <w:sz w:val="24"/>
          <w:szCs w:val="24"/>
        </w:rPr>
      </w:pPr>
      <w:r w:rsidRPr="00174CA7">
        <w:rPr>
          <w:b/>
          <w:sz w:val="24"/>
          <w:szCs w:val="24"/>
        </w:rPr>
        <w:t>Native shrubs</w:t>
      </w:r>
    </w:p>
    <w:p w:rsidR="004E1968" w:rsidRPr="00174CA7" w:rsidRDefault="004E1968" w:rsidP="004E1968">
      <w:pPr>
        <w:spacing w:after="0" w:line="240" w:lineRule="auto"/>
        <w:rPr>
          <w:sz w:val="20"/>
          <w:szCs w:val="20"/>
        </w:rPr>
      </w:pPr>
      <w:r w:rsidRPr="00174CA7">
        <w:rPr>
          <w:sz w:val="20"/>
          <w:szCs w:val="20"/>
        </w:rPr>
        <w:t>Fernbush</w:t>
      </w:r>
    </w:p>
    <w:p w:rsidR="004E1968" w:rsidRPr="00174CA7" w:rsidRDefault="004E1968" w:rsidP="004E1968">
      <w:pPr>
        <w:spacing w:after="0" w:line="240" w:lineRule="auto"/>
        <w:rPr>
          <w:sz w:val="20"/>
          <w:szCs w:val="20"/>
        </w:rPr>
      </w:pPr>
      <w:r>
        <w:rPr>
          <w:sz w:val="20"/>
          <w:szCs w:val="20"/>
        </w:rPr>
        <w:t>Falugia p</w:t>
      </w:r>
      <w:r w:rsidRPr="00174CA7">
        <w:rPr>
          <w:sz w:val="20"/>
          <w:szCs w:val="20"/>
        </w:rPr>
        <w:t>aradoxa, pink, clay soil OK</w:t>
      </w:r>
    </w:p>
    <w:p w:rsidR="004E1968" w:rsidRPr="00174CA7" w:rsidRDefault="004E1968" w:rsidP="004E1968">
      <w:pPr>
        <w:spacing w:after="0" w:line="240" w:lineRule="auto"/>
        <w:rPr>
          <w:sz w:val="20"/>
          <w:szCs w:val="20"/>
        </w:rPr>
      </w:pPr>
      <w:r w:rsidRPr="00174CA7">
        <w:rPr>
          <w:sz w:val="20"/>
          <w:szCs w:val="20"/>
        </w:rPr>
        <w:t>Apache Plume</w:t>
      </w:r>
    </w:p>
    <w:p w:rsidR="004E1968" w:rsidRPr="00174CA7" w:rsidRDefault="004E1968" w:rsidP="004E1968">
      <w:pPr>
        <w:spacing w:after="0" w:line="240" w:lineRule="auto"/>
        <w:rPr>
          <w:sz w:val="20"/>
          <w:szCs w:val="20"/>
        </w:rPr>
      </w:pPr>
      <w:r w:rsidRPr="00174CA7">
        <w:rPr>
          <w:sz w:val="20"/>
          <w:szCs w:val="20"/>
        </w:rPr>
        <w:t>Cutleaef Mountain Mahogany (looks rangy)</w:t>
      </w:r>
    </w:p>
    <w:p w:rsidR="004E1968" w:rsidRPr="00174CA7" w:rsidRDefault="004E1968" w:rsidP="004E1968">
      <w:pPr>
        <w:spacing w:after="0" w:line="240" w:lineRule="auto"/>
        <w:rPr>
          <w:sz w:val="20"/>
          <w:szCs w:val="20"/>
        </w:rPr>
      </w:pPr>
      <w:r w:rsidRPr="00174CA7">
        <w:rPr>
          <w:sz w:val="20"/>
          <w:szCs w:val="20"/>
        </w:rPr>
        <w:t>Cerocarpus Mountain Mahogany pretty leaves (two species side by side) this one very nice</w:t>
      </w:r>
    </w:p>
    <w:p w:rsidR="004E1968" w:rsidRPr="00174CA7" w:rsidRDefault="004E1968" w:rsidP="004E1968">
      <w:pPr>
        <w:spacing w:after="0" w:line="240" w:lineRule="auto"/>
        <w:rPr>
          <w:sz w:val="20"/>
          <w:szCs w:val="20"/>
        </w:rPr>
      </w:pPr>
      <w:r w:rsidRPr="00174CA7">
        <w:rPr>
          <w:sz w:val="20"/>
          <w:szCs w:val="20"/>
        </w:rPr>
        <w:t>Mountain Ninebark</w:t>
      </w:r>
    </w:p>
    <w:p w:rsidR="004E1968" w:rsidRPr="00174CA7" w:rsidRDefault="004E1968" w:rsidP="004E1968">
      <w:pPr>
        <w:spacing w:after="0" w:line="240" w:lineRule="auto"/>
        <w:rPr>
          <w:sz w:val="20"/>
          <w:szCs w:val="20"/>
        </w:rPr>
      </w:pPr>
      <w:r w:rsidRPr="00174CA7">
        <w:rPr>
          <w:sz w:val="20"/>
          <w:szCs w:val="20"/>
        </w:rPr>
        <w:t>Barberry many varieties, hardy thorns away from human traffic might be OK</w:t>
      </w:r>
    </w:p>
    <w:p w:rsidR="004E1968" w:rsidRPr="00174CA7" w:rsidRDefault="004E1968" w:rsidP="004E1968">
      <w:pPr>
        <w:spacing w:after="0" w:line="240" w:lineRule="auto"/>
        <w:rPr>
          <w:i/>
          <w:sz w:val="20"/>
          <w:szCs w:val="20"/>
        </w:rPr>
      </w:pPr>
      <w:r w:rsidRPr="00174CA7">
        <w:rPr>
          <w:sz w:val="20"/>
          <w:szCs w:val="20"/>
        </w:rPr>
        <w:t xml:space="preserve">Cliff Fendler Bush  </w:t>
      </w:r>
      <w:r>
        <w:rPr>
          <w:i/>
          <w:sz w:val="20"/>
          <w:szCs w:val="20"/>
        </w:rPr>
        <w:t>F</w:t>
      </w:r>
      <w:r w:rsidRPr="00174CA7">
        <w:rPr>
          <w:i/>
          <w:sz w:val="20"/>
          <w:szCs w:val="20"/>
        </w:rPr>
        <w:t>endler rupicola</w:t>
      </w:r>
    </w:p>
    <w:p w:rsidR="004E1968" w:rsidRPr="00174CA7" w:rsidRDefault="004E1968" w:rsidP="004E1968">
      <w:pPr>
        <w:spacing w:after="0" w:line="240" w:lineRule="auto"/>
        <w:rPr>
          <w:sz w:val="20"/>
          <w:szCs w:val="20"/>
        </w:rPr>
      </w:pPr>
      <w:r>
        <w:rPr>
          <w:sz w:val="20"/>
          <w:szCs w:val="20"/>
        </w:rPr>
        <w:t>Western Sandcherry  L</w:t>
      </w:r>
      <w:r w:rsidRPr="00174CA7">
        <w:rPr>
          <w:sz w:val="20"/>
          <w:szCs w:val="20"/>
        </w:rPr>
        <w:t>ittle flowers, birds eat the little bit of fruit, attractive</w:t>
      </w:r>
    </w:p>
    <w:p w:rsidR="004E1968" w:rsidRPr="00174CA7" w:rsidRDefault="004E1968" w:rsidP="004E1968">
      <w:pPr>
        <w:spacing w:after="0" w:line="240" w:lineRule="auto"/>
        <w:rPr>
          <w:sz w:val="20"/>
          <w:szCs w:val="20"/>
        </w:rPr>
      </w:pPr>
      <w:r w:rsidRPr="00174CA7">
        <w:rPr>
          <w:sz w:val="20"/>
          <w:szCs w:val="20"/>
        </w:rPr>
        <w:t>When planting these</w:t>
      </w:r>
      <w:r>
        <w:rPr>
          <w:sz w:val="20"/>
          <w:szCs w:val="20"/>
        </w:rPr>
        <w:t>, OK to</w:t>
      </w:r>
      <w:r w:rsidRPr="00174CA7">
        <w:rPr>
          <w:sz w:val="20"/>
          <w:szCs w:val="20"/>
        </w:rPr>
        <w:t xml:space="preserve"> crowd a little</w:t>
      </w:r>
      <w:r>
        <w:rPr>
          <w:sz w:val="20"/>
          <w:szCs w:val="20"/>
        </w:rPr>
        <w:t>.</w:t>
      </w:r>
    </w:p>
    <w:p w:rsidR="000D6E0F" w:rsidRDefault="000D6E0F">
      <w:pPr>
        <w:rPr>
          <w:rFonts w:cstheme="minorHAnsi"/>
          <w:sz w:val="18"/>
          <w:szCs w:val="18"/>
        </w:rPr>
      </w:pPr>
    </w:p>
    <w:p w:rsidR="000D6E0F" w:rsidRDefault="000D6E0F">
      <w:pPr>
        <w:rPr>
          <w:rFonts w:cstheme="minorHAnsi"/>
          <w:sz w:val="18"/>
          <w:szCs w:val="18"/>
        </w:rPr>
      </w:pPr>
    </w:p>
    <w:p w:rsidR="000D6E0F" w:rsidRDefault="000D6E0F">
      <w:pPr>
        <w:rPr>
          <w:rFonts w:cstheme="minorHAnsi"/>
          <w:sz w:val="18"/>
          <w:szCs w:val="18"/>
        </w:rPr>
      </w:pPr>
    </w:p>
    <w:p w:rsidR="000D6E0F" w:rsidRDefault="000D6E0F">
      <w:pPr>
        <w:rPr>
          <w:rFonts w:cstheme="minorHAnsi"/>
          <w:sz w:val="18"/>
          <w:szCs w:val="18"/>
        </w:rPr>
      </w:pPr>
    </w:p>
    <w:p w:rsidR="000D6E0F" w:rsidRDefault="000D6E0F">
      <w:pPr>
        <w:rPr>
          <w:rFonts w:cstheme="minorHAnsi"/>
          <w:sz w:val="18"/>
          <w:szCs w:val="18"/>
        </w:rPr>
      </w:pPr>
    </w:p>
    <w:p w:rsidR="000D6E0F" w:rsidRDefault="000D6E0F">
      <w:pPr>
        <w:rPr>
          <w:rFonts w:cstheme="minorHAnsi"/>
          <w:sz w:val="18"/>
          <w:szCs w:val="18"/>
        </w:rPr>
      </w:pPr>
    </w:p>
    <w:p w:rsidR="000D6E0F" w:rsidRDefault="000D6E0F">
      <w:pPr>
        <w:rPr>
          <w:rFonts w:cstheme="minorHAnsi"/>
          <w:sz w:val="18"/>
          <w:szCs w:val="18"/>
        </w:rPr>
      </w:pPr>
    </w:p>
    <w:p w:rsidR="000D6E0F" w:rsidRDefault="000D6E0F">
      <w:pPr>
        <w:rPr>
          <w:rFonts w:cstheme="minorHAnsi"/>
          <w:sz w:val="18"/>
          <w:szCs w:val="18"/>
        </w:rPr>
      </w:pPr>
    </w:p>
    <w:p w:rsidR="000D6E0F" w:rsidRDefault="000D6E0F">
      <w:pPr>
        <w:rPr>
          <w:rFonts w:cstheme="minorHAnsi"/>
          <w:sz w:val="18"/>
          <w:szCs w:val="18"/>
        </w:rPr>
      </w:pPr>
    </w:p>
    <w:p w:rsidR="004E1968" w:rsidRPr="000D6E0F" w:rsidRDefault="00CF603F">
      <w:pPr>
        <w:rPr>
          <w:rFonts w:cstheme="minorHAnsi"/>
          <w:sz w:val="18"/>
          <w:szCs w:val="18"/>
        </w:rPr>
      </w:pPr>
      <w:hyperlink w:anchor="TableofContents" w:history="1">
        <w:r w:rsidR="000D6E0F" w:rsidRPr="000D6E0F">
          <w:rPr>
            <w:rStyle w:val="Hyperlink"/>
            <w:rFonts w:cstheme="minorHAnsi"/>
            <w:b/>
            <w:sz w:val="16"/>
            <w:szCs w:val="16"/>
          </w:rPr>
          <w:t>Table of Contents</w:t>
        </w:r>
      </w:hyperlink>
      <w:r w:rsidR="004E1968" w:rsidRPr="000D6E0F">
        <w:rPr>
          <w:rFonts w:cstheme="minorHAnsi"/>
          <w:sz w:val="18"/>
          <w:szCs w:val="18"/>
        </w:rPr>
        <w:br w:type="page"/>
      </w:r>
    </w:p>
    <w:p w:rsidR="009C645C" w:rsidRDefault="009C645C" w:rsidP="0020354F">
      <w:pPr>
        <w:rPr>
          <w:rFonts w:cstheme="minorHAnsi"/>
          <w:sz w:val="18"/>
          <w:szCs w:val="18"/>
        </w:rPr>
      </w:pPr>
    </w:p>
    <w:p w:rsidR="0020354F" w:rsidRPr="00A46FC4" w:rsidRDefault="00A46FC4" w:rsidP="00A46FC4">
      <w:pPr>
        <w:shd w:val="clear" w:color="auto" w:fill="E2EFD9" w:themeFill="accent6" w:themeFillTint="33"/>
        <w:jc w:val="center"/>
        <w:rPr>
          <w:rFonts w:cstheme="minorHAnsi"/>
          <w:b/>
          <w:sz w:val="36"/>
          <w:szCs w:val="36"/>
        </w:rPr>
      </w:pPr>
      <w:bookmarkStart w:id="28" w:name="Notes"/>
      <w:bookmarkEnd w:id="28"/>
      <w:r>
        <w:rPr>
          <w:rFonts w:cstheme="minorHAnsi"/>
          <w:b/>
          <w:sz w:val="36"/>
          <w:szCs w:val="36"/>
        </w:rPr>
        <w:t>Notes</w:t>
      </w:r>
    </w:p>
    <w:p w:rsidR="0020354F" w:rsidRDefault="0020354F" w:rsidP="0020354F">
      <w:pPr>
        <w:rPr>
          <w:rFonts w:cstheme="minorHAnsi"/>
          <w:sz w:val="18"/>
          <w:szCs w:val="18"/>
        </w:rPr>
      </w:pPr>
    </w:p>
    <w:p w:rsidR="0020354F" w:rsidRPr="00F158B1" w:rsidRDefault="00F158B1" w:rsidP="0020354F">
      <w:pPr>
        <w:rPr>
          <w:rFonts w:cstheme="minorHAnsi"/>
          <w:sz w:val="24"/>
          <w:szCs w:val="24"/>
        </w:rPr>
      </w:pPr>
      <w:r w:rsidRPr="00F158B1">
        <w:rPr>
          <w:rFonts w:cstheme="minorHAnsi"/>
          <w:sz w:val="24"/>
          <w:szCs w:val="24"/>
        </w:rPr>
        <w:t>Planting Basics</w:t>
      </w:r>
      <w:r w:rsidRPr="00F158B1">
        <w:rPr>
          <w:rFonts w:cstheme="minorHAnsi"/>
          <w:sz w:val="24"/>
          <w:szCs w:val="24"/>
        </w:rPr>
        <w:tab/>
      </w:r>
      <w:r w:rsidRPr="00F158B1">
        <w:rPr>
          <w:rFonts w:cstheme="minorHAnsi"/>
          <w:sz w:val="24"/>
          <w:szCs w:val="24"/>
        </w:rPr>
        <w:tab/>
      </w:r>
      <w:r w:rsidR="000D6E0F">
        <w:rPr>
          <w:rFonts w:cstheme="minorHAnsi"/>
          <w:sz w:val="24"/>
          <w:szCs w:val="24"/>
        </w:rPr>
        <w:t>p 32</w:t>
      </w:r>
    </w:p>
    <w:p w:rsidR="00F158B1" w:rsidRDefault="00F158B1" w:rsidP="0020354F">
      <w:pPr>
        <w:rPr>
          <w:rFonts w:cstheme="minorHAnsi"/>
          <w:sz w:val="18"/>
          <w:szCs w:val="18"/>
        </w:rPr>
      </w:pPr>
    </w:p>
    <w:p w:rsidR="0020354F" w:rsidRDefault="0020354F" w:rsidP="0020354F">
      <w:pPr>
        <w:rPr>
          <w:rFonts w:cstheme="minorHAnsi"/>
          <w:sz w:val="18"/>
          <w:szCs w:val="18"/>
        </w:rPr>
      </w:pPr>
    </w:p>
    <w:p w:rsidR="00A46FC4" w:rsidRDefault="00A46FC4" w:rsidP="0020354F">
      <w:pPr>
        <w:rPr>
          <w:rFonts w:cstheme="minorHAnsi"/>
          <w:sz w:val="18"/>
          <w:szCs w:val="18"/>
        </w:rPr>
      </w:pPr>
    </w:p>
    <w:p w:rsidR="00A46FC4" w:rsidRDefault="00A46FC4" w:rsidP="0020354F">
      <w:pPr>
        <w:rPr>
          <w:rFonts w:cstheme="minorHAnsi"/>
          <w:sz w:val="18"/>
          <w:szCs w:val="18"/>
        </w:rPr>
      </w:pPr>
    </w:p>
    <w:p w:rsidR="00A46FC4" w:rsidRDefault="00A46FC4" w:rsidP="0020354F">
      <w:pPr>
        <w:rPr>
          <w:rFonts w:cstheme="minorHAnsi"/>
          <w:sz w:val="18"/>
          <w:szCs w:val="18"/>
        </w:rPr>
      </w:pPr>
    </w:p>
    <w:p w:rsidR="00A46FC4" w:rsidRDefault="00A46FC4" w:rsidP="0020354F">
      <w:pPr>
        <w:rPr>
          <w:rFonts w:cstheme="minorHAnsi"/>
          <w:sz w:val="18"/>
          <w:szCs w:val="18"/>
        </w:rPr>
      </w:pPr>
    </w:p>
    <w:p w:rsidR="00A46FC4" w:rsidRDefault="00A46FC4" w:rsidP="0020354F">
      <w:pPr>
        <w:rPr>
          <w:rFonts w:cstheme="minorHAnsi"/>
          <w:sz w:val="18"/>
          <w:szCs w:val="18"/>
        </w:rPr>
      </w:pPr>
    </w:p>
    <w:p w:rsidR="00A46FC4" w:rsidRDefault="00A46FC4" w:rsidP="0020354F">
      <w:pPr>
        <w:rPr>
          <w:rFonts w:cstheme="minorHAnsi"/>
          <w:sz w:val="18"/>
          <w:szCs w:val="18"/>
        </w:rPr>
      </w:pPr>
    </w:p>
    <w:p w:rsidR="00A46FC4" w:rsidRDefault="00A46FC4" w:rsidP="0020354F">
      <w:pPr>
        <w:rPr>
          <w:rFonts w:cstheme="minorHAnsi"/>
          <w:sz w:val="18"/>
          <w:szCs w:val="18"/>
        </w:rPr>
      </w:pPr>
    </w:p>
    <w:p w:rsidR="00A46FC4" w:rsidRDefault="00A46FC4" w:rsidP="0020354F">
      <w:pPr>
        <w:rPr>
          <w:rFonts w:cstheme="minorHAnsi"/>
          <w:sz w:val="18"/>
          <w:szCs w:val="18"/>
        </w:rPr>
      </w:pPr>
    </w:p>
    <w:p w:rsidR="00A46FC4" w:rsidRDefault="00A46FC4" w:rsidP="0020354F">
      <w:pPr>
        <w:rPr>
          <w:rFonts w:cstheme="minorHAnsi"/>
          <w:sz w:val="18"/>
          <w:szCs w:val="18"/>
        </w:rPr>
      </w:pPr>
    </w:p>
    <w:p w:rsidR="00A46FC4" w:rsidRDefault="00A46FC4" w:rsidP="0020354F">
      <w:pPr>
        <w:rPr>
          <w:rFonts w:cstheme="minorHAnsi"/>
          <w:sz w:val="18"/>
          <w:szCs w:val="18"/>
        </w:rPr>
      </w:pPr>
    </w:p>
    <w:p w:rsidR="00A46FC4" w:rsidRDefault="00A46FC4" w:rsidP="0020354F">
      <w:pPr>
        <w:rPr>
          <w:rFonts w:cstheme="minorHAnsi"/>
          <w:sz w:val="18"/>
          <w:szCs w:val="18"/>
        </w:rPr>
      </w:pPr>
    </w:p>
    <w:p w:rsidR="00A46FC4" w:rsidRDefault="00A46FC4" w:rsidP="0020354F">
      <w:pPr>
        <w:rPr>
          <w:rFonts w:cstheme="minorHAnsi"/>
          <w:sz w:val="18"/>
          <w:szCs w:val="18"/>
        </w:rPr>
      </w:pPr>
    </w:p>
    <w:p w:rsidR="00A46FC4" w:rsidRDefault="00A46FC4" w:rsidP="0020354F">
      <w:pPr>
        <w:rPr>
          <w:rFonts w:cstheme="minorHAnsi"/>
          <w:sz w:val="18"/>
          <w:szCs w:val="18"/>
        </w:rPr>
      </w:pPr>
    </w:p>
    <w:p w:rsidR="00A46FC4" w:rsidRDefault="00A46FC4" w:rsidP="0020354F">
      <w:pPr>
        <w:rPr>
          <w:rFonts w:cstheme="minorHAnsi"/>
          <w:sz w:val="18"/>
          <w:szCs w:val="18"/>
        </w:rPr>
      </w:pPr>
    </w:p>
    <w:p w:rsidR="00A46FC4" w:rsidRDefault="00A46FC4" w:rsidP="0020354F">
      <w:pPr>
        <w:rPr>
          <w:rFonts w:cstheme="minorHAnsi"/>
          <w:sz w:val="18"/>
          <w:szCs w:val="18"/>
        </w:rPr>
      </w:pPr>
    </w:p>
    <w:p w:rsidR="00A46FC4" w:rsidRDefault="00A46FC4" w:rsidP="0020354F">
      <w:pPr>
        <w:rPr>
          <w:rFonts w:cstheme="minorHAnsi"/>
          <w:sz w:val="18"/>
          <w:szCs w:val="18"/>
        </w:rPr>
      </w:pPr>
    </w:p>
    <w:p w:rsidR="0020354F" w:rsidRPr="00E7149F" w:rsidRDefault="00CF603F" w:rsidP="0020354F">
      <w:pPr>
        <w:rPr>
          <w:rStyle w:val="Hyperlink"/>
          <w:rFonts w:cstheme="minorHAnsi"/>
          <w:b/>
          <w:sz w:val="18"/>
          <w:szCs w:val="18"/>
        </w:rPr>
      </w:pPr>
      <w:hyperlink w:anchor="TableofContents" w:history="1">
        <w:r w:rsidR="0020354F" w:rsidRPr="00E7149F">
          <w:rPr>
            <w:rStyle w:val="Hyperlink"/>
            <w:rFonts w:cstheme="minorHAnsi"/>
            <w:b/>
            <w:sz w:val="18"/>
            <w:szCs w:val="18"/>
          </w:rPr>
          <w:t>Table of Contents</w:t>
        </w:r>
      </w:hyperlink>
    </w:p>
    <w:p w:rsidR="00E15062" w:rsidRDefault="00E15062">
      <w:pPr>
        <w:rPr>
          <w:b/>
        </w:rPr>
      </w:pPr>
      <w:r>
        <w:rPr>
          <w:b/>
        </w:rPr>
        <w:br w:type="page"/>
      </w:r>
    </w:p>
    <w:p w:rsidR="0020354F" w:rsidRPr="00844110" w:rsidRDefault="0020354F" w:rsidP="0020354F">
      <w:pPr>
        <w:pBdr>
          <w:top w:val="double" w:sz="4" w:space="1" w:color="auto"/>
          <w:left w:val="double" w:sz="4" w:space="4" w:color="auto"/>
          <w:bottom w:val="double" w:sz="4" w:space="1" w:color="auto"/>
          <w:right w:val="double" w:sz="4" w:space="4" w:color="auto"/>
          <w:between w:val="double" w:sz="4" w:space="1" w:color="auto"/>
          <w:bar w:val="double" w:sz="4" w:color="auto"/>
        </w:pBdr>
        <w:shd w:val="clear" w:color="auto" w:fill="E2EFD9" w:themeFill="accent6" w:themeFillTint="33"/>
        <w:spacing w:before="100" w:beforeAutospacing="1" w:after="100" w:afterAutospacing="1" w:line="240" w:lineRule="auto"/>
        <w:jc w:val="center"/>
        <w:outlineLvl w:val="0"/>
        <w:rPr>
          <w:rFonts w:eastAsia="Times New Roman" w:cstheme="minorHAnsi"/>
          <w:b/>
          <w:bCs/>
          <w:color w:val="000000"/>
          <w:kern w:val="36"/>
          <w:sz w:val="28"/>
          <w:szCs w:val="28"/>
        </w:rPr>
      </w:pPr>
      <w:bookmarkStart w:id="29" w:name="FoundationPlantingBasics"/>
      <w:r w:rsidRPr="00844110">
        <w:rPr>
          <w:rFonts w:eastAsia="Times New Roman" w:cstheme="minorHAnsi"/>
          <w:b/>
          <w:bCs/>
          <w:color w:val="000000"/>
          <w:kern w:val="36"/>
          <w:sz w:val="28"/>
          <w:szCs w:val="28"/>
        </w:rPr>
        <w:lastRenderedPageBreak/>
        <w:t>Planting Basics</w:t>
      </w:r>
    </w:p>
    <w:bookmarkEnd w:id="29"/>
    <w:p w:rsidR="0020354F" w:rsidRPr="00A46FC4" w:rsidRDefault="0020354F" w:rsidP="00A46FC4">
      <w:pPr>
        <w:spacing w:after="0" w:line="240" w:lineRule="auto"/>
        <w:jc w:val="center"/>
        <w:rPr>
          <w:rFonts w:cstheme="minorHAnsi"/>
          <w:sz w:val="20"/>
          <w:szCs w:val="20"/>
        </w:rPr>
      </w:pPr>
      <w:r w:rsidRPr="00A46FC4">
        <w:rPr>
          <w:rFonts w:cstheme="minorHAnsi"/>
          <w:sz w:val="20"/>
          <w:szCs w:val="20"/>
        </w:rPr>
        <w:t>The plantings closest to your home should play up its assets and soften its hard edges</w:t>
      </w:r>
    </w:p>
    <w:p w:rsidR="0020354F" w:rsidRPr="00A46FC4" w:rsidRDefault="0020354F" w:rsidP="0020354F">
      <w:pPr>
        <w:spacing w:after="0" w:line="240" w:lineRule="auto"/>
        <w:rPr>
          <w:rFonts w:cstheme="minorHAnsi"/>
          <w:i/>
          <w:iCs/>
          <w:color w:val="9B9B9B"/>
          <w:sz w:val="20"/>
          <w:szCs w:val="20"/>
        </w:rPr>
      </w:pPr>
      <w:r w:rsidRPr="00A46FC4">
        <w:rPr>
          <w:rFonts w:cstheme="minorHAnsi"/>
          <w:i/>
          <w:iCs/>
          <w:color w:val="9B9B9B"/>
          <w:sz w:val="20"/>
          <w:szCs w:val="20"/>
        </w:rPr>
        <w:t>By Christopher J. Cohan of This Old House magazine</w:t>
      </w:r>
    </w:p>
    <w:p w:rsidR="0020354F" w:rsidRPr="00A46FC4" w:rsidRDefault="0020354F" w:rsidP="0020354F">
      <w:pPr>
        <w:spacing w:after="0" w:line="240" w:lineRule="auto"/>
        <w:rPr>
          <w:rFonts w:cstheme="minorHAnsi"/>
          <w:sz w:val="20"/>
          <w:szCs w:val="20"/>
        </w:rPr>
      </w:pPr>
      <w:r w:rsidRPr="00A46FC4">
        <w:rPr>
          <w:rFonts w:cstheme="minorHAnsi"/>
          <w:sz w:val="20"/>
          <w:szCs w:val="20"/>
        </w:rPr>
        <w:t>Foundation plantings are house-hugging plants that should complement and enhance your home</w:t>
      </w:r>
    </w:p>
    <w:p w:rsidR="0020354F" w:rsidRPr="00A46FC4" w:rsidRDefault="0020354F" w:rsidP="0020354F">
      <w:pPr>
        <w:spacing w:after="0" w:line="240" w:lineRule="auto"/>
        <w:rPr>
          <w:rFonts w:cstheme="minorHAnsi"/>
          <w:sz w:val="20"/>
          <w:szCs w:val="20"/>
        </w:rPr>
      </w:pPr>
      <w:r w:rsidRPr="00A46FC4">
        <w:rPr>
          <w:rFonts w:cstheme="minorHAnsi"/>
          <w:sz w:val="20"/>
          <w:szCs w:val="20"/>
        </w:rPr>
        <w:t xml:space="preserve">The idea is simple: Foundation plants should enhance your home, make it more </w:t>
      </w:r>
      <w:r w:rsidR="002E1E96" w:rsidRPr="00A46FC4">
        <w:rPr>
          <w:rFonts w:cstheme="minorHAnsi"/>
          <w:sz w:val="20"/>
          <w:szCs w:val="20"/>
        </w:rPr>
        <w:t>welcoming</w:t>
      </w:r>
      <w:r w:rsidRPr="00A46FC4">
        <w:rPr>
          <w:rFonts w:cstheme="minorHAnsi"/>
          <w:sz w:val="20"/>
          <w:szCs w:val="20"/>
        </w:rPr>
        <w:t xml:space="preserve"> and tie it to the surrounding landscape. </w:t>
      </w:r>
      <w:r w:rsidRPr="00A46FC4">
        <w:rPr>
          <w:rFonts w:cstheme="minorHAnsi"/>
          <w:b/>
          <w:sz w:val="20"/>
          <w:szCs w:val="20"/>
        </w:rPr>
        <w:t xml:space="preserve">Unfortunately, these house-hugging plantings frequently consist of stiff evergreen shrubs that do little for the house they adorn. Even worse, they're often sheared into something closer to green loaves of bread than to anything found in nature. </w:t>
      </w:r>
      <w:r w:rsidRPr="00A46FC4">
        <w:rPr>
          <w:rFonts w:cstheme="minorHAnsi"/>
          <w:sz w:val="20"/>
          <w:szCs w:val="20"/>
        </w:rPr>
        <w:t>Here are some ways to rethink that timeworn row of clipped evergreens.</w:t>
      </w:r>
    </w:p>
    <w:p w:rsidR="0020354F" w:rsidRPr="00A46FC4" w:rsidRDefault="0020354F" w:rsidP="0020354F">
      <w:pPr>
        <w:shd w:val="clear" w:color="auto" w:fill="FFFFFF"/>
        <w:spacing w:before="100" w:beforeAutospacing="1" w:after="100" w:afterAutospacing="1" w:line="240" w:lineRule="auto"/>
        <w:rPr>
          <w:rFonts w:eastAsia="Times New Roman" w:cstheme="minorHAnsi"/>
          <w:b/>
          <w:color w:val="4A4A4A"/>
          <w:sz w:val="20"/>
          <w:szCs w:val="20"/>
        </w:rPr>
      </w:pPr>
      <w:r w:rsidRPr="00A46FC4">
        <w:rPr>
          <w:rFonts w:eastAsia="Times New Roman" w:cstheme="minorHAnsi"/>
          <w:b/>
          <w:bCs/>
          <w:color w:val="4A4A4A"/>
          <w:sz w:val="20"/>
          <w:szCs w:val="20"/>
        </w:rPr>
        <w:t>1. Work with the architecture and overall style of your house.</w:t>
      </w:r>
      <w:r w:rsidRPr="00A46FC4">
        <w:rPr>
          <w:rFonts w:eastAsia="Times New Roman" w:cstheme="minorHAnsi"/>
          <w:color w:val="4A4A4A"/>
          <w:sz w:val="20"/>
          <w:szCs w:val="20"/>
        </w:rPr>
        <w:t xml:space="preserve"> Is your home characterized by formal symmetry, with a centered door and equal numbers of windows lined up on either side—such as on Georgians, Federals, or some Colonial Revivals? If so, you may want to consider a design that has some formal elements, with sheared shrubs accenting the entry and mirror-image plantings on each side of it. </w:t>
      </w:r>
      <w:r w:rsidRPr="00A46FC4">
        <w:rPr>
          <w:rFonts w:eastAsia="Times New Roman" w:cstheme="minorHAnsi"/>
          <w:b/>
          <w:color w:val="4A4A4A"/>
          <w:sz w:val="20"/>
          <w:szCs w:val="20"/>
        </w:rPr>
        <w:t>On the other hand, informal, cottage-style homes and low-slung ranches look best with more casual, asymmetrical plant schemes.</w:t>
      </w:r>
    </w:p>
    <w:p w:rsidR="0020354F" w:rsidRPr="00A46FC4" w:rsidRDefault="0020354F" w:rsidP="0020354F">
      <w:pPr>
        <w:shd w:val="clear" w:color="auto" w:fill="FFFFFF"/>
        <w:spacing w:before="100" w:beforeAutospacing="1" w:after="100" w:afterAutospacing="1" w:line="240" w:lineRule="auto"/>
        <w:rPr>
          <w:rFonts w:eastAsia="Times New Roman" w:cstheme="minorHAnsi"/>
          <w:color w:val="4A4A4A"/>
          <w:sz w:val="20"/>
          <w:szCs w:val="20"/>
        </w:rPr>
      </w:pPr>
      <w:r w:rsidRPr="00A46FC4">
        <w:rPr>
          <w:rFonts w:eastAsia="Times New Roman" w:cstheme="minorHAnsi"/>
          <w:color w:val="4A4A4A"/>
          <w:sz w:val="20"/>
          <w:szCs w:val="20"/>
        </w:rPr>
        <w:t xml:space="preserve">In both cases, avoid competing elements that detract from the main entrance and the house in general, such as tall plantings that block views of your home, or a lone bed in the middle of an open lawn. The area around the entrance is where guests experience your landscape close up, so make this area welcoming with an interesting contrast of plant forms, flowers, and foliage colors and textures. Elsewhere on the facade, a stretch of bare wall between windows is often an invitation for a larger shrub, a small </w:t>
      </w:r>
      <w:r w:rsidR="002E1E96" w:rsidRPr="00A46FC4">
        <w:rPr>
          <w:rFonts w:eastAsia="Times New Roman" w:cstheme="minorHAnsi"/>
          <w:color w:val="4A4A4A"/>
          <w:sz w:val="20"/>
          <w:szCs w:val="20"/>
        </w:rPr>
        <w:t>tree</w:t>
      </w:r>
      <w:r w:rsidRPr="00A46FC4">
        <w:rPr>
          <w:rFonts w:eastAsia="Times New Roman" w:cstheme="minorHAnsi"/>
          <w:color w:val="4A4A4A"/>
          <w:sz w:val="20"/>
          <w:szCs w:val="20"/>
        </w:rPr>
        <w:t xml:space="preserve"> or even a vine-covered trellis. Around windows, be sure not to cut off light and air with plants that will grow too high.</w:t>
      </w:r>
    </w:p>
    <w:p w:rsidR="0020354F" w:rsidRPr="00A46FC4" w:rsidRDefault="0020354F" w:rsidP="0020354F">
      <w:pPr>
        <w:shd w:val="clear" w:color="auto" w:fill="FFFFFF"/>
        <w:spacing w:before="100" w:beforeAutospacing="1" w:after="100" w:afterAutospacing="1" w:line="240" w:lineRule="auto"/>
        <w:rPr>
          <w:rFonts w:eastAsia="Times New Roman" w:cstheme="minorHAnsi"/>
          <w:color w:val="4A4A4A"/>
          <w:sz w:val="20"/>
          <w:szCs w:val="20"/>
        </w:rPr>
      </w:pPr>
      <w:r w:rsidRPr="00A46FC4">
        <w:rPr>
          <w:rFonts w:eastAsia="Times New Roman" w:cstheme="minorHAnsi"/>
          <w:color w:val="4A4A4A"/>
          <w:sz w:val="20"/>
          <w:szCs w:val="20"/>
        </w:rPr>
        <w:t xml:space="preserve">Tall plantings placed at the corners of the house help soften its edges and tie it into the landscape. They can also give the illusion of extending a small house, making it appear larger. Medium-size flowering trees like dogwood, Canadian redbud, crabapple, rose-of-Sharon, and crape myrtle all have a loose feel that suits a casual, cottage-style home. More stately traditional homes can be planted at each end with upright English oak, </w:t>
      </w:r>
      <w:r w:rsidR="002E1E96" w:rsidRPr="00A46FC4">
        <w:rPr>
          <w:rFonts w:eastAsia="Times New Roman" w:cstheme="minorHAnsi"/>
          <w:color w:val="4A4A4A"/>
          <w:sz w:val="20"/>
          <w:szCs w:val="20"/>
        </w:rPr>
        <w:t>juniper</w:t>
      </w:r>
      <w:r w:rsidRPr="00A46FC4">
        <w:rPr>
          <w:rFonts w:eastAsia="Times New Roman" w:cstheme="minorHAnsi"/>
          <w:color w:val="4A4A4A"/>
          <w:sz w:val="20"/>
          <w:szCs w:val="20"/>
        </w:rPr>
        <w:t xml:space="preserve"> or groups of Leyland cypress to add a columnlike effect.</w:t>
      </w:r>
    </w:p>
    <w:p w:rsidR="0020354F" w:rsidRPr="00A46FC4" w:rsidRDefault="0020354F" w:rsidP="0020354F">
      <w:pPr>
        <w:shd w:val="clear" w:color="auto" w:fill="FFFFFF"/>
        <w:spacing w:before="100" w:beforeAutospacing="1" w:after="100" w:afterAutospacing="1" w:line="240" w:lineRule="auto"/>
        <w:rPr>
          <w:rFonts w:eastAsia="Times New Roman" w:cstheme="minorHAnsi"/>
          <w:color w:val="4A4A4A"/>
          <w:sz w:val="20"/>
          <w:szCs w:val="20"/>
        </w:rPr>
      </w:pPr>
      <w:r w:rsidRPr="00A46FC4">
        <w:rPr>
          <w:rFonts w:eastAsia="Times New Roman" w:cstheme="minorHAnsi"/>
          <w:color w:val="4A4A4A"/>
          <w:sz w:val="20"/>
          <w:szCs w:val="20"/>
        </w:rPr>
        <w:t>Of course, it's worth pointing out that houses that don't have raised foundations to disguise or have handsome stonework to be showcased may not need more than entrance and corner plantings. A bed of groundcover or mulch may be all that is necessary to tie the two areas together—and make maintenance and mowing easier.</w:t>
      </w:r>
    </w:p>
    <w:p w:rsidR="0020354F" w:rsidRPr="00A46FC4" w:rsidRDefault="0020354F" w:rsidP="0020354F">
      <w:pPr>
        <w:shd w:val="clear" w:color="auto" w:fill="FFFFFF"/>
        <w:spacing w:after="0" w:line="240" w:lineRule="auto"/>
        <w:rPr>
          <w:rFonts w:eastAsia="Times New Roman" w:cstheme="minorHAnsi"/>
          <w:color w:val="4A4A4A"/>
          <w:sz w:val="20"/>
          <w:szCs w:val="20"/>
        </w:rPr>
      </w:pPr>
      <w:r w:rsidRPr="00A46FC4">
        <w:rPr>
          <w:rFonts w:eastAsia="Times New Roman" w:cstheme="minorHAnsi"/>
          <w:color w:val="4A4A4A"/>
          <w:sz w:val="20"/>
          <w:szCs w:val="20"/>
        </w:rPr>
        <w:t xml:space="preserve">Variegated </w:t>
      </w:r>
      <w:r w:rsidR="002E1E96" w:rsidRPr="00A46FC4">
        <w:rPr>
          <w:rFonts w:eastAsia="Times New Roman" w:cstheme="minorHAnsi"/>
          <w:color w:val="4A4A4A"/>
          <w:sz w:val="20"/>
          <w:szCs w:val="20"/>
        </w:rPr>
        <w:t>winter creeper</w:t>
      </w:r>
      <w:r w:rsidRPr="00A46FC4">
        <w:rPr>
          <w:rFonts w:eastAsia="Times New Roman" w:cstheme="minorHAnsi"/>
          <w:color w:val="4A4A4A"/>
          <w:sz w:val="20"/>
          <w:szCs w:val="20"/>
        </w:rPr>
        <w:t>, ferns, and grasses provide a bold foliage display; impatiens add color</w:t>
      </w:r>
    </w:p>
    <w:p w:rsidR="00A46FC4" w:rsidRDefault="00A46FC4" w:rsidP="0020354F">
      <w:pPr>
        <w:pStyle w:val="NoSpacing"/>
        <w:rPr>
          <w:b/>
        </w:rPr>
      </w:pPr>
    </w:p>
    <w:p w:rsidR="0020354F" w:rsidRPr="00A46FC4" w:rsidRDefault="0020354F" w:rsidP="0020354F">
      <w:pPr>
        <w:pStyle w:val="NoSpacing"/>
        <w:rPr>
          <w:rFonts w:cstheme="minorHAnsi"/>
          <w:b/>
          <w:sz w:val="20"/>
          <w:szCs w:val="20"/>
        </w:rPr>
      </w:pPr>
      <w:r w:rsidRPr="00A46FC4">
        <w:rPr>
          <w:rFonts w:cstheme="minorHAnsi"/>
          <w:b/>
          <w:sz w:val="20"/>
          <w:szCs w:val="20"/>
        </w:rPr>
        <w:t>2. Go for four seasons of interest</w:t>
      </w:r>
    </w:p>
    <w:p w:rsidR="0020354F" w:rsidRPr="00A46FC4" w:rsidRDefault="0020354F" w:rsidP="0020354F">
      <w:pPr>
        <w:pStyle w:val="NoSpacing"/>
        <w:rPr>
          <w:rFonts w:cstheme="minorHAnsi"/>
          <w:color w:val="4A4A4A"/>
          <w:sz w:val="20"/>
          <w:szCs w:val="20"/>
        </w:rPr>
      </w:pPr>
      <w:r w:rsidRPr="00A46FC4">
        <w:rPr>
          <w:rFonts w:cstheme="minorHAnsi"/>
          <w:color w:val="4A4A4A"/>
          <w:sz w:val="20"/>
          <w:szCs w:val="20"/>
        </w:rPr>
        <w:t xml:space="preserve">Those yews smothering every other house in your neighborhood may be indestructible, but they're not much to look at. The right evergreens give a foundation planting year-round structure, but incorporating deciduous shrubs and perennials provides ornamental value all year long. Choose plants with an eye to staggered bloom times from early spring to late summer, colorful fall </w:t>
      </w:r>
      <w:r w:rsidR="002E1E96" w:rsidRPr="00A46FC4">
        <w:rPr>
          <w:rFonts w:cstheme="minorHAnsi"/>
          <w:color w:val="4A4A4A"/>
          <w:sz w:val="20"/>
          <w:szCs w:val="20"/>
        </w:rPr>
        <w:t>foliage</w:t>
      </w:r>
      <w:r w:rsidRPr="00A46FC4">
        <w:rPr>
          <w:rFonts w:cstheme="minorHAnsi"/>
          <w:color w:val="4A4A4A"/>
          <w:sz w:val="20"/>
          <w:szCs w:val="20"/>
        </w:rPr>
        <w:t xml:space="preserve"> and fruits in winter.</w:t>
      </w:r>
    </w:p>
    <w:p w:rsidR="0020354F" w:rsidRPr="00A46FC4" w:rsidRDefault="0020354F" w:rsidP="0020354F">
      <w:pPr>
        <w:shd w:val="clear" w:color="auto" w:fill="FFFFFF"/>
        <w:spacing w:before="100" w:beforeAutospacing="1" w:after="100" w:afterAutospacing="1" w:line="240" w:lineRule="auto"/>
        <w:rPr>
          <w:rFonts w:eastAsia="Times New Roman" w:cstheme="minorHAnsi"/>
          <w:color w:val="4A4A4A"/>
          <w:sz w:val="20"/>
          <w:szCs w:val="20"/>
        </w:rPr>
      </w:pPr>
      <w:r w:rsidRPr="00A46FC4">
        <w:rPr>
          <w:rFonts w:eastAsia="Times New Roman" w:cstheme="minorHAnsi"/>
          <w:color w:val="4A4A4A"/>
          <w:sz w:val="20"/>
          <w:szCs w:val="20"/>
        </w:rPr>
        <w:t xml:space="preserve">In addition to being too static, most foundation plantings are also too narrow, with a single row of shrubs that doesn't extend far enough out into the yard. You may be able to fix that simply by enlarging your </w:t>
      </w:r>
      <w:r w:rsidR="002E1E96" w:rsidRPr="00A46FC4">
        <w:rPr>
          <w:rFonts w:eastAsia="Times New Roman" w:cstheme="minorHAnsi"/>
          <w:color w:val="4A4A4A"/>
          <w:sz w:val="20"/>
          <w:szCs w:val="20"/>
        </w:rPr>
        <w:t>bed and</w:t>
      </w:r>
      <w:r w:rsidRPr="00A46FC4">
        <w:rPr>
          <w:rFonts w:eastAsia="Times New Roman" w:cstheme="minorHAnsi"/>
          <w:color w:val="4A4A4A"/>
          <w:sz w:val="20"/>
          <w:szCs w:val="20"/>
        </w:rPr>
        <w:t xml:space="preserve"> adding more plants in front. Layer them back to front from tallest to shortest, making sure none of the new ones towers over the </w:t>
      </w:r>
      <w:r w:rsidR="002E1E96" w:rsidRPr="00A46FC4">
        <w:rPr>
          <w:rFonts w:eastAsia="Times New Roman" w:cstheme="minorHAnsi"/>
          <w:color w:val="4A4A4A"/>
          <w:sz w:val="20"/>
          <w:szCs w:val="20"/>
        </w:rPr>
        <w:t>established</w:t>
      </w:r>
      <w:r w:rsidRPr="00A46FC4">
        <w:rPr>
          <w:rFonts w:eastAsia="Times New Roman" w:cstheme="minorHAnsi"/>
          <w:color w:val="4A4A4A"/>
          <w:sz w:val="20"/>
          <w:szCs w:val="20"/>
        </w:rPr>
        <w:t xml:space="preserve"> back row.</w:t>
      </w:r>
    </w:p>
    <w:p w:rsidR="00A46FC4" w:rsidRPr="00E7149F" w:rsidRDefault="00CF603F" w:rsidP="00A46FC4">
      <w:pPr>
        <w:rPr>
          <w:rStyle w:val="Hyperlink"/>
          <w:rFonts w:cstheme="minorHAnsi"/>
          <w:b/>
          <w:sz w:val="18"/>
          <w:szCs w:val="18"/>
        </w:rPr>
      </w:pPr>
      <w:hyperlink w:anchor="TableofContents" w:history="1">
        <w:r w:rsidR="00A46FC4" w:rsidRPr="00E7149F">
          <w:rPr>
            <w:rStyle w:val="Hyperlink"/>
            <w:rFonts w:cstheme="minorHAnsi"/>
            <w:b/>
            <w:sz w:val="18"/>
            <w:szCs w:val="18"/>
          </w:rPr>
          <w:t>Table of Contents</w:t>
        </w:r>
      </w:hyperlink>
    </w:p>
    <w:p w:rsidR="00A46FC4" w:rsidRDefault="00A46FC4" w:rsidP="0020354F">
      <w:pPr>
        <w:shd w:val="clear" w:color="auto" w:fill="FFFFFF"/>
        <w:spacing w:before="100" w:beforeAutospacing="1" w:after="100" w:afterAutospacing="1" w:line="240" w:lineRule="auto"/>
        <w:rPr>
          <w:rFonts w:eastAsia="Times New Roman" w:cstheme="minorHAnsi"/>
          <w:b/>
          <w:bCs/>
          <w:color w:val="4A4A4A"/>
          <w:sz w:val="20"/>
          <w:szCs w:val="20"/>
        </w:rPr>
      </w:pPr>
    </w:p>
    <w:p w:rsidR="0020354F" w:rsidRPr="00A46FC4" w:rsidRDefault="0020354F" w:rsidP="0020354F">
      <w:pPr>
        <w:shd w:val="clear" w:color="auto" w:fill="FFFFFF"/>
        <w:spacing w:before="100" w:beforeAutospacing="1" w:after="100" w:afterAutospacing="1" w:line="240" w:lineRule="auto"/>
        <w:rPr>
          <w:rFonts w:eastAsia="Times New Roman" w:cstheme="minorHAnsi"/>
          <w:color w:val="4A4A4A"/>
          <w:sz w:val="20"/>
          <w:szCs w:val="20"/>
        </w:rPr>
      </w:pPr>
      <w:r w:rsidRPr="00A46FC4">
        <w:rPr>
          <w:rFonts w:eastAsia="Times New Roman" w:cstheme="minorHAnsi"/>
          <w:b/>
          <w:bCs/>
          <w:color w:val="4A4A4A"/>
          <w:sz w:val="20"/>
          <w:szCs w:val="20"/>
        </w:rPr>
        <w:lastRenderedPageBreak/>
        <w:t>3. Choose plants that are the right size and scale.</w:t>
      </w:r>
      <w:r w:rsidRPr="00A46FC4">
        <w:rPr>
          <w:rFonts w:eastAsia="Times New Roman" w:cstheme="minorHAnsi"/>
          <w:color w:val="4A4A4A"/>
          <w:sz w:val="20"/>
          <w:szCs w:val="20"/>
        </w:rPr>
        <w:t> Not taking into account plants' size at maturity is probably the number-one mistake homeowners make. We've all seen windows curtained with overgrown evergreens that no doubt looked just fine when they were planted. Choosing shrubs of the right size will also help keep pruning to a minimum. Look for dwarf varieties that max out at 2 to 4 feet tall for under windows and other tight spots.</w:t>
      </w:r>
    </w:p>
    <w:p w:rsidR="0020354F" w:rsidRPr="00844110" w:rsidRDefault="0020354F" w:rsidP="0020354F">
      <w:pPr>
        <w:shd w:val="clear" w:color="auto" w:fill="FFFFFF"/>
        <w:spacing w:before="100" w:beforeAutospacing="1" w:after="100" w:afterAutospacing="1" w:line="240" w:lineRule="auto"/>
        <w:rPr>
          <w:rFonts w:ascii="inherit" w:eastAsia="Times New Roman" w:hAnsi="inherit" w:cs="Arial"/>
          <w:color w:val="4A4A4A"/>
          <w:sz w:val="24"/>
          <w:szCs w:val="24"/>
        </w:rPr>
      </w:pPr>
      <w:r w:rsidRPr="00A46FC4">
        <w:rPr>
          <w:rFonts w:eastAsia="Times New Roman" w:cstheme="minorHAnsi"/>
          <w:color w:val="4A4A4A"/>
          <w:sz w:val="20"/>
          <w:szCs w:val="20"/>
        </w:rPr>
        <w:t xml:space="preserve">Above all, plan before you plant. A good place to start is by enlarging a photo of your house and tracing the outline of it on paper. Add a few key features you want to keep, such as mature trees. Then start experimenting, sketching in plants (at their full-grown size and shape) you're considering. This process will help in choreographing the layout, determining exactly how much you can </w:t>
      </w:r>
      <w:r w:rsidR="002E1E96" w:rsidRPr="00A46FC4">
        <w:rPr>
          <w:rFonts w:eastAsia="Times New Roman" w:cstheme="minorHAnsi"/>
          <w:color w:val="4A4A4A"/>
          <w:sz w:val="20"/>
          <w:szCs w:val="20"/>
        </w:rPr>
        <w:t>incorporate</w:t>
      </w:r>
      <w:r w:rsidRPr="00A46FC4">
        <w:rPr>
          <w:rFonts w:eastAsia="Times New Roman" w:cstheme="minorHAnsi"/>
          <w:color w:val="4A4A4A"/>
          <w:sz w:val="20"/>
          <w:szCs w:val="20"/>
        </w:rPr>
        <w:t xml:space="preserve"> and establishing a thoughtful and economical approach to putting in foundation plantings that truly enhance your home</w:t>
      </w:r>
      <w:r w:rsidRPr="00844110">
        <w:rPr>
          <w:rFonts w:ascii="inherit" w:eastAsia="Times New Roman" w:hAnsi="inherit" w:cs="Arial"/>
          <w:color w:val="4A4A4A"/>
          <w:sz w:val="24"/>
          <w:szCs w:val="24"/>
        </w:rPr>
        <w:t>.</w:t>
      </w:r>
    </w:p>
    <w:p w:rsidR="0020354F" w:rsidRPr="00A46FC4" w:rsidRDefault="0020354F" w:rsidP="0020354F">
      <w:pPr>
        <w:shd w:val="clear" w:color="auto" w:fill="FFFFFF"/>
        <w:spacing w:before="100" w:beforeAutospacing="1" w:after="100" w:afterAutospacing="1" w:line="240" w:lineRule="auto"/>
        <w:rPr>
          <w:rFonts w:eastAsia="Times New Roman" w:cstheme="minorHAnsi"/>
          <w:color w:val="4A4A4A"/>
          <w:sz w:val="20"/>
          <w:szCs w:val="20"/>
        </w:rPr>
      </w:pPr>
      <w:r w:rsidRPr="00A46FC4">
        <w:rPr>
          <w:rFonts w:eastAsia="Times New Roman" w:cstheme="minorHAnsi"/>
          <w:b/>
          <w:color w:val="4A4A4A"/>
          <w:sz w:val="20"/>
          <w:szCs w:val="20"/>
        </w:rPr>
        <w:t>Reconsider stiff, short-needled evergreens in favor of these hardy ornamentals</w:t>
      </w:r>
      <w:r w:rsidRPr="00A46FC4">
        <w:rPr>
          <w:rFonts w:eastAsia="Times New Roman" w:cstheme="minorHAnsi"/>
          <w:color w:val="4A4A4A"/>
          <w:sz w:val="20"/>
          <w:szCs w:val="20"/>
        </w:rPr>
        <w:t>:</w:t>
      </w:r>
    </w:p>
    <w:p w:rsidR="0020354F" w:rsidRPr="00A46FC4" w:rsidRDefault="0020354F" w:rsidP="0020354F">
      <w:pPr>
        <w:shd w:val="clear" w:color="auto" w:fill="FFFFFF"/>
        <w:spacing w:before="100" w:beforeAutospacing="1" w:after="100" w:afterAutospacing="1" w:line="240" w:lineRule="auto"/>
        <w:rPr>
          <w:rFonts w:eastAsia="Times New Roman" w:cstheme="minorHAnsi"/>
          <w:color w:val="4A4A4A"/>
          <w:sz w:val="20"/>
          <w:szCs w:val="20"/>
        </w:rPr>
      </w:pPr>
      <w:r w:rsidRPr="00A46FC4">
        <w:rPr>
          <w:rFonts w:eastAsia="Times New Roman" w:cstheme="minorHAnsi"/>
          <w:b/>
          <w:bCs/>
          <w:color w:val="4A4A4A"/>
          <w:sz w:val="20"/>
          <w:szCs w:val="20"/>
        </w:rPr>
        <w:t>-'Autumn Joy' sedum</w:t>
      </w:r>
      <w:r w:rsidRPr="00A46FC4">
        <w:rPr>
          <w:rFonts w:eastAsia="Times New Roman" w:cstheme="minorHAnsi"/>
          <w:color w:val="4A4A4A"/>
          <w:sz w:val="20"/>
          <w:szCs w:val="20"/>
        </w:rPr>
        <w:t> </w:t>
      </w:r>
      <w:r w:rsidRPr="00A46FC4">
        <w:rPr>
          <w:rFonts w:eastAsia="Times New Roman" w:cstheme="minorHAnsi"/>
          <w:i/>
          <w:iCs/>
          <w:color w:val="4A4A4A"/>
          <w:sz w:val="20"/>
          <w:szCs w:val="20"/>
        </w:rPr>
        <w:t>(Sedum 'Autumn Joy')</w:t>
      </w:r>
      <w:r w:rsidRPr="00A46FC4">
        <w:rPr>
          <w:rFonts w:eastAsia="Times New Roman" w:cstheme="minorHAnsi"/>
          <w:color w:val="4A4A4A"/>
          <w:sz w:val="20"/>
          <w:szCs w:val="20"/>
        </w:rPr>
        <w:t> Best four-season perennial around. Looks great in full bloom with large clusters of tiny rose-colored flowers in late summer to early fall. Faded flower heads can be left all winter. Once cut back, fleshy green leaves are quick to add color and structure to plant beds in early spring. Grows to 2 feet tall. Full sun; hardy to -30° F.</w:t>
      </w:r>
    </w:p>
    <w:p w:rsidR="0020354F" w:rsidRPr="00A46FC4" w:rsidRDefault="0020354F" w:rsidP="0020354F">
      <w:pPr>
        <w:shd w:val="clear" w:color="auto" w:fill="FFFFFF"/>
        <w:spacing w:before="100" w:beforeAutospacing="1" w:after="100" w:afterAutospacing="1" w:line="240" w:lineRule="auto"/>
        <w:rPr>
          <w:rFonts w:eastAsia="Times New Roman" w:cstheme="minorHAnsi"/>
          <w:color w:val="4A4A4A"/>
          <w:sz w:val="20"/>
          <w:szCs w:val="20"/>
        </w:rPr>
      </w:pPr>
      <w:r w:rsidRPr="00A46FC4">
        <w:rPr>
          <w:rFonts w:eastAsia="Times New Roman" w:cstheme="minorHAnsi"/>
          <w:b/>
          <w:bCs/>
          <w:color w:val="4A4A4A"/>
          <w:sz w:val="20"/>
          <w:szCs w:val="20"/>
        </w:rPr>
        <w:t>-'Karl Foester' grass</w:t>
      </w:r>
      <w:r w:rsidRPr="00A46FC4">
        <w:rPr>
          <w:rFonts w:eastAsia="Times New Roman" w:cstheme="minorHAnsi"/>
          <w:color w:val="4A4A4A"/>
          <w:sz w:val="20"/>
          <w:szCs w:val="20"/>
        </w:rPr>
        <w:t> (Calamagrostis x acutiflora 'Karl Foester') My favorite ornamental grass for upright formality. Boasts archings, glossy dark green foliage 3 to 5 feet tall. In June, the upright stems bear pinkish-bronze flower heads that gradually change t golden tan. Full sun; hardy to -10° F.</w:t>
      </w:r>
    </w:p>
    <w:p w:rsidR="0020354F" w:rsidRPr="00A46FC4" w:rsidRDefault="0020354F" w:rsidP="0020354F">
      <w:pPr>
        <w:shd w:val="clear" w:color="auto" w:fill="FFFFFF"/>
        <w:spacing w:before="100" w:beforeAutospacing="1" w:after="100" w:afterAutospacing="1" w:line="240" w:lineRule="auto"/>
        <w:rPr>
          <w:rFonts w:eastAsia="Times New Roman" w:cstheme="minorHAnsi"/>
          <w:color w:val="4A4A4A"/>
          <w:sz w:val="20"/>
          <w:szCs w:val="20"/>
        </w:rPr>
      </w:pPr>
      <w:r w:rsidRPr="00A46FC4">
        <w:rPr>
          <w:rFonts w:eastAsia="Times New Roman" w:cstheme="minorHAnsi"/>
          <w:b/>
          <w:bCs/>
          <w:color w:val="4A4A4A"/>
          <w:sz w:val="20"/>
          <w:szCs w:val="20"/>
        </w:rPr>
        <w:t>-Chinese rose fountain grass</w:t>
      </w:r>
      <w:r w:rsidRPr="00A46FC4">
        <w:rPr>
          <w:rFonts w:eastAsia="Times New Roman" w:cstheme="minorHAnsi"/>
          <w:color w:val="4A4A4A"/>
          <w:sz w:val="20"/>
          <w:szCs w:val="20"/>
        </w:rPr>
        <w:t> </w:t>
      </w:r>
      <w:r w:rsidRPr="00A46FC4">
        <w:rPr>
          <w:rFonts w:eastAsia="Times New Roman" w:cstheme="minorHAnsi"/>
          <w:i/>
          <w:iCs/>
          <w:color w:val="4A4A4A"/>
          <w:sz w:val="20"/>
          <w:szCs w:val="20"/>
        </w:rPr>
        <w:t>(Pennisetum alopecuroides)</w:t>
      </w:r>
      <w:r w:rsidRPr="00A46FC4">
        <w:rPr>
          <w:rFonts w:eastAsia="Times New Roman" w:cstheme="minorHAnsi"/>
          <w:color w:val="4A4A4A"/>
          <w:sz w:val="20"/>
          <w:szCs w:val="20"/>
        </w:rPr>
        <w:t xml:space="preserve"> Try this grass as an accent in less formal gardens. Grows 3 feet tall with </w:t>
      </w:r>
      <w:r w:rsidR="002E1E96" w:rsidRPr="00A46FC4">
        <w:rPr>
          <w:rFonts w:eastAsia="Times New Roman" w:cstheme="minorHAnsi"/>
          <w:color w:val="4A4A4A"/>
          <w:sz w:val="20"/>
          <w:szCs w:val="20"/>
        </w:rPr>
        <w:t>plume like</w:t>
      </w:r>
      <w:r w:rsidRPr="00A46FC4">
        <w:rPr>
          <w:rFonts w:eastAsia="Times New Roman" w:cstheme="minorHAnsi"/>
          <w:color w:val="4A4A4A"/>
          <w:sz w:val="20"/>
          <w:szCs w:val="20"/>
        </w:rPr>
        <w:t xml:space="preserve"> soft pink flower clusters from July </w:t>
      </w:r>
      <w:r w:rsidR="002E1E96" w:rsidRPr="00A46FC4">
        <w:rPr>
          <w:rFonts w:eastAsia="Times New Roman" w:cstheme="minorHAnsi"/>
          <w:color w:val="4A4A4A"/>
          <w:sz w:val="20"/>
          <w:szCs w:val="20"/>
        </w:rPr>
        <w:t>through</w:t>
      </w:r>
      <w:r w:rsidRPr="00A46FC4">
        <w:rPr>
          <w:rFonts w:eastAsia="Times New Roman" w:cstheme="minorHAnsi"/>
          <w:color w:val="4A4A4A"/>
          <w:sz w:val="20"/>
          <w:szCs w:val="20"/>
        </w:rPr>
        <w:t xml:space="preserve"> September, when bright green leaves turn yellow and showy seed heads form. Full sun; hardy to 0° F.</w:t>
      </w:r>
    </w:p>
    <w:p w:rsidR="0020354F" w:rsidRDefault="0020354F" w:rsidP="0020354F">
      <w:pPr>
        <w:shd w:val="clear" w:color="auto" w:fill="FFFFFF"/>
        <w:spacing w:before="100" w:beforeAutospacing="1" w:after="100" w:afterAutospacing="1" w:line="240" w:lineRule="auto"/>
        <w:rPr>
          <w:rFonts w:eastAsia="Times New Roman" w:cstheme="minorHAnsi"/>
          <w:color w:val="4A4A4A"/>
          <w:sz w:val="20"/>
          <w:szCs w:val="20"/>
        </w:rPr>
      </w:pPr>
      <w:r w:rsidRPr="00A46FC4">
        <w:rPr>
          <w:rFonts w:eastAsia="Times New Roman" w:cstheme="minorHAnsi"/>
          <w:b/>
          <w:bCs/>
          <w:color w:val="4A4A4A"/>
          <w:sz w:val="20"/>
          <w:szCs w:val="20"/>
        </w:rPr>
        <w:t>-'Zagreb' coreopsis</w:t>
      </w:r>
      <w:r w:rsidRPr="00A46FC4">
        <w:rPr>
          <w:rFonts w:eastAsia="Times New Roman" w:cstheme="minorHAnsi"/>
          <w:color w:val="4A4A4A"/>
          <w:sz w:val="20"/>
          <w:szCs w:val="20"/>
        </w:rPr>
        <w:t> </w:t>
      </w:r>
      <w:r w:rsidRPr="00A46FC4">
        <w:rPr>
          <w:rFonts w:eastAsia="Times New Roman" w:cstheme="minorHAnsi"/>
          <w:i/>
          <w:iCs/>
          <w:color w:val="4A4A4A"/>
          <w:sz w:val="20"/>
          <w:szCs w:val="20"/>
        </w:rPr>
        <w:t>(Coreopsis verticillata 'Zagreb')</w:t>
      </w:r>
      <w:r w:rsidRPr="00A46FC4">
        <w:rPr>
          <w:rFonts w:eastAsia="Times New Roman" w:cstheme="minorHAnsi"/>
          <w:color w:val="4A4A4A"/>
          <w:sz w:val="20"/>
          <w:szCs w:val="20"/>
        </w:rPr>
        <w:t> Brilliant yellow-</w:t>
      </w:r>
      <w:r w:rsidR="002E1E96" w:rsidRPr="00A46FC4">
        <w:rPr>
          <w:rFonts w:eastAsia="Times New Roman" w:cstheme="minorHAnsi"/>
          <w:color w:val="4A4A4A"/>
          <w:sz w:val="20"/>
          <w:szCs w:val="20"/>
        </w:rPr>
        <w:t>daisy like</w:t>
      </w:r>
      <w:r w:rsidRPr="00A46FC4">
        <w:rPr>
          <w:rFonts w:eastAsia="Times New Roman" w:cstheme="minorHAnsi"/>
          <w:color w:val="4A4A4A"/>
          <w:sz w:val="20"/>
          <w:szCs w:val="20"/>
        </w:rPr>
        <w:t xml:space="preserve"> flowers all summer. A compact variety that can be used in either formal or casual plantings. Drought tolerant; grows 12 inches tall. </w:t>
      </w:r>
      <w:r w:rsidR="002E1E96" w:rsidRPr="00A46FC4">
        <w:rPr>
          <w:rFonts w:eastAsia="Times New Roman" w:cstheme="minorHAnsi"/>
          <w:color w:val="4A4A4A"/>
          <w:sz w:val="20"/>
          <w:szCs w:val="20"/>
        </w:rPr>
        <w:t>Full</w:t>
      </w:r>
      <w:r w:rsidRPr="00A46FC4">
        <w:rPr>
          <w:rFonts w:eastAsia="Times New Roman" w:cstheme="minorHAnsi"/>
          <w:color w:val="4A4A4A"/>
          <w:sz w:val="20"/>
          <w:szCs w:val="20"/>
        </w:rPr>
        <w:t xml:space="preserve"> sun; hardy to -20° F.</w:t>
      </w:r>
    </w:p>
    <w:p w:rsidR="007928A6" w:rsidRDefault="007928A6">
      <w:pPr>
        <w:rPr>
          <w:b/>
        </w:rPr>
      </w:pPr>
    </w:p>
    <w:p w:rsidR="007928A6" w:rsidRDefault="007928A6">
      <w:pPr>
        <w:rPr>
          <w:b/>
        </w:rPr>
      </w:pPr>
    </w:p>
    <w:p w:rsidR="007928A6" w:rsidRDefault="007928A6">
      <w:pPr>
        <w:rPr>
          <w:b/>
        </w:rPr>
      </w:pPr>
    </w:p>
    <w:p w:rsidR="007928A6" w:rsidRDefault="007928A6">
      <w:pPr>
        <w:rPr>
          <w:b/>
        </w:rPr>
      </w:pPr>
    </w:p>
    <w:p w:rsidR="007928A6" w:rsidRDefault="007928A6">
      <w:pPr>
        <w:rPr>
          <w:b/>
        </w:rPr>
      </w:pPr>
    </w:p>
    <w:p w:rsidR="007928A6" w:rsidRPr="00E7149F" w:rsidRDefault="00CF603F" w:rsidP="007928A6">
      <w:pPr>
        <w:rPr>
          <w:rStyle w:val="Hyperlink"/>
          <w:rFonts w:cstheme="minorHAnsi"/>
          <w:b/>
          <w:sz w:val="18"/>
          <w:szCs w:val="18"/>
        </w:rPr>
      </w:pPr>
      <w:hyperlink w:anchor="TableofContents" w:history="1">
        <w:r w:rsidR="007928A6" w:rsidRPr="00E7149F">
          <w:rPr>
            <w:rStyle w:val="Hyperlink"/>
            <w:rFonts w:cstheme="minorHAnsi"/>
            <w:b/>
            <w:sz w:val="18"/>
            <w:szCs w:val="18"/>
          </w:rPr>
          <w:t>Table of Contents</w:t>
        </w:r>
      </w:hyperlink>
    </w:p>
    <w:p w:rsidR="007928A6" w:rsidRDefault="007928A6">
      <w:pPr>
        <w:rPr>
          <w:b/>
        </w:rPr>
      </w:pPr>
      <w:r>
        <w:rPr>
          <w:b/>
        </w:rPr>
        <w:br w:type="page"/>
      </w:r>
    </w:p>
    <w:p w:rsidR="0020354F" w:rsidRDefault="0020354F" w:rsidP="0020354F">
      <w:pPr>
        <w:pBdr>
          <w:top w:val="double" w:sz="4" w:space="1" w:color="auto"/>
          <w:left w:val="double" w:sz="4" w:space="4" w:color="auto"/>
          <w:bottom w:val="double" w:sz="4" w:space="1" w:color="auto"/>
          <w:right w:val="double" w:sz="4" w:space="4" w:color="auto"/>
        </w:pBdr>
        <w:shd w:val="clear" w:color="auto" w:fill="E2EFD9" w:themeFill="accent6" w:themeFillTint="33"/>
        <w:spacing w:before="100" w:beforeAutospacing="1" w:after="100" w:afterAutospacing="1" w:line="240" w:lineRule="auto"/>
        <w:jc w:val="center"/>
        <w:rPr>
          <w:rFonts w:eastAsia="Times New Roman" w:cstheme="minorHAnsi"/>
          <w:b/>
          <w:color w:val="4A4A4A"/>
          <w:sz w:val="24"/>
          <w:szCs w:val="24"/>
        </w:rPr>
      </w:pPr>
      <w:bookmarkStart w:id="30" w:name="PlantingGuidelines"/>
      <w:bookmarkEnd w:id="30"/>
      <w:r>
        <w:rPr>
          <w:rFonts w:eastAsia="Times New Roman" w:cstheme="minorHAnsi"/>
          <w:b/>
          <w:color w:val="4A4A4A"/>
          <w:sz w:val="24"/>
          <w:szCs w:val="24"/>
        </w:rPr>
        <w:lastRenderedPageBreak/>
        <w:t>Planting Guidelines</w:t>
      </w:r>
      <w:r w:rsidR="003914AE">
        <w:rPr>
          <w:rStyle w:val="FootnoteReference"/>
          <w:rFonts w:eastAsia="Times New Roman" w:cstheme="minorHAnsi"/>
          <w:b/>
          <w:color w:val="4A4A4A"/>
          <w:sz w:val="24"/>
          <w:szCs w:val="24"/>
        </w:rPr>
        <w:footnoteReference w:id="9"/>
      </w:r>
    </w:p>
    <w:p w:rsidR="0020354F" w:rsidRDefault="0020354F" w:rsidP="00B83031">
      <w:pPr>
        <w:pStyle w:val="NoSpacing"/>
        <w:numPr>
          <w:ilvl w:val="0"/>
          <w:numId w:val="3"/>
        </w:numPr>
      </w:pPr>
      <w:r>
        <w:t>Because of the h</w:t>
      </w:r>
      <w:r w:rsidRPr="00AD29C3">
        <w:t>eavy clay</w:t>
      </w:r>
      <w:r>
        <w:t xml:space="preserve"> soil with</w:t>
      </w:r>
      <w:r w:rsidRPr="00AD29C3">
        <w:t xml:space="preserve"> </w:t>
      </w:r>
      <w:r>
        <w:t xml:space="preserve">associated </w:t>
      </w:r>
      <w:r w:rsidRPr="00AD29C3">
        <w:t>w</w:t>
      </w:r>
      <w:r>
        <w:t>ater retention that can suffocate new planting, the soil will have to be amended. There are commercial products that are recommended by local garden centers.  They contain sphagnum moss to make the soil more porous and compost to enrich the soil.</w:t>
      </w:r>
      <w:r w:rsidRPr="00AD29C3">
        <w:t xml:space="preserve"> </w:t>
      </w:r>
    </w:p>
    <w:p w:rsidR="0020354F" w:rsidRDefault="0020354F" w:rsidP="00B83031">
      <w:pPr>
        <w:pStyle w:val="NoSpacing"/>
        <w:numPr>
          <w:ilvl w:val="0"/>
          <w:numId w:val="3"/>
        </w:numPr>
      </w:pPr>
      <w:r>
        <w:t>D</w:t>
      </w:r>
      <w:r w:rsidRPr="00AD29C3">
        <w:t>rip lines</w:t>
      </w:r>
      <w:r>
        <w:t xml:space="preserve"> are most efficient and easiest to regulate. </w:t>
      </w:r>
    </w:p>
    <w:p w:rsidR="0020354F" w:rsidRDefault="0020354F" w:rsidP="00B83031">
      <w:pPr>
        <w:pStyle w:val="NoSpacing"/>
        <w:numPr>
          <w:ilvl w:val="0"/>
          <w:numId w:val="3"/>
        </w:numPr>
      </w:pPr>
      <w:r>
        <w:t>Shrubs w</w:t>
      </w:r>
      <w:r w:rsidRPr="00AD29C3">
        <w:t>ill abut turf area</w:t>
      </w:r>
      <w:r>
        <w:t>,</w:t>
      </w:r>
      <w:r w:rsidRPr="00AD29C3">
        <w:t xml:space="preserve"> but be separated by metal edging.</w:t>
      </w:r>
    </w:p>
    <w:p w:rsidR="0020354F" w:rsidRDefault="0020354F" w:rsidP="00B83031">
      <w:pPr>
        <w:pStyle w:val="NoSpacing"/>
        <w:numPr>
          <w:ilvl w:val="0"/>
          <w:numId w:val="3"/>
        </w:numPr>
      </w:pPr>
      <w:r>
        <w:t>Allow space between shrubs and foundation (12-15”) The larger the shrub, the more the space.</w:t>
      </w:r>
    </w:p>
    <w:p w:rsidR="0020354F" w:rsidRDefault="0020354F" w:rsidP="00B83031">
      <w:pPr>
        <w:pStyle w:val="NoSpacing"/>
        <w:numPr>
          <w:ilvl w:val="0"/>
          <w:numId w:val="3"/>
        </w:numPr>
      </w:pPr>
      <w:r>
        <w:t>Be sure the mature shrub will not grow so tall that it obstructs view from the house.</w:t>
      </w:r>
    </w:p>
    <w:p w:rsidR="0020354F" w:rsidRDefault="0020354F" w:rsidP="00B83031">
      <w:pPr>
        <w:pStyle w:val="NoSpacing"/>
        <w:numPr>
          <w:ilvl w:val="0"/>
          <w:numId w:val="3"/>
        </w:numPr>
      </w:pPr>
      <w:r>
        <w:t>Better to have extra space between shrubs than have them crowded</w:t>
      </w:r>
    </w:p>
    <w:p w:rsidR="0020354F" w:rsidRPr="00AD29C3" w:rsidRDefault="0020354F" w:rsidP="00B83031">
      <w:pPr>
        <w:pStyle w:val="NoSpacing"/>
        <w:numPr>
          <w:ilvl w:val="0"/>
          <w:numId w:val="3"/>
        </w:numPr>
      </w:pPr>
      <w:r>
        <w:t>Consider avoiding pruning the shrub, rather let it show its basic beautiful shape. Pruning rarely improves the look of shrubs.</w:t>
      </w:r>
    </w:p>
    <w:p w:rsidR="00AE71AB" w:rsidRDefault="00AE71AB" w:rsidP="0020354F">
      <w:pPr>
        <w:spacing w:after="0" w:line="240" w:lineRule="atLeast"/>
        <w:textAlignment w:val="baseline"/>
        <w:rPr>
          <w:rFonts w:ascii="Arial" w:eastAsia="Times New Roman" w:hAnsi="Arial" w:cs="Arial"/>
          <w:color w:val="FFFFFF"/>
          <w:sz w:val="18"/>
          <w:szCs w:val="18"/>
          <w:bdr w:val="none" w:sz="0" w:space="0" w:color="auto" w:frame="1"/>
        </w:rPr>
      </w:pPr>
    </w:p>
    <w:p w:rsidR="00AE71AB" w:rsidRDefault="00AE71AB" w:rsidP="0020354F">
      <w:pPr>
        <w:spacing w:after="0" w:line="240" w:lineRule="atLeast"/>
        <w:textAlignment w:val="baseline"/>
        <w:rPr>
          <w:rFonts w:ascii="Arial" w:eastAsia="Times New Roman" w:hAnsi="Arial" w:cs="Arial"/>
          <w:color w:val="FFFFFF"/>
          <w:sz w:val="18"/>
          <w:szCs w:val="18"/>
          <w:bdr w:val="none" w:sz="0" w:space="0" w:color="auto" w:frame="1"/>
        </w:rPr>
      </w:pPr>
    </w:p>
    <w:p w:rsidR="003914AE" w:rsidRDefault="003914AE" w:rsidP="003914AE">
      <w:pPr>
        <w:rPr>
          <w:b/>
          <w:sz w:val="24"/>
          <w:szCs w:val="24"/>
        </w:rPr>
      </w:pPr>
      <w:r>
        <w:rPr>
          <w:b/>
          <w:sz w:val="24"/>
          <w:szCs w:val="24"/>
        </w:rPr>
        <w:t>Additional planting Guidelines:</w:t>
      </w:r>
    </w:p>
    <w:p w:rsidR="003914AE" w:rsidRDefault="003914AE" w:rsidP="003914AE">
      <w:pPr>
        <w:spacing w:after="0" w:line="240" w:lineRule="auto"/>
        <w:rPr>
          <w:b/>
          <w:sz w:val="24"/>
          <w:szCs w:val="24"/>
        </w:rPr>
      </w:pPr>
    </w:p>
    <w:p w:rsidR="003914AE" w:rsidRPr="00AF1117" w:rsidRDefault="003914AE" w:rsidP="003914AE">
      <w:pPr>
        <w:numPr>
          <w:ilvl w:val="0"/>
          <w:numId w:val="1"/>
        </w:numPr>
        <w:spacing w:after="0" w:line="240" w:lineRule="auto"/>
        <w:rPr>
          <w:sz w:val="24"/>
          <w:szCs w:val="24"/>
        </w:rPr>
      </w:pPr>
      <w:r>
        <w:rPr>
          <w:sz w:val="24"/>
          <w:szCs w:val="24"/>
        </w:rPr>
        <w:t>Select shrubs that w</w:t>
      </w:r>
      <w:r w:rsidRPr="00AF1117">
        <w:rPr>
          <w:sz w:val="24"/>
          <w:szCs w:val="24"/>
        </w:rPr>
        <w:t xml:space="preserve">ill prosper in Colorado’s </w:t>
      </w:r>
      <w:r w:rsidRPr="00AF1117">
        <w:rPr>
          <w:b/>
          <w:sz w:val="24"/>
          <w:szCs w:val="24"/>
        </w:rPr>
        <w:t>climate</w:t>
      </w:r>
      <w:r w:rsidRPr="00AF1117">
        <w:rPr>
          <w:sz w:val="24"/>
          <w:szCs w:val="24"/>
        </w:rPr>
        <w:t>.</w:t>
      </w:r>
      <w:r w:rsidRPr="00AF1117">
        <w:rPr>
          <w:sz w:val="24"/>
          <w:szCs w:val="24"/>
          <w:vertAlign w:val="superscript"/>
        </w:rPr>
        <w:footnoteReference w:id="10"/>
      </w:r>
    </w:p>
    <w:p w:rsidR="003914AE" w:rsidRPr="00AF1117" w:rsidRDefault="003914AE" w:rsidP="003914AE">
      <w:pPr>
        <w:numPr>
          <w:ilvl w:val="0"/>
          <w:numId w:val="1"/>
        </w:numPr>
        <w:spacing w:after="0" w:line="240" w:lineRule="auto"/>
        <w:rPr>
          <w:sz w:val="24"/>
          <w:szCs w:val="24"/>
        </w:rPr>
      </w:pPr>
      <w:r>
        <w:rPr>
          <w:sz w:val="24"/>
          <w:szCs w:val="24"/>
        </w:rPr>
        <w:t>Soil should</w:t>
      </w:r>
      <w:r w:rsidRPr="00AF1117">
        <w:rPr>
          <w:sz w:val="24"/>
          <w:szCs w:val="24"/>
        </w:rPr>
        <w:t xml:space="preserve"> be tested using the </w:t>
      </w:r>
      <w:r w:rsidRPr="00AF1117">
        <w:rPr>
          <w:b/>
          <w:sz w:val="24"/>
          <w:szCs w:val="24"/>
        </w:rPr>
        <w:t>drainage</w:t>
      </w:r>
      <w:r>
        <w:rPr>
          <w:sz w:val="24"/>
          <w:szCs w:val="24"/>
        </w:rPr>
        <w:t xml:space="preserve"> test described in Fact Sheet 7.</w:t>
      </w:r>
      <w:r w:rsidRPr="00AF1117">
        <w:rPr>
          <w:sz w:val="24"/>
          <w:szCs w:val="24"/>
        </w:rPr>
        <w:t>229 in order to diagnose wat</w:t>
      </w:r>
      <w:r>
        <w:rPr>
          <w:sz w:val="24"/>
          <w:szCs w:val="24"/>
        </w:rPr>
        <w:t>er-oxygen concerns and, if needed</w:t>
      </w:r>
      <w:r w:rsidRPr="00AF1117">
        <w:rPr>
          <w:sz w:val="24"/>
          <w:szCs w:val="24"/>
        </w:rPr>
        <w:t>, soil will be amended</w:t>
      </w:r>
      <w:r w:rsidRPr="00AF1117">
        <w:rPr>
          <w:sz w:val="24"/>
          <w:szCs w:val="24"/>
          <w:vertAlign w:val="superscript"/>
        </w:rPr>
        <w:footnoteReference w:id="11"/>
      </w:r>
      <w:r w:rsidRPr="00AF1117">
        <w:rPr>
          <w:sz w:val="24"/>
          <w:szCs w:val="24"/>
        </w:rPr>
        <w:t xml:space="preserve">  to avoid oxygen deprivation.</w:t>
      </w:r>
    </w:p>
    <w:p w:rsidR="003914AE" w:rsidRPr="00AF1117" w:rsidRDefault="003914AE" w:rsidP="003914AE">
      <w:pPr>
        <w:numPr>
          <w:ilvl w:val="0"/>
          <w:numId w:val="1"/>
        </w:numPr>
        <w:spacing w:after="0" w:line="240" w:lineRule="auto"/>
        <w:rPr>
          <w:sz w:val="24"/>
          <w:szCs w:val="24"/>
        </w:rPr>
      </w:pPr>
      <w:r w:rsidRPr="00AF1117">
        <w:rPr>
          <w:sz w:val="24"/>
          <w:szCs w:val="24"/>
        </w:rPr>
        <w:t xml:space="preserve">CSU recommends that plantings be </w:t>
      </w:r>
      <w:r w:rsidRPr="00AF1117">
        <w:rPr>
          <w:b/>
          <w:sz w:val="24"/>
          <w:szCs w:val="24"/>
        </w:rPr>
        <w:t>separated from areas occupied by lawn</w:t>
      </w:r>
      <w:r w:rsidRPr="00AF1117">
        <w:rPr>
          <w:sz w:val="24"/>
          <w:szCs w:val="24"/>
        </w:rPr>
        <w:t>.  Efforts will be made to accommodate this recommendation</w:t>
      </w:r>
      <w:r>
        <w:rPr>
          <w:sz w:val="24"/>
          <w:szCs w:val="24"/>
        </w:rPr>
        <w:t xml:space="preserve"> using edging</w:t>
      </w:r>
      <w:r w:rsidRPr="00AF1117">
        <w:rPr>
          <w:sz w:val="24"/>
          <w:szCs w:val="24"/>
        </w:rPr>
        <w:t>.</w:t>
      </w:r>
      <w:r>
        <w:rPr>
          <w:sz w:val="24"/>
          <w:szCs w:val="24"/>
        </w:rPr>
        <w:t xml:space="preserve"> Shrubs should not compete with turf.</w:t>
      </w:r>
    </w:p>
    <w:p w:rsidR="003914AE" w:rsidRPr="00AF1117" w:rsidRDefault="003914AE" w:rsidP="003914AE">
      <w:pPr>
        <w:numPr>
          <w:ilvl w:val="0"/>
          <w:numId w:val="1"/>
        </w:numPr>
        <w:spacing w:after="0" w:line="240" w:lineRule="auto"/>
        <w:rPr>
          <w:sz w:val="24"/>
          <w:szCs w:val="24"/>
        </w:rPr>
      </w:pPr>
      <w:r>
        <w:rPr>
          <w:sz w:val="24"/>
          <w:szCs w:val="24"/>
        </w:rPr>
        <w:t>Shrubs</w:t>
      </w:r>
      <w:r w:rsidRPr="00AF1117">
        <w:rPr>
          <w:sz w:val="24"/>
          <w:szCs w:val="24"/>
        </w:rPr>
        <w:t xml:space="preserve"> that </w:t>
      </w:r>
      <w:r w:rsidRPr="00AF1117">
        <w:rPr>
          <w:b/>
          <w:sz w:val="24"/>
          <w:szCs w:val="24"/>
        </w:rPr>
        <w:t>will not need to be sprayed with harmful insecticides</w:t>
      </w:r>
      <w:r w:rsidRPr="00AF1117">
        <w:rPr>
          <w:sz w:val="24"/>
          <w:szCs w:val="24"/>
        </w:rPr>
        <w:t>.</w:t>
      </w:r>
    </w:p>
    <w:p w:rsidR="003914AE" w:rsidRPr="00AF1117" w:rsidRDefault="003914AE" w:rsidP="003914AE">
      <w:pPr>
        <w:numPr>
          <w:ilvl w:val="0"/>
          <w:numId w:val="1"/>
        </w:numPr>
        <w:spacing w:after="0" w:line="240" w:lineRule="auto"/>
        <w:rPr>
          <w:sz w:val="24"/>
          <w:szCs w:val="24"/>
        </w:rPr>
      </w:pPr>
      <w:r>
        <w:rPr>
          <w:sz w:val="24"/>
          <w:szCs w:val="24"/>
        </w:rPr>
        <w:t xml:space="preserve">Shrubs </w:t>
      </w:r>
      <w:r w:rsidRPr="00AF1117">
        <w:rPr>
          <w:sz w:val="24"/>
          <w:szCs w:val="24"/>
        </w:rPr>
        <w:t xml:space="preserve">that typically </w:t>
      </w:r>
      <w:r w:rsidRPr="00AF1117">
        <w:rPr>
          <w:b/>
          <w:sz w:val="24"/>
          <w:szCs w:val="24"/>
        </w:rPr>
        <w:t>do not require periodic pruning</w:t>
      </w:r>
      <w:r>
        <w:rPr>
          <w:b/>
          <w:sz w:val="24"/>
          <w:szCs w:val="24"/>
        </w:rPr>
        <w:t xml:space="preserve"> or rare pruning.</w:t>
      </w:r>
    </w:p>
    <w:p w:rsidR="003914AE" w:rsidRPr="00AF1117" w:rsidRDefault="003914AE" w:rsidP="003914AE">
      <w:pPr>
        <w:numPr>
          <w:ilvl w:val="0"/>
          <w:numId w:val="1"/>
        </w:numPr>
        <w:spacing w:after="0" w:line="240" w:lineRule="auto"/>
        <w:rPr>
          <w:sz w:val="24"/>
          <w:szCs w:val="24"/>
        </w:rPr>
      </w:pPr>
      <w:r>
        <w:rPr>
          <w:sz w:val="24"/>
          <w:szCs w:val="24"/>
        </w:rPr>
        <w:t>Site’s exposure must be determined and taken into account.  Plants on the CSU list w</w:t>
      </w:r>
      <w:r w:rsidRPr="00AF1117">
        <w:rPr>
          <w:sz w:val="24"/>
          <w:szCs w:val="24"/>
        </w:rPr>
        <w:t xml:space="preserve">ill do well in </w:t>
      </w:r>
      <w:r>
        <w:rPr>
          <w:sz w:val="24"/>
          <w:szCs w:val="24"/>
        </w:rPr>
        <w:t xml:space="preserve">most </w:t>
      </w:r>
      <w:r w:rsidRPr="00AF1117">
        <w:rPr>
          <w:sz w:val="24"/>
          <w:szCs w:val="24"/>
        </w:rPr>
        <w:t>site</w:t>
      </w:r>
      <w:r>
        <w:rPr>
          <w:sz w:val="24"/>
          <w:szCs w:val="24"/>
        </w:rPr>
        <w:t xml:space="preserve">s; however </w:t>
      </w:r>
      <w:r w:rsidRPr="00AF1117">
        <w:rPr>
          <w:sz w:val="24"/>
          <w:szCs w:val="24"/>
        </w:rPr>
        <w:t xml:space="preserve">heat or cold extremes and west wind can be </w:t>
      </w:r>
      <w:r>
        <w:rPr>
          <w:sz w:val="24"/>
          <w:szCs w:val="24"/>
        </w:rPr>
        <w:t>p</w:t>
      </w:r>
      <w:r w:rsidRPr="00AF1117">
        <w:rPr>
          <w:sz w:val="24"/>
          <w:szCs w:val="24"/>
        </w:rPr>
        <w:t>roblematic.</w:t>
      </w:r>
    </w:p>
    <w:p w:rsidR="003914AE" w:rsidRDefault="003914AE" w:rsidP="003914AE">
      <w:pPr>
        <w:numPr>
          <w:ilvl w:val="0"/>
          <w:numId w:val="1"/>
        </w:numPr>
        <w:spacing w:after="0" w:line="240" w:lineRule="auto"/>
        <w:rPr>
          <w:sz w:val="24"/>
          <w:szCs w:val="24"/>
        </w:rPr>
      </w:pPr>
      <w:r w:rsidRPr="00AF1117">
        <w:rPr>
          <w:sz w:val="24"/>
          <w:szCs w:val="24"/>
        </w:rPr>
        <w:t xml:space="preserve">Assure that the selection </w:t>
      </w:r>
      <w:r w:rsidRPr="00AF1117">
        <w:rPr>
          <w:b/>
          <w:sz w:val="24"/>
          <w:szCs w:val="24"/>
        </w:rPr>
        <w:t>has been reviewed</w:t>
      </w:r>
      <w:r w:rsidRPr="00AF1117">
        <w:rPr>
          <w:sz w:val="24"/>
          <w:szCs w:val="24"/>
        </w:rPr>
        <w:t xml:space="preserve"> by the Extension Service and/or relia</w:t>
      </w:r>
      <w:r>
        <w:rPr>
          <w:sz w:val="24"/>
          <w:szCs w:val="24"/>
        </w:rPr>
        <w:t>ble nursery personnel and determined to be a good candidate. Douglas County Extension agents unfortunately are really geared to grass and flowers. Call directly to CSU or consult an arborist, Wilmore Nursery, Tagawa Garden Center or O’Toole’s.</w:t>
      </w:r>
    </w:p>
    <w:p w:rsidR="003914AE" w:rsidRPr="00AF1117" w:rsidRDefault="003914AE" w:rsidP="003914AE">
      <w:pPr>
        <w:numPr>
          <w:ilvl w:val="0"/>
          <w:numId w:val="1"/>
        </w:numPr>
        <w:spacing w:after="0" w:line="240" w:lineRule="auto"/>
        <w:rPr>
          <w:sz w:val="24"/>
          <w:szCs w:val="24"/>
        </w:rPr>
      </w:pPr>
      <w:r>
        <w:rPr>
          <w:sz w:val="24"/>
          <w:szCs w:val="24"/>
        </w:rPr>
        <w:t xml:space="preserve">Site planting away from path of lawn mowers.  Use of mulch is encouraged as it is for trees.  Mulch will also help the lawn mower see and avoid the newly planted bush or tree.  </w:t>
      </w:r>
    </w:p>
    <w:p w:rsidR="00610119" w:rsidRPr="00E7149F" w:rsidRDefault="00CF603F" w:rsidP="00610119">
      <w:pPr>
        <w:ind w:left="360"/>
        <w:rPr>
          <w:rStyle w:val="Hyperlink"/>
          <w:rFonts w:cstheme="minorHAnsi"/>
          <w:b/>
          <w:sz w:val="18"/>
          <w:szCs w:val="18"/>
        </w:rPr>
      </w:pPr>
      <w:hyperlink w:anchor="TableofContents" w:history="1">
        <w:r w:rsidR="00610119" w:rsidRPr="00E7149F">
          <w:rPr>
            <w:rStyle w:val="Hyperlink"/>
            <w:rFonts w:cstheme="minorHAnsi"/>
            <w:b/>
            <w:sz w:val="18"/>
            <w:szCs w:val="18"/>
          </w:rPr>
          <w:t>Table of Contents</w:t>
        </w:r>
      </w:hyperlink>
    </w:p>
    <w:p w:rsidR="003914AE" w:rsidRDefault="003914AE" w:rsidP="003914AE">
      <w:pPr>
        <w:spacing w:after="0" w:line="240" w:lineRule="auto"/>
        <w:rPr>
          <w:sz w:val="24"/>
          <w:szCs w:val="24"/>
        </w:rPr>
      </w:pPr>
    </w:p>
    <w:p w:rsidR="003914AE" w:rsidRDefault="003914AE" w:rsidP="003914AE">
      <w:pPr>
        <w:spacing w:after="0" w:line="240" w:lineRule="auto"/>
        <w:rPr>
          <w:sz w:val="24"/>
          <w:szCs w:val="24"/>
        </w:rPr>
      </w:pPr>
    </w:p>
    <w:p w:rsidR="001D500A" w:rsidRDefault="001D500A" w:rsidP="001D500A">
      <w:pPr>
        <w:pBdr>
          <w:top w:val="double" w:sz="4" w:space="1" w:color="auto"/>
          <w:left w:val="double" w:sz="4" w:space="4" w:color="auto"/>
          <w:bottom w:val="double" w:sz="4" w:space="1" w:color="auto"/>
          <w:right w:val="double" w:sz="4" w:space="4" w:color="auto"/>
        </w:pBdr>
        <w:shd w:val="clear" w:color="auto" w:fill="E2EFD9" w:themeFill="accent6" w:themeFillTint="33"/>
        <w:jc w:val="center"/>
        <w:rPr>
          <w:b/>
          <w:sz w:val="24"/>
          <w:szCs w:val="24"/>
        </w:rPr>
      </w:pPr>
    </w:p>
    <w:p w:rsidR="001D500A" w:rsidRDefault="001D500A" w:rsidP="001D500A">
      <w:pPr>
        <w:pBdr>
          <w:top w:val="double" w:sz="4" w:space="1" w:color="auto"/>
          <w:left w:val="double" w:sz="4" w:space="4" w:color="auto"/>
          <w:bottom w:val="double" w:sz="4" w:space="1" w:color="auto"/>
          <w:right w:val="double" w:sz="4" w:space="4" w:color="auto"/>
        </w:pBdr>
        <w:shd w:val="clear" w:color="auto" w:fill="E2EFD9" w:themeFill="accent6" w:themeFillTint="33"/>
        <w:jc w:val="center"/>
        <w:rPr>
          <w:b/>
          <w:sz w:val="24"/>
          <w:szCs w:val="24"/>
        </w:rPr>
      </w:pPr>
      <w:bookmarkStart w:id="31" w:name="Guidelinesforcarenewlyplantedshrubs"/>
      <w:bookmarkStart w:id="32" w:name="GuidelinesforcareofNewlPlantedShrubs"/>
      <w:bookmarkEnd w:id="31"/>
      <w:r>
        <w:rPr>
          <w:b/>
          <w:sz w:val="24"/>
          <w:szCs w:val="24"/>
        </w:rPr>
        <w:t>Guidelines for Care of Newly P</w:t>
      </w:r>
      <w:r w:rsidRPr="00906815">
        <w:rPr>
          <w:b/>
          <w:sz w:val="24"/>
          <w:szCs w:val="24"/>
        </w:rPr>
        <w:t xml:space="preserve">lanted </w:t>
      </w:r>
      <w:r>
        <w:rPr>
          <w:b/>
          <w:sz w:val="24"/>
          <w:szCs w:val="24"/>
        </w:rPr>
        <w:t>Shrubs (first 2-3 years)</w:t>
      </w:r>
    </w:p>
    <w:bookmarkEnd w:id="32"/>
    <w:p w:rsidR="001D500A" w:rsidRDefault="001D500A" w:rsidP="001D500A">
      <w:pPr>
        <w:pBdr>
          <w:top w:val="double" w:sz="4" w:space="1" w:color="auto"/>
          <w:left w:val="double" w:sz="4" w:space="4" w:color="auto"/>
          <w:bottom w:val="double" w:sz="4" w:space="1" w:color="auto"/>
          <w:right w:val="double" w:sz="4" w:space="4" w:color="auto"/>
        </w:pBdr>
        <w:shd w:val="clear" w:color="auto" w:fill="E2EFD9" w:themeFill="accent6" w:themeFillTint="33"/>
        <w:jc w:val="center"/>
        <w:rPr>
          <w:b/>
          <w:sz w:val="24"/>
          <w:szCs w:val="24"/>
        </w:rPr>
      </w:pPr>
    </w:p>
    <w:p w:rsidR="001D500A" w:rsidRDefault="001D500A" w:rsidP="001D500A">
      <w:pPr>
        <w:jc w:val="center"/>
        <w:rPr>
          <w:b/>
          <w:sz w:val="24"/>
          <w:szCs w:val="24"/>
        </w:rPr>
      </w:pPr>
    </w:p>
    <w:p w:rsidR="001D500A" w:rsidRPr="00906815" w:rsidRDefault="001D500A" w:rsidP="001D500A">
      <w:pPr>
        <w:pStyle w:val="NoSpacing"/>
        <w:numPr>
          <w:ilvl w:val="0"/>
          <w:numId w:val="2"/>
        </w:numPr>
        <w:rPr>
          <w:sz w:val="24"/>
          <w:szCs w:val="24"/>
        </w:rPr>
      </w:pPr>
      <w:r w:rsidRPr="00906815">
        <w:rPr>
          <w:sz w:val="24"/>
          <w:szCs w:val="24"/>
        </w:rPr>
        <w:t xml:space="preserve">Will receive extra irrigation for 2-3 years as </w:t>
      </w:r>
      <w:r>
        <w:rPr>
          <w:sz w:val="24"/>
          <w:szCs w:val="24"/>
        </w:rPr>
        <w:t xml:space="preserve">shrubs </w:t>
      </w:r>
      <w:r w:rsidRPr="00906815">
        <w:rPr>
          <w:sz w:val="24"/>
          <w:szCs w:val="24"/>
        </w:rPr>
        <w:t>establish themselves.</w:t>
      </w:r>
    </w:p>
    <w:p w:rsidR="001D500A" w:rsidRPr="00906815" w:rsidRDefault="001D500A" w:rsidP="001D500A">
      <w:pPr>
        <w:pStyle w:val="NoSpacing"/>
        <w:numPr>
          <w:ilvl w:val="0"/>
          <w:numId w:val="2"/>
        </w:numPr>
        <w:rPr>
          <w:sz w:val="24"/>
          <w:szCs w:val="24"/>
        </w:rPr>
      </w:pPr>
      <w:r w:rsidRPr="00906815">
        <w:rPr>
          <w:sz w:val="24"/>
          <w:szCs w:val="24"/>
        </w:rPr>
        <w:t xml:space="preserve">Assure that the person doing the planting and care is well qualified. </w:t>
      </w:r>
    </w:p>
    <w:p w:rsidR="001D500A" w:rsidRPr="00906815" w:rsidRDefault="001D500A" w:rsidP="001D500A">
      <w:pPr>
        <w:pStyle w:val="NoSpacing"/>
        <w:numPr>
          <w:ilvl w:val="0"/>
          <w:numId w:val="2"/>
        </w:numPr>
        <w:rPr>
          <w:sz w:val="24"/>
          <w:szCs w:val="24"/>
        </w:rPr>
      </w:pPr>
      <w:r w:rsidRPr="00906815">
        <w:rPr>
          <w:sz w:val="24"/>
          <w:szCs w:val="24"/>
        </w:rPr>
        <w:t>If resident is to do the upkeep watering, care must be taken: both over watering and under watering can be harmful, especially during the shrubs first 2-3 years. Inserting one’s middle finger into the soil surrounding the shrub should not be too dry or too wet.</w:t>
      </w:r>
    </w:p>
    <w:p w:rsidR="001D500A" w:rsidRDefault="001D500A" w:rsidP="001D500A">
      <w:pPr>
        <w:numPr>
          <w:ilvl w:val="0"/>
          <w:numId w:val="2"/>
        </w:numPr>
        <w:spacing w:after="0" w:line="240" w:lineRule="auto"/>
        <w:rPr>
          <w:sz w:val="24"/>
          <w:szCs w:val="24"/>
        </w:rPr>
      </w:pPr>
      <w:r w:rsidRPr="00906815">
        <w:rPr>
          <w:sz w:val="24"/>
          <w:szCs w:val="24"/>
        </w:rPr>
        <w:t>Person</w:t>
      </w:r>
      <w:r>
        <w:rPr>
          <w:sz w:val="24"/>
          <w:szCs w:val="24"/>
        </w:rPr>
        <w:t xml:space="preserve"> in charge of newly planted shrubs </w:t>
      </w:r>
      <w:r w:rsidRPr="00906815">
        <w:rPr>
          <w:sz w:val="24"/>
          <w:szCs w:val="24"/>
        </w:rPr>
        <w:t>will monitor the site at regular intervals and make adjustments to assure the plant’s continued growth, if needed.</w:t>
      </w:r>
      <w:r>
        <w:rPr>
          <w:sz w:val="24"/>
          <w:szCs w:val="24"/>
        </w:rPr>
        <w:t xml:space="preserve"> Vigilance is essential during the first few years.</w:t>
      </w:r>
    </w:p>
    <w:p w:rsidR="001D500A" w:rsidRDefault="001D500A" w:rsidP="001D500A">
      <w:pPr>
        <w:numPr>
          <w:ilvl w:val="0"/>
          <w:numId w:val="2"/>
        </w:numPr>
        <w:spacing w:after="0" w:line="240" w:lineRule="auto"/>
        <w:rPr>
          <w:sz w:val="24"/>
          <w:szCs w:val="24"/>
        </w:rPr>
      </w:pPr>
      <w:r>
        <w:rPr>
          <w:sz w:val="24"/>
          <w:szCs w:val="24"/>
        </w:rPr>
        <w:t>If resident is responsible for watering he or she needs to make arrangements for the shrub’s care if planning to leave the residence for anything other than a brief period of time.</w:t>
      </w:r>
    </w:p>
    <w:p w:rsidR="001D500A" w:rsidRDefault="001D500A" w:rsidP="001D500A">
      <w:pPr>
        <w:spacing w:after="0" w:line="240" w:lineRule="auto"/>
        <w:rPr>
          <w:sz w:val="24"/>
          <w:szCs w:val="24"/>
        </w:rPr>
      </w:pPr>
    </w:p>
    <w:p w:rsidR="00860C84" w:rsidRDefault="00860C84">
      <w:pPr>
        <w:rPr>
          <w:rFonts w:ascii="Arial" w:eastAsia="Times New Roman" w:hAnsi="Arial" w:cs="Arial"/>
          <w:color w:val="FFFFFF"/>
          <w:sz w:val="18"/>
          <w:szCs w:val="18"/>
          <w:bdr w:val="none" w:sz="0" w:space="0" w:color="auto" w:frame="1"/>
        </w:rPr>
      </w:pPr>
    </w:p>
    <w:p w:rsidR="00860C84" w:rsidRDefault="00860C84">
      <w:pPr>
        <w:rPr>
          <w:rFonts w:ascii="Arial" w:eastAsia="Times New Roman" w:hAnsi="Arial" w:cs="Arial"/>
          <w:color w:val="FFFFFF"/>
          <w:sz w:val="18"/>
          <w:szCs w:val="18"/>
          <w:bdr w:val="none" w:sz="0" w:space="0" w:color="auto" w:frame="1"/>
        </w:rPr>
      </w:pPr>
    </w:p>
    <w:p w:rsidR="00860C84" w:rsidRDefault="00860C84">
      <w:pPr>
        <w:rPr>
          <w:rFonts w:ascii="Arial" w:eastAsia="Times New Roman" w:hAnsi="Arial" w:cs="Arial"/>
          <w:color w:val="FFFFFF"/>
          <w:sz w:val="18"/>
          <w:szCs w:val="18"/>
          <w:bdr w:val="none" w:sz="0" w:space="0" w:color="auto" w:frame="1"/>
        </w:rPr>
      </w:pPr>
    </w:p>
    <w:p w:rsidR="00860C84" w:rsidRDefault="00860C84">
      <w:pPr>
        <w:rPr>
          <w:rFonts w:ascii="Arial" w:eastAsia="Times New Roman" w:hAnsi="Arial" w:cs="Arial"/>
          <w:color w:val="FFFFFF"/>
          <w:sz w:val="18"/>
          <w:szCs w:val="18"/>
          <w:bdr w:val="none" w:sz="0" w:space="0" w:color="auto" w:frame="1"/>
        </w:rPr>
      </w:pPr>
    </w:p>
    <w:p w:rsidR="00860C84" w:rsidRDefault="00860C84">
      <w:pPr>
        <w:rPr>
          <w:rFonts w:ascii="Arial" w:eastAsia="Times New Roman" w:hAnsi="Arial" w:cs="Arial"/>
          <w:color w:val="FFFFFF"/>
          <w:sz w:val="18"/>
          <w:szCs w:val="18"/>
          <w:bdr w:val="none" w:sz="0" w:space="0" w:color="auto" w:frame="1"/>
        </w:rPr>
      </w:pPr>
    </w:p>
    <w:p w:rsidR="00860C84" w:rsidRPr="00E7149F" w:rsidRDefault="00CF603F" w:rsidP="00860C84">
      <w:pPr>
        <w:ind w:left="360"/>
        <w:rPr>
          <w:rStyle w:val="Hyperlink"/>
          <w:rFonts w:cstheme="minorHAnsi"/>
          <w:b/>
          <w:sz w:val="18"/>
          <w:szCs w:val="18"/>
        </w:rPr>
      </w:pPr>
      <w:hyperlink w:anchor="TableofContents" w:history="1">
        <w:r w:rsidR="00860C84" w:rsidRPr="00E7149F">
          <w:rPr>
            <w:rStyle w:val="Hyperlink"/>
            <w:rFonts w:cstheme="minorHAnsi"/>
            <w:b/>
            <w:sz w:val="18"/>
            <w:szCs w:val="18"/>
          </w:rPr>
          <w:t>Table of Contents</w:t>
        </w:r>
      </w:hyperlink>
    </w:p>
    <w:p w:rsidR="001D500A" w:rsidRDefault="001D500A">
      <w:pPr>
        <w:rPr>
          <w:rFonts w:ascii="Arial" w:eastAsia="Times New Roman" w:hAnsi="Arial" w:cs="Arial"/>
          <w:color w:val="FFFFFF"/>
          <w:sz w:val="18"/>
          <w:szCs w:val="18"/>
          <w:bdr w:val="none" w:sz="0" w:space="0" w:color="auto" w:frame="1"/>
        </w:rPr>
      </w:pPr>
      <w:r>
        <w:rPr>
          <w:rFonts w:ascii="Arial" w:eastAsia="Times New Roman" w:hAnsi="Arial" w:cs="Arial"/>
          <w:color w:val="FFFFFF"/>
          <w:sz w:val="18"/>
          <w:szCs w:val="18"/>
          <w:bdr w:val="none" w:sz="0" w:space="0" w:color="auto" w:frame="1"/>
        </w:rPr>
        <w:br w:type="page"/>
      </w:r>
    </w:p>
    <w:p w:rsidR="00AE71AB" w:rsidRDefault="00AE71AB" w:rsidP="0020354F">
      <w:pPr>
        <w:spacing w:after="0" w:line="240" w:lineRule="atLeast"/>
        <w:textAlignment w:val="baseline"/>
        <w:rPr>
          <w:rFonts w:ascii="Arial" w:eastAsia="Times New Roman" w:hAnsi="Arial" w:cs="Arial"/>
          <w:color w:val="FFFFFF"/>
          <w:sz w:val="18"/>
          <w:szCs w:val="18"/>
          <w:bdr w:val="none" w:sz="0" w:space="0" w:color="auto" w:frame="1"/>
        </w:rPr>
      </w:pPr>
    </w:p>
    <w:p w:rsidR="00AE71AB" w:rsidRDefault="00AE71AB" w:rsidP="0020354F">
      <w:pPr>
        <w:spacing w:after="0" w:line="240" w:lineRule="atLeast"/>
        <w:textAlignment w:val="baseline"/>
        <w:rPr>
          <w:rFonts w:ascii="Arial" w:eastAsia="Times New Roman" w:hAnsi="Arial" w:cs="Arial"/>
          <w:color w:val="FFFFFF"/>
          <w:sz w:val="18"/>
          <w:szCs w:val="18"/>
          <w:bdr w:val="none" w:sz="0" w:space="0" w:color="auto" w:frame="1"/>
        </w:rPr>
      </w:pPr>
    </w:p>
    <w:p w:rsidR="00AE71AB" w:rsidRDefault="00AE71AB" w:rsidP="0020354F">
      <w:pPr>
        <w:spacing w:after="0" w:line="240" w:lineRule="atLeast"/>
        <w:textAlignment w:val="baseline"/>
        <w:rPr>
          <w:rFonts w:ascii="Arial" w:eastAsia="Times New Roman" w:hAnsi="Arial" w:cs="Arial"/>
          <w:color w:val="FFFFFF"/>
          <w:sz w:val="18"/>
          <w:szCs w:val="18"/>
          <w:bdr w:val="none" w:sz="0" w:space="0" w:color="auto" w:frame="1"/>
        </w:rPr>
      </w:pPr>
    </w:p>
    <w:p w:rsidR="00AE71AB" w:rsidRDefault="00AE71AB" w:rsidP="0020354F">
      <w:pPr>
        <w:spacing w:after="0" w:line="240" w:lineRule="atLeast"/>
        <w:textAlignment w:val="baseline"/>
        <w:rPr>
          <w:rFonts w:ascii="Arial" w:eastAsia="Times New Roman" w:hAnsi="Arial" w:cs="Arial"/>
          <w:color w:val="FFFFFF"/>
          <w:sz w:val="18"/>
          <w:szCs w:val="18"/>
          <w:bdr w:val="none" w:sz="0" w:space="0" w:color="auto" w:frame="1"/>
        </w:rPr>
      </w:pPr>
    </w:p>
    <w:p w:rsidR="00AE71AB" w:rsidRDefault="00AE71AB" w:rsidP="0020354F">
      <w:pPr>
        <w:spacing w:after="0" w:line="240" w:lineRule="atLeast"/>
        <w:textAlignment w:val="baseline"/>
        <w:rPr>
          <w:rFonts w:ascii="Arial" w:eastAsia="Times New Roman" w:hAnsi="Arial" w:cs="Arial"/>
          <w:color w:val="FFFFFF"/>
          <w:sz w:val="18"/>
          <w:szCs w:val="18"/>
          <w:bdr w:val="none" w:sz="0" w:space="0" w:color="auto" w:frame="1"/>
        </w:rPr>
      </w:pPr>
    </w:p>
    <w:p w:rsidR="00AE71AB" w:rsidRDefault="00AE71AB" w:rsidP="0020354F">
      <w:pPr>
        <w:spacing w:after="0" w:line="240" w:lineRule="atLeast"/>
        <w:textAlignment w:val="baseline"/>
        <w:rPr>
          <w:rFonts w:ascii="Arial" w:eastAsia="Times New Roman" w:hAnsi="Arial" w:cs="Arial"/>
          <w:color w:val="FFFFFF"/>
          <w:sz w:val="18"/>
          <w:szCs w:val="18"/>
          <w:bdr w:val="none" w:sz="0" w:space="0" w:color="auto" w:frame="1"/>
        </w:rPr>
      </w:pPr>
    </w:p>
    <w:p w:rsidR="00AE71AB" w:rsidRDefault="00AE71AB" w:rsidP="0020354F">
      <w:pPr>
        <w:spacing w:after="0" w:line="240" w:lineRule="atLeast"/>
        <w:textAlignment w:val="baseline"/>
        <w:rPr>
          <w:rFonts w:ascii="Arial" w:eastAsia="Times New Roman" w:hAnsi="Arial" w:cs="Arial"/>
          <w:color w:val="FFFFFF"/>
          <w:sz w:val="18"/>
          <w:szCs w:val="18"/>
          <w:bdr w:val="none" w:sz="0" w:space="0" w:color="auto" w:frame="1"/>
        </w:rPr>
      </w:pPr>
    </w:p>
    <w:p w:rsidR="00AE71AB" w:rsidRDefault="00AE71AB" w:rsidP="0020354F">
      <w:pPr>
        <w:spacing w:after="0" w:line="240" w:lineRule="atLeast"/>
        <w:textAlignment w:val="baseline"/>
        <w:rPr>
          <w:rFonts w:ascii="Arial" w:eastAsia="Times New Roman" w:hAnsi="Arial" w:cs="Arial"/>
          <w:color w:val="FFFFFF"/>
          <w:sz w:val="18"/>
          <w:szCs w:val="18"/>
          <w:bdr w:val="none" w:sz="0" w:space="0" w:color="auto" w:frame="1"/>
        </w:rPr>
      </w:pPr>
    </w:p>
    <w:p w:rsidR="00AE71AB" w:rsidRDefault="00AE71AB" w:rsidP="0020354F">
      <w:pPr>
        <w:spacing w:after="0" w:line="240" w:lineRule="atLeast"/>
        <w:textAlignment w:val="baseline"/>
        <w:rPr>
          <w:rFonts w:ascii="Arial" w:eastAsia="Times New Roman" w:hAnsi="Arial" w:cs="Arial"/>
          <w:color w:val="FFFFFF"/>
          <w:sz w:val="18"/>
          <w:szCs w:val="18"/>
          <w:bdr w:val="none" w:sz="0" w:space="0" w:color="auto" w:frame="1"/>
        </w:rPr>
      </w:pPr>
    </w:p>
    <w:p w:rsidR="00AE71AB" w:rsidRDefault="00AE71AB" w:rsidP="0020354F">
      <w:pPr>
        <w:spacing w:after="0" w:line="240" w:lineRule="atLeast"/>
        <w:textAlignment w:val="baseline"/>
        <w:rPr>
          <w:rFonts w:ascii="Arial" w:eastAsia="Times New Roman" w:hAnsi="Arial" w:cs="Arial"/>
          <w:color w:val="FFFFFF"/>
          <w:sz w:val="18"/>
          <w:szCs w:val="18"/>
          <w:bdr w:val="none" w:sz="0" w:space="0" w:color="auto" w:frame="1"/>
        </w:rPr>
      </w:pPr>
    </w:p>
    <w:p w:rsidR="00AE71AB" w:rsidRDefault="00AE71AB" w:rsidP="0020354F">
      <w:pPr>
        <w:spacing w:after="0" w:line="240" w:lineRule="atLeast"/>
        <w:textAlignment w:val="baseline"/>
        <w:rPr>
          <w:rFonts w:ascii="Arial" w:eastAsia="Times New Roman" w:hAnsi="Arial" w:cs="Arial"/>
          <w:color w:val="FFFFFF"/>
          <w:sz w:val="18"/>
          <w:szCs w:val="18"/>
          <w:bdr w:val="none" w:sz="0" w:space="0" w:color="auto" w:frame="1"/>
        </w:rPr>
      </w:pPr>
    </w:p>
    <w:p w:rsidR="00AE71AB" w:rsidRDefault="00AE71AB" w:rsidP="0020354F">
      <w:pPr>
        <w:spacing w:after="0" w:line="240" w:lineRule="atLeast"/>
        <w:textAlignment w:val="baseline"/>
        <w:rPr>
          <w:rFonts w:ascii="Arial" w:eastAsia="Times New Roman" w:hAnsi="Arial" w:cs="Arial"/>
          <w:color w:val="FFFFFF"/>
          <w:sz w:val="18"/>
          <w:szCs w:val="18"/>
          <w:bdr w:val="none" w:sz="0" w:space="0" w:color="auto" w:frame="1"/>
        </w:rPr>
      </w:pPr>
    </w:p>
    <w:p w:rsidR="00AE71AB" w:rsidRDefault="00AE71AB" w:rsidP="0020354F">
      <w:pPr>
        <w:spacing w:after="0" w:line="240" w:lineRule="atLeast"/>
        <w:textAlignment w:val="baseline"/>
        <w:rPr>
          <w:rFonts w:ascii="Arial" w:eastAsia="Times New Roman" w:hAnsi="Arial" w:cs="Arial"/>
          <w:color w:val="FFFFFF"/>
          <w:sz w:val="18"/>
          <w:szCs w:val="18"/>
          <w:bdr w:val="none" w:sz="0" w:space="0" w:color="auto" w:frame="1"/>
        </w:rPr>
      </w:pPr>
    </w:p>
    <w:p w:rsidR="00AE71AB" w:rsidRDefault="00AE71AB" w:rsidP="0020354F">
      <w:pPr>
        <w:spacing w:after="0" w:line="240" w:lineRule="atLeast"/>
        <w:textAlignment w:val="baseline"/>
        <w:rPr>
          <w:rFonts w:ascii="Arial" w:eastAsia="Times New Roman" w:hAnsi="Arial" w:cs="Arial"/>
          <w:color w:val="FFFFFF"/>
          <w:sz w:val="18"/>
          <w:szCs w:val="18"/>
          <w:bdr w:val="none" w:sz="0" w:space="0" w:color="auto" w:frame="1"/>
        </w:rPr>
      </w:pPr>
    </w:p>
    <w:p w:rsidR="00AE71AB" w:rsidRDefault="00AE71AB" w:rsidP="0020354F">
      <w:pPr>
        <w:spacing w:after="0" w:line="240" w:lineRule="atLeast"/>
        <w:textAlignment w:val="baseline"/>
        <w:rPr>
          <w:rFonts w:ascii="Arial" w:eastAsia="Times New Roman" w:hAnsi="Arial" w:cs="Arial"/>
          <w:color w:val="FFFFFF"/>
          <w:sz w:val="18"/>
          <w:szCs w:val="18"/>
          <w:bdr w:val="none" w:sz="0" w:space="0" w:color="auto" w:frame="1"/>
        </w:rPr>
      </w:pPr>
    </w:p>
    <w:p w:rsidR="00AE71AB" w:rsidRDefault="00AE71AB" w:rsidP="0020354F">
      <w:pPr>
        <w:spacing w:after="0" w:line="240" w:lineRule="atLeast"/>
        <w:textAlignment w:val="baseline"/>
        <w:rPr>
          <w:rFonts w:ascii="Arial" w:eastAsia="Times New Roman" w:hAnsi="Arial" w:cs="Arial"/>
          <w:color w:val="FFFFFF"/>
          <w:sz w:val="18"/>
          <w:szCs w:val="18"/>
          <w:bdr w:val="none" w:sz="0" w:space="0" w:color="auto" w:frame="1"/>
        </w:rPr>
      </w:pPr>
    </w:p>
    <w:p w:rsidR="00AE71AB" w:rsidRDefault="00AE71AB" w:rsidP="0020354F">
      <w:pPr>
        <w:spacing w:after="0" w:line="240" w:lineRule="atLeast"/>
        <w:textAlignment w:val="baseline"/>
        <w:rPr>
          <w:rFonts w:ascii="Arial" w:eastAsia="Times New Roman" w:hAnsi="Arial" w:cs="Arial"/>
          <w:color w:val="FFFFFF"/>
          <w:sz w:val="18"/>
          <w:szCs w:val="18"/>
          <w:bdr w:val="none" w:sz="0" w:space="0" w:color="auto" w:frame="1"/>
        </w:rPr>
      </w:pPr>
    </w:p>
    <w:p w:rsidR="00AE71AB" w:rsidRPr="00844110" w:rsidRDefault="00AE71AB" w:rsidP="0020354F">
      <w:pPr>
        <w:spacing w:after="0" w:line="240" w:lineRule="atLeast"/>
        <w:textAlignment w:val="baseline"/>
        <w:rPr>
          <w:rFonts w:ascii="Arial" w:eastAsia="Times New Roman" w:hAnsi="Arial" w:cs="Arial"/>
          <w:color w:val="4A4A4A"/>
          <w:sz w:val="24"/>
          <w:szCs w:val="24"/>
        </w:rPr>
      </w:pPr>
    </w:p>
    <w:p w:rsidR="001F5B27" w:rsidRDefault="001F5B27">
      <w:pPr>
        <w:rPr>
          <w:b/>
        </w:rPr>
      </w:pPr>
    </w:p>
    <w:p w:rsidR="001F5B27" w:rsidRDefault="001F5B27">
      <w:pPr>
        <w:rPr>
          <w:b/>
        </w:rPr>
      </w:pPr>
    </w:p>
    <w:p w:rsidR="001F5B27" w:rsidRDefault="001F5B27">
      <w:pPr>
        <w:rPr>
          <w:b/>
        </w:rPr>
      </w:pPr>
    </w:p>
    <w:p w:rsidR="001F5B27" w:rsidRDefault="001F5B27">
      <w:pPr>
        <w:rPr>
          <w:b/>
        </w:rPr>
      </w:pPr>
    </w:p>
    <w:p w:rsidR="001F5B27" w:rsidRDefault="001F5B27">
      <w:pPr>
        <w:rPr>
          <w:b/>
        </w:rPr>
      </w:pPr>
    </w:p>
    <w:p w:rsidR="00626661" w:rsidRDefault="00626661" w:rsidP="001F5B27">
      <w:pPr>
        <w:jc w:val="center"/>
        <w:rPr>
          <w:b/>
          <w:sz w:val="24"/>
          <w:szCs w:val="24"/>
          <w:shd w:val="clear" w:color="auto" w:fill="E2EFD9" w:themeFill="accent6" w:themeFillTint="33"/>
        </w:rPr>
      </w:pPr>
      <w:bookmarkStart w:id="33" w:name="ConsultationInformationonNextPages"/>
      <w:bookmarkEnd w:id="33"/>
    </w:p>
    <w:p w:rsidR="004B3F3B" w:rsidRDefault="001F5B27" w:rsidP="001F5B27">
      <w:pPr>
        <w:jc w:val="center"/>
        <w:rPr>
          <w:b/>
          <w:sz w:val="24"/>
          <w:szCs w:val="24"/>
        </w:rPr>
      </w:pPr>
      <w:r w:rsidRPr="001F5B27">
        <w:rPr>
          <w:b/>
          <w:sz w:val="24"/>
          <w:szCs w:val="24"/>
          <w:shd w:val="clear" w:color="auto" w:fill="E2EFD9" w:themeFill="accent6" w:themeFillTint="33"/>
        </w:rPr>
        <w:t>Consultation</w:t>
      </w:r>
      <w:r>
        <w:rPr>
          <w:b/>
          <w:sz w:val="24"/>
          <w:szCs w:val="24"/>
          <w:shd w:val="clear" w:color="auto" w:fill="E2EFD9" w:themeFill="accent6" w:themeFillTint="33"/>
        </w:rPr>
        <w:t xml:space="preserve"> Information </w:t>
      </w:r>
      <w:r w:rsidRPr="001F5B27">
        <w:rPr>
          <w:b/>
          <w:sz w:val="24"/>
          <w:szCs w:val="24"/>
          <w:shd w:val="clear" w:color="auto" w:fill="E2EFD9" w:themeFill="accent6" w:themeFillTint="33"/>
        </w:rPr>
        <w:t>from Arborist Sid Wolf follow</w:t>
      </w:r>
      <w:r w:rsidR="00B51CD5">
        <w:rPr>
          <w:b/>
          <w:sz w:val="24"/>
          <w:szCs w:val="24"/>
          <w:shd w:val="clear" w:color="auto" w:fill="E2EFD9" w:themeFill="accent6" w:themeFillTint="33"/>
        </w:rPr>
        <w:t>s</w:t>
      </w:r>
      <w:r w:rsidRPr="001F5B27">
        <w:rPr>
          <w:b/>
          <w:sz w:val="24"/>
          <w:szCs w:val="24"/>
          <w:shd w:val="clear" w:color="auto" w:fill="E2EFD9" w:themeFill="accent6" w:themeFillTint="33"/>
        </w:rPr>
        <w:t>:</w:t>
      </w:r>
      <w:r w:rsidRPr="001F5B27">
        <w:rPr>
          <w:b/>
          <w:sz w:val="24"/>
          <w:szCs w:val="24"/>
        </w:rPr>
        <w:t xml:space="preserve"> </w:t>
      </w:r>
    </w:p>
    <w:p w:rsidR="004B3F3B" w:rsidRDefault="004B3F3B" w:rsidP="004B3F3B">
      <w:pPr>
        <w:rPr>
          <w:sz w:val="24"/>
          <w:szCs w:val="24"/>
        </w:rPr>
      </w:pPr>
    </w:p>
    <w:p w:rsidR="0020354F" w:rsidRPr="001F5B27" w:rsidRDefault="0020354F" w:rsidP="004B3F3B">
      <w:pPr>
        <w:rPr>
          <w:b/>
        </w:rPr>
      </w:pPr>
      <w:r w:rsidRPr="001F5B27">
        <w:rPr>
          <w:b/>
        </w:rPr>
        <w:br w:type="page"/>
      </w:r>
    </w:p>
    <w:p w:rsidR="00502D4D" w:rsidRDefault="00836F00" w:rsidP="001B5044">
      <w:pPr>
        <w:pBdr>
          <w:top w:val="single" w:sz="4" w:space="1" w:color="auto"/>
          <w:left w:val="single" w:sz="4" w:space="4" w:color="auto"/>
          <w:bottom w:val="single" w:sz="4" w:space="1" w:color="auto"/>
          <w:right w:val="single" w:sz="4" w:space="4" w:color="auto"/>
        </w:pBdr>
        <w:rPr>
          <w:b/>
          <w:sz w:val="24"/>
          <w:szCs w:val="24"/>
        </w:rPr>
      </w:pPr>
      <w:bookmarkStart w:id="34" w:name="ReportonTreeandShrubConsultatoin"/>
      <w:r w:rsidRPr="001A1508">
        <w:rPr>
          <w:rStyle w:val="st"/>
          <w:noProof/>
          <w:sz w:val="24"/>
          <w:szCs w:val="24"/>
        </w:rPr>
        <w:lastRenderedPageBreak/>
        <w:drawing>
          <wp:anchor distT="0" distB="0" distL="114300" distR="114300" simplePos="0" relativeHeight="251697152" behindDoc="0" locked="0" layoutInCell="1" allowOverlap="1" wp14:anchorId="0ED6346E" wp14:editId="4AA61BC1">
            <wp:simplePos x="0" y="0"/>
            <wp:positionH relativeFrom="column">
              <wp:posOffset>0</wp:posOffset>
            </wp:positionH>
            <wp:positionV relativeFrom="paragraph">
              <wp:posOffset>0</wp:posOffset>
            </wp:positionV>
            <wp:extent cx="5868035" cy="8224520"/>
            <wp:effectExtent l="0" t="0" r="0" b="508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868035" cy="822452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34"/>
      <w:r w:rsidR="00502D4D">
        <w:rPr>
          <w:b/>
          <w:sz w:val="24"/>
          <w:szCs w:val="24"/>
        </w:rPr>
        <w:br w:type="page"/>
      </w:r>
    </w:p>
    <w:p w:rsidR="001F5B27" w:rsidRDefault="001F5B27" w:rsidP="001F5B27">
      <w:pPr>
        <w:rPr>
          <w:sz w:val="20"/>
          <w:szCs w:val="20"/>
        </w:rPr>
      </w:pPr>
      <w:bookmarkStart w:id="35" w:name="GuidelinesforSelection"/>
      <w:bookmarkEnd w:id="35"/>
      <w:r w:rsidRPr="00BB53D5">
        <w:rPr>
          <w:b/>
        </w:rPr>
        <w:lastRenderedPageBreak/>
        <w:t xml:space="preserve">Shrub </w:t>
      </w:r>
      <w:r>
        <w:rPr>
          <w:b/>
        </w:rPr>
        <w:t xml:space="preserve">information </w:t>
      </w:r>
      <w:r>
        <w:rPr>
          <w:b/>
          <w:sz w:val="20"/>
          <w:szCs w:val="20"/>
        </w:rPr>
        <w:t xml:space="preserve">per Sid Wolf, certified arborist </w:t>
      </w:r>
    </w:p>
    <w:p w:rsidR="001F5B27" w:rsidRDefault="001F5B27" w:rsidP="00B83031">
      <w:pPr>
        <w:pStyle w:val="NoSpacing"/>
        <w:numPr>
          <w:ilvl w:val="0"/>
          <w:numId w:val="4"/>
        </w:numPr>
        <w:rPr>
          <w:sz w:val="20"/>
          <w:szCs w:val="20"/>
        </w:rPr>
      </w:pPr>
      <w:r>
        <w:rPr>
          <w:b/>
          <w:sz w:val="20"/>
          <w:szCs w:val="20"/>
        </w:rPr>
        <w:t xml:space="preserve">5716 </w:t>
      </w:r>
      <w:r w:rsidRPr="00B07901">
        <w:rPr>
          <w:sz w:val="20"/>
          <w:szCs w:val="20"/>
        </w:rPr>
        <w:t>Way Shrub replacement</w:t>
      </w:r>
      <w:r>
        <w:rPr>
          <w:sz w:val="20"/>
          <w:szCs w:val="20"/>
        </w:rPr>
        <w:t xml:space="preserve"> for the mugo p</w:t>
      </w:r>
      <w:r w:rsidR="00563261">
        <w:rPr>
          <w:sz w:val="20"/>
          <w:szCs w:val="20"/>
        </w:rPr>
        <w:t xml:space="preserve">ines which, according to </w:t>
      </w:r>
      <w:r w:rsidR="00F90173">
        <w:rPr>
          <w:sz w:val="20"/>
          <w:szCs w:val="20"/>
        </w:rPr>
        <w:t>Mr.</w:t>
      </w:r>
      <w:r w:rsidR="00563261">
        <w:rPr>
          <w:sz w:val="20"/>
          <w:szCs w:val="20"/>
        </w:rPr>
        <w:t xml:space="preserve"> Wolf, </w:t>
      </w:r>
      <w:r>
        <w:rPr>
          <w:sz w:val="20"/>
          <w:szCs w:val="20"/>
        </w:rPr>
        <w:t xml:space="preserve">died from lack of water. Irrigation emitters were located, but </w:t>
      </w:r>
      <w:r w:rsidR="00F90173">
        <w:rPr>
          <w:sz w:val="20"/>
          <w:szCs w:val="20"/>
        </w:rPr>
        <w:t>Mr.</w:t>
      </w:r>
      <w:r>
        <w:rPr>
          <w:sz w:val="20"/>
          <w:szCs w:val="20"/>
        </w:rPr>
        <w:t xml:space="preserve"> Wolf noted that it was doubtful both were set properly to water the new mugos.  With new plantings, to learn if they are getting enough water set out a few small empty tuna cans on night before watering.  I think Sid said there should be ½ “in the morning.  </w:t>
      </w:r>
    </w:p>
    <w:p w:rsidR="001F5B27" w:rsidRDefault="001F5B27" w:rsidP="001F5B27">
      <w:pPr>
        <w:pStyle w:val="NoSpacing"/>
        <w:ind w:left="720"/>
        <w:rPr>
          <w:sz w:val="20"/>
          <w:szCs w:val="20"/>
        </w:rPr>
      </w:pPr>
      <w:r>
        <w:rPr>
          <w:sz w:val="20"/>
          <w:szCs w:val="20"/>
        </w:rPr>
        <w:t>Amount of water a conifer has gotten in one season can be seen by examining a limb and looking for beginning and end of kind of a knot. Demonstrated on mugos by gazebo.</w:t>
      </w:r>
    </w:p>
    <w:p w:rsidR="001F5B27" w:rsidRDefault="001F5B27" w:rsidP="001F5B27">
      <w:pPr>
        <w:pStyle w:val="NoSpacing"/>
        <w:ind w:left="720"/>
        <w:rPr>
          <w:sz w:val="20"/>
          <w:szCs w:val="20"/>
        </w:rPr>
      </w:pPr>
      <w:r>
        <w:rPr>
          <w:sz w:val="20"/>
          <w:szCs w:val="20"/>
        </w:rPr>
        <w:t xml:space="preserve">Shrubs that should do well, per </w:t>
      </w:r>
      <w:r w:rsidR="00F90173">
        <w:rPr>
          <w:sz w:val="20"/>
          <w:szCs w:val="20"/>
        </w:rPr>
        <w:t>Mr.</w:t>
      </w:r>
      <w:r>
        <w:rPr>
          <w:sz w:val="20"/>
          <w:szCs w:val="20"/>
        </w:rPr>
        <w:t xml:space="preserve"> Wolf:</w:t>
      </w:r>
    </w:p>
    <w:p w:rsidR="001F5B27" w:rsidRDefault="001F5B27" w:rsidP="001F5B27">
      <w:pPr>
        <w:pStyle w:val="NoSpacing"/>
        <w:ind w:left="720"/>
        <w:rPr>
          <w:sz w:val="20"/>
          <w:szCs w:val="20"/>
        </w:rPr>
      </w:pPr>
      <w:r>
        <w:rPr>
          <w:sz w:val="20"/>
          <w:szCs w:val="20"/>
        </w:rPr>
        <w:t>Sunburst locust</w:t>
      </w:r>
    </w:p>
    <w:p w:rsidR="001F5B27" w:rsidRDefault="001F5B27" w:rsidP="001F5B27">
      <w:pPr>
        <w:pStyle w:val="NoSpacing"/>
        <w:ind w:left="720"/>
        <w:rPr>
          <w:sz w:val="20"/>
          <w:szCs w:val="20"/>
        </w:rPr>
      </w:pPr>
      <w:r>
        <w:rPr>
          <w:sz w:val="20"/>
          <w:szCs w:val="20"/>
        </w:rPr>
        <w:t>Blue Mist Spirea</w:t>
      </w:r>
    </w:p>
    <w:p w:rsidR="001F5B27" w:rsidRDefault="001F5B27" w:rsidP="001F5B27">
      <w:pPr>
        <w:pStyle w:val="NoSpacing"/>
        <w:ind w:left="720"/>
        <w:rPr>
          <w:sz w:val="20"/>
          <w:szCs w:val="20"/>
        </w:rPr>
      </w:pPr>
      <w:r>
        <w:rPr>
          <w:sz w:val="20"/>
          <w:szCs w:val="20"/>
        </w:rPr>
        <w:t>Bridal Veil spirea</w:t>
      </w:r>
    </w:p>
    <w:p w:rsidR="001F5B27" w:rsidRDefault="001F5B27" w:rsidP="00F90173">
      <w:pPr>
        <w:pStyle w:val="NoSpacing"/>
        <w:spacing w:before="240"/>
        <w:ind w:left="720"/>
        <w:rPr>
          <w:sz w:val="20"/>
          <w:szCs w:val="20"/>
        </w:rPr>
      </w:pPr>
      <w:r>
        <w:rPr>
          <w:sz w:val="20"/>
          <w:szCs w:val="20"/>
        </w:rPr>
        <w:t>Do not pla</w:t>
      </w:r>
      <w:r w:rsidR="00F90173">
        <w:rPr>
          <w:sz w:val="20"/>
          <w:szCs w:val="20"/>
        </w:rPr>
        <w:t>nt Elderberry. (Don’t know why)</w:t>
      </w:r>
    </w:p>
    <w:p w:rsidR="00AF3A68" w:rsidRDefault="00AF3A68" w:rsidP="00DD38FD">
      <w:pPr>
        <w:pStyle w:val="NoSpacing"/>
      </w:pPr>
    </w:p>
    <w:p w:rsidR="00AF3A68" w:rsidRDefault="00AF3A68" w:rsidP="00DD38FD">
      <w:pPr>
        <w:pStyle w:val="NoSpacing"/>
      </w:pPr>
    </w:p>
    <w:p w:rsidR="00AF3A68" w:rsidRDefault="00AF3A68" w:rsidP="00DD38FD">
      <w:pPr>
        <w:pStyle w:val="NoSpacing"/>
      </w:pPr>
    </w:p>
    <w:p w:rsidR="00AF3A68" w:rsidRDefault="00AF3A68" w:rsidP="00DD38FD">
      <w:pPr>
        <w:pStyle w:val="NoSpacing"/>
      </w:pPr>
    </w:p>
    <w:p w:rsidR="00AF3A68" w:rsidRDefault="00AF3A68" w:rsidP="00DD38FD">
      <w:pPr>
        <w:pStyle w:val="NoSpacing"/>
      </w:pPr>
    </w:p>
    <w:p w:rsidR="00AF3A68" w:rsidRDefault="00AF3A68" w:rsidP="00DD38FD">
      <w:pPr>
        <w:pStyle w:val="NoSpacing"/>
      </w:pPr>
    </w:p>
    <w:p w:rsidR="00AF3A68" w:rsidRDefault="00AF3A68" w:rsidP="00DD38FD">
      <w:pPr>
        <w:pStyle w:val="NoSpacing"/>
      </w:pPr>
    </w:p>
    <w:p w:rsidR="00AF3A68" w:rsidRDefault="00AF3A68" w:rsidP="00DD38FD">
      <w:pPr>
        <w:pStyle w:val="NoSpacing"/>
      </w:pPr>
    </w:p>
    <w:p w:rsidR="00E34744" w:rsidRDefault="00CF603F" w:rsidP="00E34744">
      <w:pPr>
        <w:spacing w:after="0" w:line="240" w:lineRule="auto"/>
        <w:rPr>
          <w:sz w:val="24"/>
          <w:szCs w:val="24"/>
        </w:rPr>
      </w:pPr>
      <w:hyperlink w:anchor="TableofContents" w:history="1">
        <w:r w:rsidR="00E34744" w:rsidRPr="003E3611">
          <w:rPr>
            <w:rStyle w:val="Hyperlink"/>
            <w:b/>
            <w:color w:val="auto"/>
            <w:sz w:val="18"/>
            <w:szCs w:val="18"/>
          </w:rPr>
          <w:t>Table of Contents</w:t>
        </w:r>
      </w:hyperlink>
    </w:p>
    <w:p w:rsidR="00E34744" w:rsidRDefault="00E34744" w:rsidP="00E34744">
      <w:pPr>
        <w:pStyle w:val="NoSpacing"/>
        <w:rPr>
          <w:sz w:val="24"/>
          <w:szCs w:val="24"/>
        </w:rPr>
      </w:pPr>
    </w:p>
    <w:p w:rsidR="001641CD" w:rsidRDefault="001641CD" w:rsidP="00E34744">
      <w:pPr>
        <w:pStyle w:val="NoSpacing"/>
        <w:rPr>
          <w:sz w:val="24"/>
          <w:szCs w:val="24"/>
        </w:rPr>
      </w:pPr>
    </w:p>
    <w:p w:rsidR="00334CCE" w:rsidRDefault="00334CCE">
      <w:pPr>
        <w:rPr>
          <w:sz w:val="24"/>
          <w:szCs w:val="24"/>
        </w:rPr>
      </w:pPr>
      <w:r>
        <w:rPr>
          <w:sz w:val="24"/>
          <w:szCs w:val="24"/>
        </w:rPr>
        <w:br w:type="page"/>
      </w:r>
    </w:p>
    <w:p w:rsidR="00C647AF" w:rsidRDefault="00C647AF" w:rsidP="003461E9">
      <w:pPr>
        <w:pBdr>
          <w:top w:val="triple" w:sz="4" w:space="1" w:color="auto"/>
          <w:left w:val="triple" w:sz="4" w:space="4" w:color="auto"/>
          <w:bottom w:val="triple" w:sz="4" w:space="1" w:color="auto"/>
          <w:right w:val="triple" w:sz="4" w:space="4" w:color="auto"/>
        </w:pBdr>
        <w:shd w:val="clear" w:color="auto" w:fill="E2EFD9" w:themeFill="accent6" w:themeFillTint="33"/>
        <w:spacing w:after="225" w:line="240" w:lineRule="auto"/>
        <w:jc w:val="center"/>
        <w:rPr>
          <w:rFonts w:eastAsia="Times New Roman" w:cstheme="minorHAnsi"/>
          <w:b/>
          <w:color w:val="5A5D5E"/>
          <w:sz w:val="28"/>
          <w:szCs w:val="28"/>
        </w:rPr>
      </w:pPr>
    </w:p>
    <w:p w:rsidR="00334CCE" w:rsidRDefault="003461E9" w:rsidP="003461E9">
      <w:pPr>
        <w:pBdr>
          <w:top w:val="triple" w:sz="4" w:space="1" w:color="auto"/>
          <w:left w:val="triple" w:sz="4" w:space="4" w:color="auto"/>
          <w:bottom w:val="triple" w:sz="4" w:space="1" w:color="auto"/>
          <w:right w:val="triple" w:sz="4" w:space="4" w:color="auto"/>
        </w:pBdr>
        <w:shd w:val="clear" w:color="auto" w:fill="E2EFD9" w:themeFill="accent6" w:themeFillTint="33"/>
        <w:spacing w:after="225" w:line="240" w:lineRule="auto"/>
        <w:jc w:val="center"/>
        <w:rPr>
          <w:rFonts w:eastAsia="Times New Roman" w:cstheme="minorHAnsi"/>
          <w:b/>
          <w:color w:val="5A5D5E"/>
          <w:sz w:val="28"/>
          <w:szCs w:val="28"/>
        </w:rPr>
      </w:pPr>
      <w:bookmarkStart w:id="36" w:name="OrnamentalGrassesSection"/>
      <w:bookmarkEnd w:id="36"/>
      <w:r>
        <w:rPr>
          <w:rFonts w:eastAsia="Times New Roman" w:cstheme="minorHAnsi"/>
          <w:b/>
          <w:color w:val="5A5D5E"/>
          <w:sz w:val="28"/>
          <w:szCs w:val="28"/>
        </w:rPr>
        <w:t>ORNAMENTAL GRASSES FOR USE IN THE VILLAGE</w:t>
      </w:r>
    </w:p>
    <w:p w:rsidR="00C647AF" w:rsidRPr="003461E9" w:rsidRDefault="00C647AF" w:rsidP="003461E9">
      <w:pPr>
        <w:pBdr>
          <w:top w:val="triple" w:sz="4" w:space="1" w:color="auto"/>
          <w:left w:val="triple" w:sz="4" w:space="4" w:color="auto"/>
          <w:bottom w:val="triple" w:sz="4" w:space="1" w:color="auto"/>
          <w:right w:val="triple" w:sz="4" w:space="4" w:color="auto"/>
        </w:pBdr>
        <w:shd w:val="clear" w:color="auto" w:fill="E2EFD9" w:themeFill="accent6" w:themeFillTint="33"/>
        <w:spacing w:after="225" w:line="240" w:lineRule="auto"/>
        <w:jc w:val="center"/>
        <w:rPr>
          <w:rFonts w:eastAsia="Times New Roman" w:cstheme="minorHAnsi"/>
          <w:b/>
          <w:color w:val="5A5D5E"/>
          <w:sz w:val="28"/>
          <w:szCs w:val="28"/>
        </w:rPr>
      </w:pPr>
    </w:p>
    <w:p w:rsidR="00334CCE" w:rsidRDefault="00334CCE" w:rsidP="00334CCE">
      <w:pPr>
        <w:shd w:val="clear" w:color="auto" w:fill="FFFFFF"/>
        <w:spacing w:after="225" w:line="240" w:lineRule="auto"/>
        <w:rPr>
          <w:rFonts w:eastAsia="Times New Roman" w:cstheme="minorHAnsi"/>
          <w:color w:val="5A5D5E"/>
          <w:sz w:val="20"/>
          <w:szCs w:val="20"/>
        </w:rPr>
      </w:pPr>
    </w:p>
    <w:p w:rsidR="00334CCE" w:rsidRPr="001641CD" w:rsidRDefault="00334CCE" w:rsidP="00334CCE">
      <w:pPr>
        <w:shd w:val="clear" w:color="auto" w:fill="FFFFFF"/>
        <w:spacing w:after="225" w:line="240" w:lineRule="auto"/>
        <w:rPr>
          <w:rFonts w:eastAsia="Times New Roman" w:cstheme="minorHAnsi"/>
          <w:color w:val="5A5D5E"/>
          <w:sz w:val="20"/>
          <w:szCs w:val="20"/>
        </w:rPr>
      </w:pPr>
    </w:p>
    <w:p w:rsidR="003461E9" w:rsidRPr="003461E9" w:rsidRDefault="003461E9" w:rsidP="003461E9">
      <w:pPr>
        <w:shd w:val="clear" w:color="auto" w:fill="FFFFFF"/>
        <w:spacing w:after="225" w:line="240" w:lineRule="auto"/>
        <w:jc w:val="center"/>
        <w:rPr>
          <w:rFonts w:eastAsia="Times New Roman" w:cstheme="minorHAnsi"/>
          <w:b/>
          <w:color w:val="5A5D5E"/>
          <w:sz w:val="24"/>
          <w:szCs w:val="24"/>
        </w:rPr>
      </w:pPr>
      <w:bookmarkStart w:id="37" w:name="AboutDroughtResistantGrasses"/>
      <w:bookmarkEnd w:id="37"/>
      <w:r w:rsidRPr="003461E9">
        <w:rPr>
          <w:rFonts w:eastAsia="Times New Roman" w:cstheme="minorHAnsi"/>
          <w:b/>
          <w:color w:val="5A5D5E"/>
          <w:sz w:val="24"/>
          <w:szCs w:val="24"/>
        </w:rPr>
        <w:t>About Drought Resistant Grasses</w:t>
      </w:r>
    </w:p>
    <w:p w:rsidR="00334CCE" w:rsidRPr="001641CD" w:rsidRDefault="00334CCE" w:rsidP="00334CCE">
      <w:pPr>
        <w:shd w:val="clear" w:color="auto" w:fill="FFFFFF"/>
        <w:spacing w:after="225" w:line="240" w:lineRule="auto"/>
        <w:rPr>
          <w:rFonts w:eastAsia="Times New Roman" w:cstheme="minorHAnsi"/>
          <w:color w:val="5A5D5E"/>
          <w:sz w:val="20"/>
          <w:szCs w:val="20"/>
        </w:rPr>
      </w:pPr>
      <w:r w:rsidRPr="001641CD">
        <w:rPr>
          <w:rFonts w:eastAsia="Times New Roman" w:cstheme="minorHAnsi"/>
          <w:color w:val="5A5D5E"/>
          <w:sz w:val="20"/>
          <w:szCs w:val="20"/>
        </w:rPr>
        <w:t>Grasses are one of the dominant plants native to the Colorado plains. Native and adapted grasses have recently become a valued addition to gardens. Ornamental grasses add important elements to gardens that no other group of plants can – texture, color and movement. Few plants can match ornamental grasses for ease of cultivation, their glowing beauty and movement. When summer flowers are gone, the grasses continue giving delight even on a winter’s day. Beauty and interest abound in a fall or winter landscape when grasses are backlit by morning or afternoon sun.</w:t>
      </w:r>
    </w:p>
    <w:p w:rsidR="00334CCE" w:rsidRPr="001641CD" w:rsidRDefault="00334CCE" w:rsidP="00334CCE">
      <w:pPr>
        <w:shd w:val="clear" w:color="auto" w:fill="FFFFFF"/>
        <w:spacing w:after="225" w:line="240" w:lineRule="auto"/>
        <w:rPr>
          <w:rFonts w:eastAsia="Times New Roman" w:cstheme="minorHAnsi"/>
          <w:color w:val="5A5D5E"/>
          <w:sz w:val="20"/>
          <w:szCs w:val="20"/>
        </w:rPr>
      </w:pPr>
      <w:r w:rsidRPr="001641CD">
        <w:rPr>
          <w:rFonts w:eastAsia="Times New Roman" w:cstheme="minorHAnsi"/>
          <w:noProof/>
          <w:color w:val="5A5D5E"/>
          <w:sz w:val="20"/>
          <w:szCs w:val="20"/>
        </w:rPr>
        <w:drawing>
          <wp:anchor distT="0" distB="0" distL="0" distR="0" simplePos="0" relativeHeight="251804672" behindDoc="0" locked="0" layoutInCell="1" allowOverlap="0" wp14:anchorId="01FBF90B" wp14:editId="3A8DC568">
            <wp:simplePos x="0" y="0"/>
            <wp:positionH relativeFrom="column">
              <wp:align>right</wp:align>
            </wp:positionH>
            <wp:positionV relativeFrom="line">
              <wp:posOffset>0</wp:posOffset>
            </wp:positionV>
            <wp:extent cx="2381250" cy="3181350"/>
            <wp:effectExtent l="0" t="0" r="0" b="0"/>
            <wp:wrapSquare wrapText="bothSides"/>
            <wp:docPr id="74" name="Picture 74" descr="Xeriscape ornamental gra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eriscape ornamental grasses"/>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381250" cy="3181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641CD">
        <w:rPr>
          <w:rFonts w:eastAsia="Times New Roman" w:cstheme="minorHAnsi"/>
          <w:color w:val="5A5D5E"/>
          <w:sz w:val="20"/>
          <w:szCs w:val="20"/>
        </w:rPr>
        <w:t>Grasses are adaptable to new areas because they grow better in poorer soils than many other garden plants. They are available in a variety of heights, colors, textures and water requirements. Grasses are useful in many different types of landscapes and add variety to many sorts of gardens including rock, wildlife and xeriscape.</w:t>
      </w:r>
    </w:p>
    <w:p w:rsidR="00334CCE" w:rsidRPr="001641CD" w:rsidRDefault="00334CCE" w:rsidP="00334CCE">
      <w:pPr>
        <w:shd w:val="clear" w:color="auto" w:fill="FFFFFF"/>
        <w:spacing w:after="225" w:line="240" w:lineRule="auto"/>
        <w:rPr>
          <w:rFonts w:eastAsia="Times New Roman" w:cstheme="minorHAnsi"/>
          <w:color w:val="5A5D5E"/>
          <w:sz w:val="20"/>
          <w:szCs w:val="20"/>
        </w:rPr>
      </w:pPr>
      <w:r w:rsidRPr="001641CD">
        <w:rPr>
          <w:rFonts w:eastAsia="Times New Roman" w:cstheme="minorHAnsi"/>
          <w:color w:val="5A5D5E"/>
          <w:sz w:val="20"/>
          <w:szCs w:val="20"/>
        </w:rPr>
        <w:t>Colorado garden centers and nurseries have increased the availability of xeriscape grasses that grow with little or no supplemental water. Among the shorter types, blue fescue is very popular for its mounds of bright green and blue grass. Native sideoats grama, sand love grass, and June grass are also good garden grasses.</w:t>
      </w:r>
    </w:p>
    <w:p w:rsidR="00334CCE" w:rsidRPr="001641CD" w:rsidRDefault="00334CCE" w:rsidP="00334CCE">
      <w:pPr>
        <w:shd w:val="clear" w:color="auto" w:fill="FFFFFF"/>
        <w:spacing w:after="225" w:line="240" w:lineRule="auto"/>
        <w:rPr>
          <w:rFonts w:eastAsia="Times New Roman" w:cstheme="minorHAnsi"/>
          <w:color w:val="5A5D5E"/>
          <w:sz w:val="20"/>
          <w:szCs w:val="20"/>
        </w:rPr>
      </w:pPr>
      <w:r w:rsidRPr="001641CD">
        <w:rPr>
          <w:rFonts w:eastAsia="Times New Roman" w:cstheme="minorHAnsi"/>
          <w:color w:val="5A5D5E"/>
          <w:sz w:val="20"/>
          <w:szCs w:val="20"/>
        </w:rPr>
        <w:t>Medium-tall prairie dropseed has a sweet smell and is gold to orange-red in the fall. Little bluestem is a good choice for mountain gardens because of its hardiness. It turns an orange to russet-red color in the fall that lasts well into winter. Other medium-height grasses include Indian ricegrass and blue oat grass.</w:t>
      </w:r>
    </w:p>
    <w:p w:rsidR="00334CCE" w:rsidRPr="001641CD" w:rsidRDefault="00334CCE" w:rsidP="00334CCE">
      <w:pPr>
        <w:shd w:val="clear" w:color="auto" w:fill="FFFFFF"/>
        <w:spacing w:after="225" w:line="240" w:lineRule="auto"/>
        <w:rPr>
          <w:rFonts w:eastAsia="Times New Roman" w:cstheme="minorHAnsi"/>
          <w:color w:val="5A5D5E"/>
          <w:sz w:val="20"/>
          <w:szCs w:val="20"/>
        </w:rPr>
      </w:pPr>
      <w:r w:rsidRPr="001641CD">
        <w:rPr>
          <w:rFonts w:eastAsia="Times New Roman" w:cstheme="minorHAnsi"/>
          <w:color w:val="5A5D5E"/>
          <w:sz w:val="20"/>
          <w:szCs w:val="20"/>
        </w:rPr>
        <w:t>Two tall xeriscape grasses can be recommended. Big bluestem has seedheads resembling birds’ feet in the fall, and then produces a desirable orange fall color. Indian grass has delicate seedheads that are excellent for fresh or dried arrangements.</w:t>
      </w:r>
    </w:p>
    <w:p w:rsidR="00334CCE" w:rsidRPr="001641CD" w:rsidRDefault="00334CCE" w:rsidP="00334CCE">
      <w:pPr>
        <w:shd w:val="clear" w:color="auto" w:fill="FFFFFF"/>
        <w:spacing w:after="0" w:line="240" w:lineRule="auto"/>
        <w:rPr>
          <w:rFonts w:eastAsia="Times New Roman" w:cstheme="minorHAnsi"/>
          <w:color w:val="5A5D5E"/>
          <w:sz w:val="20"/>
          <w:szCs w:val="20"/>
        </w:rPr>
      </w:pPr>
    </w:p>
    <w:p w:rsidR="00334CCE" w:rsidRPr="001641CD" w:rsidRDefault="00334CCE" w:rsidP="00334CCE">
      <w:pPr>
        <w:shd w:val="clear" w:color="auto" w:fill="FFFFFF"/>
        <w:spacing w:after="0" w:line="240" w:lineRule="auto"/>
        <w:rPr>
          <w:rFonts w:eastAsia="Times New Roman" w:cstheme="minorHAnsi"/>
          <w:color w:val="5A5D5E"/>
          <w:sz w:val="20"/>
          <w:szCs w:val="20"/>
        </w:rPr>
      </w:pPr>
    </w:p>
    <w:p w:rsidR="00334CCE" w:rsidRPr="001641CD" w:rsidRDefault="00334CCE" w:rsidP="00334CCE">
      <w:pPr>
        <w:shd w:val="clear" w:color="auto" w:fill="FFFFFF"/>
        <w:spacing w:after="0" w:line="240" w:lineRule="auto"/>
        <w:rPr>
          <w:rFonts w:eastAsia="Times New Roman" w:cstheme="minorHAnsi"/>
          <w:color w:val="5A5D5E"/>
          <w:sz w:val="20"/>
          <w:szCs w:val="20"/>
        </w:rPr>
      </w:pPr>
    </w:p>
    <w:p w:rsidR="00334CCE" w:rsidRPr="001641CD" w:rsidRDefault="00334CCE" w:rsidP="00334CCE">
      <w:pPr>
        <w:shd w:val="clear" w:color="auto" w:fill="FFFFFF"/>
        <w:spacing w:after="0" w:line="240" w:lineRule="auto"/>
        <w:rPr>
          <w:rFonts w:eastAsia="Times New Roman" w:cstheme="minorHAnsi"/>
          <w:color w:val="5A5D5E"/>
          <w:sz w:val="20"/>
          <w:szCs w:val="20"/>
        </w:rPr>
      </w:pPr>
    </w:p>
    <w:p w:rsidR="00334CCE" w:rsidRPr="001641CD" w:rsidRDefault="00334CCE" w:rsidP="00334CCE">
      <w:pPr>
        <w:shd w:val="clear" w:color="auto" w:fill="FFFFFF"/>
        <w:spacing w:after="0" w:line="240" w:lineRule="auto"/>
        <w:rPr>
          <w:rFonts w:eastAsia="Times New Roman" w:cstheme="minorHAnsi"/>
          <w:color w:val="5A5D5E"/>
          <w:sz w:val="20"/>
          <w:szCs w:val="20"/>
        </w:rPr>
      </w:pPr>
    </w:p>
    <w:p w:rsidR="00334CCE" w:rsidRPr="001641CD" w:rsidRDefault="00334CCE" w:rsidP="00334CCE">
      <w:pPr>
        <w:shd w:val="clear" w:color="auto" w:fill="FFFFFF"/>
        <w:spacing w:after="0" w:line="240" w:lineRule="auto"/>
        <w:rPr>
          <w:rFonts w:eastAsia="Times New Roman" w:cstheme="minorHAnsi"/>
          <w:color w:val="5A5D5E"/>
          <w:sz w:val="20"/>
          <w:szCs w:val="20"/>
        </w:rPr>
      </w:pPr>
    </w:p>
    <w:p w:rsidR="00334CCE" w:rsidRPr="001641CD" w:rsidRDefault="00334CCE" w:rsidP="00334CCE">
      <w:pPr>
        <w:shd w:val="clear" w:color="auto" w:fill="FFFFFF"/>
        <w:spacing w:after="0" w:line="240" w:lineRule="auto"/>
        <w:rPr>
          <w:rFonts w:eastAsia="Times New Roman" w:cstheme="minorHAnsi"/>
          <w:color w:val="5A5D5E"/>
          <w:sz w:val="20"/>
          <w:szCs w:val="20"/>
        </w:rPr>
      </w:pPr>
    </w:p>
    <w:p w:rsidR="00334CCE" w:rsidRPr="001641CD" w:rsidRDefault="00334CCE" w:rsidP="00334CCE">
      <w:pPr>
        <w:shd w:val="clear" w:color="auto" w:fill="FFFFFF"/>
        <w:spacing w:after="0" w:line="240" w:lineRule="auto"/>
        <w:rPr>
          <w:rFonts w:eastAsia="Times New Roman" w:cstheme="minorHAnsi"/>
          <w:color w:val="5A5D5E"/>
          <w:sz w:val="20"/>
          <w:szCs w:val="20"/>
        </w:rPr>
      </w:pPr>
    </w:p>
    <w:p w:rsidR="00334CCE" w:rsidRPr="001641CD" w:rsidRDefault="00334CCE" w:rsidP="00334CCE">
      <w:pPr>
        <w:shd w:val="clear" w:color="auto" w:fill="FFFFFF"/>
        <w:spacing w:after="0" w:line="240" w:lineRule="auto"/>
        <w:rPr>
          <w:rFonts w:eastAsia="Times New Roman" w:cstheme="minorHAnsi"/>
          <w:color w:val="5A5D5E"/>
          <w:sz w:val="20"/>
          <w:szCs w:val="20"/>
        </w:rPr>
      </w:pPr>
    </w:p>
    <w:p w:rsidR="00334CCE" w:rsidRPr="001641CD" w:rsidRDefault="00334CCE" w:rsidP="00334CCE">
      <w:pPr>
        <w:shd w:val="clear" w:color="auto" w:fill="FFFFFF"/>
        <w:spacing w:after="0" w:line="240" w:lineRule="auto"/>
        <w:rPr>
          <w:rFonts w:eastAsia="Times New Roman" w:cstheme="minorHAnsi"/>
          <w:color w:val="5A5D5E"/>
          <w:sz w:val="20"/>
          <w:szCs w:val="20"/>
        </w:rPr>
      </w:pPr>
    </w:p>
    <w:p w:rsidR="00334CCE" w:rsidRPr="001641CD" w:rsidRDefault="00334CCE" w:rsidP="00334CCE">
      <w:pPr>
        <w:shd w:val="clear" w:color="auto" w:fill="FFFFFF"/>
        <w:spacing w:after="0" w:line="240" w:lineRule="auto"/>
        <w:rPr>
          <w:rFonts w:eastAsia="Times New Roman" w:cstheme="minorHAnsi"/>
          <w:color w:val="5A5D5E"/>
          <w:sz w:val="20"/>
          <w:szCs w:val="20"/>
        </w:rPr>
      </w:pPr>
    </w:p>
    <w:p w:rsidR="00334CCE" w:rsidRPr="001641CD" w:rsidRDefault="00334CCE" w:rsidP="00334CCE">
      <w:pPr>
        <w:shd w:val="clear" w:color="auto" w:fill="FFFFFF"/>
        <w:spacing w:after="0" w:line="240" w:lineRule="auto"/>
        <w:rPr>
          <w:rFonts w:eastAsia="Times New Roman" w:cstheme="minorHAnsi"/>
          <w:color w:val="5A5D5E"/>
          <w:sz w:val="20"/>
          <w:szCs w:val="20"/>
        </w:rPr>
      </w:pPr>
    </w:p>
    <w:p w:rsidR="00334CCE" w:rsidRPr="001641CD" w:rsidRDefault="00334CCE" w:rsidP="00334CCE">
      <w:pPr>
        <w:shd w:val="clear" w:color="auto" w:fill="FFFFFF"/>
        <w:spacing w:after="0" w:line="240" w:lineRule="auto"/>
        <w:rPr>
          <w:rFonts w:eastAsia="Times New Roman" w:cstheme="minorHAnsi"/>
          <w:color w:val="5A5D5E"/>
          <w:sz w:val="20"/>
          <w:szCs w:val="20"/>
        </w:rPr>
      </w:pPr>
    </w:p>
    <w:p w:rsidR="00334CCE" w:rsidRPr="001641CD" w:rsidRDefault="00334CCE" w:rsidP="00334CCE">
      <w:pPr>
        <w:rPr>
          <w:rFonts w:cstheme="minorHAnsi"/>
          <w:color w:val="000000"/>
          <w:sz w:val="20"/>
          <w:szCs w:val="20"/>
        </w:rPr>
      </w:pPr>
      <w:r w:rsidRPr="001641CD">
        <w:rPr>
          <w:rFonts w:cstheme="minorHAnsi"/>
          <w:noProof/>
          <w:sz w:val="20"/>
          <w:szCs w:val="20"/>
        </w:rPr>
        <w:drawing>
          <wp:anchor distT="0" distB="0" distL="114300" distR="114300" simplePos="0" relativeHeight="251805696" behindDoc="0" locked="0" layoutInCell="1" allowOverlap="1" wp14:anchorId="6BDAF947" wp14:editId="4A9A091C">
            <wp:simplePos x="914400" y="1374550"/>
            <wp:positionH relativeFrom="margin">
              <wp:align>left</wp:align>
            </wp:positionH>
            <wp:positionV relativeFrom="margin">
              <wp:align>top</wp:align>
            </wp:positionV>
            <wp:extent cx="1618574" cy="2434894"/>
            <wp:effectExtent l="0" t="0" r="1270" b="3810"/>
            <wp:wrapSquare wrapText="bothSides"/>
            <wp:docPr id="75" name="Picture 75" descr="The Mexican feather grass at the Denver Botanic Gardens on Friday, August 3, 2012 for a story on ornamental grasses. Cyrus McCrimmon, The Denver P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he Mexican feather grass at the Denver Botanic Gardens on Friday, August 3, 2012 for a story on ornamental grasses. Cyrus McCrimmon, The Denver Post"/>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618574" cy="2434894"/>
                    </a:xfrm>
                    <a:prstGeom prst="rect">
                      <a:avLst/>
                    </a:prstGeom>
                    <a:noFill/>
                    <a:ln>
                      <a:noFill/>
                    </a:ln>
                  </pic:spPr>
                </pic:pic>
              </a:graphicData>
            </a:graphic>
          </wp:anchor>
        </w:drawing>
      </w:r>
      <w:r w:rsidR="00C647AF">
        <w:rPr>
          <w:rFonts w:cstheme="minorHAnsi"/>
          <w:color w:val="000000"/>
          <w:sz w:val="20"/>
          <w:szCs w:val="20"/>
        </w:rPr>
        <w:t>I</w:t>
      </w:r>
      <w:r w:rsidRPr="001641CD">
        <w:rPr>
          <w:rFonts w:cstheme="minorHAnsi"/>
          <w:color w:val="000000"/>
          <w:sz w:val="20"/>
          <w:szCs w:val="20"/>
        </w:rPr>
        <w:t>f every garden is a poem, ornamental grasses are punctuation. Short, squat and round. Tall, reaching or curly. They serve as the periods, exclamation points and quizzical question marks that help people understand the rhythm of your garden.</w:t>
      </w:r>
    </w:p>
    <w:p w:rsidR="00334CCE" w:rsidRPr="001641CD" w:rsidRDefault="00334CCE" w:rsidP="00334CCE">
      <w:pPr>
        <w:shd w:val="clear" w:color="auto" w:fill="FAFAFA"/>
        <w:spacing w:after="300" w:line="240" w:lineRule="auto"/>
        <w:textAlignment w:val="baseline"/>
        <w:rPr>
          <w:rFonts w:eastAsia="Times New Roman" w:cstheme="minorHAnsi"/>
          <w:color w:val="000000"/>
          <w:sz w:val="20"/>
          <w:szCs w:val="20"/>
        </w:rPr>
      </w:pPr>
      <w:r w:rsidRPr="001641CD">
        <w:rPr>
          <w:rFonts w:eastAsia="Times New Roman" w:cstheme="minorHAnsi"/>
          <w:color w:val="000000"/>
          <w:sz w:val="20"/>
          <w:szCs w:val="20"/>
        </w:rPr>
        <w:t>The variety of ornamental grasses available to Colorado gardeners has increased significantly in the past few years. The days when everyone planted bushy Japanese silver grass, or another member of the popular miscanthus family, are long gone.</w:t>
      </w:r>
    </w:p>
    <w:p w:rsidR="00334CCE" w:rsidRPr="001641CD" w:rsidRDefault="00334CCE" w:rsidP="00334CCE">
      <w:pPr>
        <w:shd w:val="clear" w:color="auto" w:fill="FAFAFA"/>
        <w:spacing w:after="0" w:line="240" w:lineRule="auto"/>
        <w:textAlignment w:val="baseline"/>
        <w:rPr>
          <w:rFonts w:eastAsia="Times New Roman" w:cstheme="minorHAnsi"/>
          <w:color w:val="000000"/>
          <w:sz w:val="20"/>
          <w:szCs w:val="20"/>
        </w:rPr>
      </w:pPr>
      <w:r w:rsidRPr="001641CD">
        <w:rPr>
          <w:rFonts w:eastAsia="Times New Roman" w:cstheme="minorHAnsi"/>
          <w:color w:val="000000"/>
          <w:sz w:val="20"/>
          <w:szCs w:val="20"/>
        </w:rPr>
        <w:t>Today, a front yard is just as likely to boast something as colorful as </w:t>
      </w:r>
      <w:hyperlink r:id="rId66" w:history="1">
        <w:r w:rsidRPr="001641CD">
          <w:rPr>
            <w:rFonts w:eastAsia="Times New Roman" w:cstheme="minorHAnsi"/>
            <w:color w:val="003459"/>
            <w:sz w:val="20"/>
            <w:szCs w:val="20"/>
            <w:bdr w:val="none" w:sz="0" w:space="0" w:color="auto" w:frame="1"/>
          </w:rPr>
          <w:t>“Pink Crystals”</w:t>
        </w:r>
      </w:hyperlink>
      <w:r w:rsidRPr="001641CD">
        <w:rPr>
          <w:rFonts w:eastAsia="Times New Roman" w:cstheme="minorHAnsi"/>
          <w:color w:val="000000"/>
          <w:sz w:val="20"/>
          <w:szCs w:val="20"/>
        </w:rPr>
        <w:t> (</w:t>
      </w:r>
      <w:r w:rsidRPr="001641CD">
        <w:rPr>
          <w:rFonts w:eastAsia="Times New Roman" w:cstheme="minorHAnsi"/>
          <w:i/>
          <w:iCs/>
          <w:color w:val="000000"/>
          <w:sz w:val="20"/>
          <w:szCs w:val="20"/>
          <w:bdr w:val="none" w:sz="0" w:space="0" w:color="auto" w:frame="1"/>
        </w:rPr>
        <w:t>Melinis nerviglumis</w:t>
      </w:r>
      <w:r w:rsidRPr="001641CD">
        <w:rPr>
          <w:rFonts w:eastAsia="Times New Roman" w:cstheme="minorHAnsi"/>
          <w:color w:val="000000"/>
          <w:sz w:val="20"/>
          <w:szCs w:val="20"/>
        </w:rPr>
        <w:t>) grass, developed for local distribution by Plant Select, the cooperative venture of the </w:t>
      </w:r>
      <w:hyperlink r:id="rId67" w:history="1">
        <w:r w:rsidRPr="001641CD">
          <w:rPr>
            <w:rFonts w:eastAsia="Times New Roman" w:cstheme="minorHAnsi"/>
            <w:color w:val="003459"/>
            <w:sz w:val="20"/>
            <w:szCs w:val="20"/>
            <w:bdr w:val="none" w:sz="0" w:space="0" w:color="auto" w:frame="1"/>
          </w:rPr>
          <w:t>Denver Botanic Gardens</w:t>
        </w:r>
      </w:hyperlink>
      <w:r w:rsidRPr="001641CD">
        <w:rPr>
          <w:rFonts w:eastAsia="Times New Roman" w:cstheme="minorHAnsi"/>
          <w:color w:val="000000"/>
          <w:sz w:val="20"/>
          <w:szCs w:val="20"/>
        </w:rPr>
        <w:t> and Colorado State University.</w:t>
      </w:r>
    </w:p>
    <w:p w:rsidR="00334CCE" w:rsidRPr="001641CD" w:rsidRDefault="00334CCE" w:rsidP="00334CCE">
      <w:pPr>
        <w:shd w:val="clear" w:color="auto" w:fill="FAFAFA"/>
        <w:spacing w:after="300" w:line="240" w:lineRule="auto"/>
        <w:textAlignment w:val="baseline"/>
        <w:rPr>
          <w:rFonts w:eastAsia="Times New Roman" w:cstheme="minorHAnsi"/>
          <w:color w:val="000000"/>
          <w:sz w:val="20"/>
          <w:szCs w:val="20"/>
        </w:rPr>
      </w:pPr>
      <w:r w:rsidRPr="001641CD">
        <w:rPr>
          <w:rFonts w:eastAsia="Times New Roman" w:cstheme="minorHAnsi"/>
          <w:color w:val="000000"/>
          <w:sz w:val="20"/>
          <w:szCs w:val="20"/>
        </w:rPr>
        <w:t>“It is breathtaking, with a soft haze to it, like hovering clouds of pink smoke,” said Mike Bone, the Botanic Gardens’ resident expert on ornamental grasses.</w:t>
      </w:r>
    </w:p>
    <w:p w:rsidR="00334CCE" w:rsidRPr="001641CD" w:rsidRDefault="00334CCE" w:rsidP="00334CCE">
      <w:pPr>
        <w:shd w:val="clear" w:color="auto" w:fill="FAFAFA"/>
        <w:spacing w:after="300" w:line="240" w:lineRule="auto"/>
        <w:textAlignment w:val="baseline"/>
        <w:rPr>
          <w:rFonts w:eastAsia="Times New Roman" w:cstheme="minorHAnsi"/>
          <w:color w:val="000000"/>
          <w:sz w:val="20"/>
          <w:szCs w:val="20"/>
        </w:rPr>
      </w:pPr>
      <w:r w:rsidRPr="001641CD">
        <w:rPr>
          <w:rFonts w:eastAsia="Times New Roman" w:cstheme="minorHAnsi"/>
          <w:color w:val="000000"/>
          <w:sz w:val="20"/>
          <w:szCs w:val="20"/>
        </w:rPr>
        <w:t>It’s not uncommon to see commercial landscapes at shopping centers or office campuses decorated entirely with grasses these days, and some homeowners do that as well. But most gardeners use the plants to add syntax to their green spaces. Grasses mark property borders or designate paths. Their height makes them a good choice for placement in beds that are right against houses or fences; visually, they can step a garden up vertically, allowing it to meet those higher objects with grace.</w:t>
      </w:r>
    </w:p>
    <w:p w:rsidR="00334CCE" w:rsidRPr="001641CD" w:rsidRDefault="00CF603F" w:rsidP="00334CCE">
      <w:pPr>
        <w:shd w:val="clear" w:color="auto" w:fill="FAFAFA"/>
        <w:spacing w:after="0" w:line="240" w:lineRule="auto"/>
        <w:textAlignment w:val="baseline"/>
        <w:rPr>
          <w:rFonts w:eastAsia="Times New Roman" w:cstheme="minorHAnsi"/>
          <w:color w:val="000000"/>
          <w:sz w:val="20"/>
          <w:szCs w:val="20"/>
        </w:rPr>
      </w:pPr>
      <w:hyperlink r:id="rId68" w:history="1">
        <w:r w:rsidR="00334CCE" w:rsidRPr="001641CD">
          <w:rPr>
            <w:rFonts w:eastAsia="Times New Roman" w:cstheme="minorHAnsi"/>
            <w:color w:val="003459"/>
            <w:sz w:val="20"/>
            <w:szCs w:val="20"/>
            <w:bdr w:val="none" w:sz="0" w:space="0" w:color="auto" w:frame="1"/>
          </w:rPr>
          <w:t>Colorado State University Extension </w:t>
        </w:r>
      </w:hyperlink>
      <w:r w:rsidR="00334CCE" w:rsidRPr="001641CD">
        <w:rPr>
          <w:rFonts w:eastAsia="Times New Roman" w:cstheme="minorHAnsi"/>
          <w:color w:val="000000"/>
          <w:sz w:val="20"/>
          <w:szCs w:val="20"/>
        </w:rPr>
        <w:t>recommends ornamental grasses for their overall adaptability; many can grow in poor soils that would lack the nourishment other garden plants need. Plus they are relatively easy to maintain. Proper care can vary, but in some cases, grasses simply can be cut down without a lot of thought just before they begin their new growing cycles in early spring.</w:t>
      </w:r>
    </w:p>
    <w:p w:rsidR="00334CCE" w:rsidRPr="001641CD" w:rsidRDefault="00334CCE" w:rsidP="00334CCE">
      <w:pPr>
        <w:shd w:val="clear" w:color="auto" w:fill="FAFAFA"/>
        <w:spacing w:after="300" w:line="240" w:lineRule="auto"/>
        <w:textAlignment w:val="baseline"/>
        <w:rPr>
          <w:rFonts w:eastAsia="Times New Roman" w:cstheme="minorHAnsi"/>
          <w:color w:val="000000"/>
          <w:sz w:val="20"/>
          <w:szCs w:val="20"/>
        </w:rPr>
      </w:pPr>
      <w:r w:rsidRPr="001641CD">
        <w:rPr>
          <w:rFonts w:eastAsia="Times New Roman" w:cstheme="minorHAnsi"/>
          <w:color w:val="000000"/>
          <w:sz w:val="20"/>
          <w:szCs w:val="20"/>
        </w:rPr>
        <w:t>They won’t flourish in every corner of your yard, though. Generally speaking they need sun, three to five hours a day, according to extension’s research, to reach their full potential. Often, they can survive in shadier spots, but they might not bloom as much or stand up as tall.</w:t>
      </w:r>
    </w:p>
    <w:p w:rsidR="00334CCE" w:rsidRPr="001641CD" w:rsidRDefault="00334CCE" w:rsidP="00334CCE">
      <w:pPr>
        <w:shd w:val="clear" w:color="auto" w:fill="FAFAFA"/>
        <w:spacing w:after="300" w:line="240" w:lineRule="auto"/>
        <w:textAlignment w:val="baseline"/>
        <w:rPr>
          <w:rFonts w:eastAsia="Times New Roman" w:cstheme="minorHAnsi"/>
          <w:color w:val="000000"/>
          <w:sz w:val="20"/>
          <w:szCs w:val="20"/>
        </w:rPr>
      </w:pPr>
      <w:r w:rsidRPr="001641CD">
        <w:rPr>
          <w:rFonts w:eastAsia="Times New Roman" w:cstheme="minorHAnsi"/>
          <w:color w:val="000000"/>
          <w:sz w:val="20"/>
          <w:szCs w:val="20"/>
        </w:rPr>
        <w:t>But given the right conditions and altitudes under 7,500 feet, a lot of ornamental grasses will thrive. CSU Extension has more than 30 varieties on its list of plants that tolerate the West’s dry conditions.</w:t>
      </w:r>
    </w:p>
    <w:p w:rsidR="00334CCE" w:rsidRPr="001641CD" w:rsidRDefault="00334CCE" w:rsidP="00334CCE">
      <w:pPr>
        <w:shd w:val="clear" w:color="auto" w:fill="FAFAFA"/>
        <w:spacing w:after="0" w:line="240" w:lineRule="auto"/>
        <w:textAlignment w:val="baseline"/>
        <w:rPr>
          <w:rFonts w:eastAsia="Times New Roman" w:cstheme="minorHAnsi"/>
          <w:color w:val="000000"/>
          <w:sz w:val="20"/>
          <w:szCs w:val="20"/>
        </w:rPr>
      </w:pPr>
      <w:r w:rsidRPr="001641CD">
        <w:rPr>
          <w:rFonts w:eastAsia="Times New Roman" w:cstheme="minorHAnsi"/>
          <w:color w:val="000000"/>
          <w:sz w:val="20"/>
          <w:szCs w:val="20"/>
        </w:rPr>
        <w:t>Reach for the sky with something like big bluestem grass (</w:t>
      </w:r>
      <w:r w:rsidRPr="001641CD">
        <w:rPr>
          <w:rFonts w:eastAsia="Times New Roman" w:cstheme="minorHAnsi"/>
          <w:i/>
          <w:iCs/>
          <w:color w:val="000000"/>
          <w:sz w:val="20"/>
          <w:szCs w:val="20"/>
          <w:bdr w:val="none" w:sz="0" w:space="0" w:color="auto" w:frame="1"/>
        </w:rPr>
        <w:t>Andropogon gerardil</w:t>
      </w:r>
      <w:r w:rsidRPr="001641CD">
        <w:rPr>
          <w:rFonts w:eastAsia="Times New Roman" w:cstheme="minorHAnsi"/>
          <w:color w:val="000000"/>
          <w:sz w:val="20"/>
          <w:szCs w:val="20"/>
        </w:rPr>
        <w:t>), which can hit 6 feet in height, starting from a bushy blue-green base and raising stalks that end in seedy tips resembling birds’ feet.</w:t>
      </w:r>
    </w:p>
    <w:p w:rsidR="00334CCE" w:rsidRPr="001641CD" w:rsidRDefault="00334CCE" w:rsidP="00334CCE">
      <w:pPr>
        <w:rPr>
          <w:rFonts w:cstheme="minorHAnsi"/>
          <w:sz w:val="20"/>
          <w:szCs w:val="20"/>
        </w:rPr>
      </w:pPr>
      <w:r w:rsidRPr="001641CD">
        <w:rPr>
          <w:rFonts w:cstheme="minorHAnsi"/>
          <w:color w:val="000000"/>
          <w:sz w:val="20"/>
          <w:szCs w:val="20"/>
          <w:shd w:val="clear" w:color="auto" w:fill="FAFAFA"/>
        </w:rPr>
        <w:t>Cyrus McCrimmon, The Denver Post</w:t>
      </w:r>
    </w:p>
    <w:p w:rsidR="00334CCE" w:rsidRPr="00C34D9D" w:rsidRDefault="00CF603F" w:rsidP="00334CCE">
      <w:pPr>
        <w:shd w:val="clear" w:color="auto" w:fill="FFFFFF"/>
        <w:spacing w:after="0" w:line="240" w:lineRule="auto"/>
        <w:rPr>
          <w:rFonts w:eastAsia="Times New Roman" w:cstheme="minorHAnsi"/>
          <w:sz w:val="16"/>
          <w:szCs w:val="16"/>
        </w:rPr>
      </w:pPr>
      <w:hyperlink w:anchor="TableofContentsOrnamentalGrasses" w:history="1">
        <w:r w:rsidR="00334CCE" w:rsidRPr="00C34D9D">
          <w:rPr>
            <w:rStyle w:val="Hyperlink"/>
            <w:rFonts w:eastAsia="Times New Roman" w:cstheme="minorHAnsi"/>
            <w:color w:val="auto"/>
            <w:sz w:val="16"/>
            <w:szCs w:val="16"/>
          </w:rPr>
          <w:t>Table of Contents Ornamental Grasses</w:t>
        </w:r>
      </w:hyperlink>
    </w:p>
    <w:p w:rsidR="00334CCE" w:rsidRPr="001641CD" w:rsidRDefault="00334CCE" w:rsidP="00334CCE">
      <w:pPr>
        <w:rPr>
          <w:rFonts w:eastAsia="Times New Roman" w:cstheme="minorHAnsi"/>
          <w:color w:val="353434"/>
          <w:kern w:val="36"/>
          <w:sz w:val="16"/>
          <w:szCs w:val="16"/>
        </w:rPr>
      </w:pPr>
      <w:r w:rsidRPr="001641CD">
        <w:rPr>
          <w:rFonts w:eastAsia="Times New Roman" w:cstheme="minorHAnsi"/>
          <w:color w:val="353434"/>
          <w:kern w:val="36"/>
          <w:sz w:val="16"/>
          <w:szCs w:val="16"/>
        </w:rPr>
        <w:br w:type="page"/>
      </w:r>
    </w:p>
    <w:p w:rsidR="001641CD" w:rsidRDefault="00006DE5" w:rsidP="00E34744">
      <w:pPr>
        <w:pStyle w:val="NoSpacing"/>
        <w:rPr>
          <w:sz w:val="24"/>
          <w:szCs w:val="24"/>
        </w:rPr>
      </w:pPr>
      <w:r w:rsidRPr="001641CD">
        <w:rPr>
          <w:rFonts w:eastAsia="Times New Roman" w:cstheme="minorHAnsi"/>
          <w:noProof/>
          <w:sz w:val="20"/>
          <w:szCs w:val="20"/>
        </w:rPr>
        <w:lastRenderedPageBreak/>
        <w:drawing>
          <wp:anchor distT="0" distB="0" distL="114300" distR="114300" simplePos="0" relativeHeight="251809792" behindDoc="0" locked="0" layoutInCell="1" allowOverlap="1" wp14:anchorId="42802775" wp14:editId="49769A75">
            <wp:simplePos x="0" y="0"/>
            <wp:positionH relativeFrom="margin">
              <wp:posOffset>-233045</wp:posOffset>
            </wp:positionH>
            <wp:positionV relativeFrom="margin">
              <wp:posOffset>-700405</wp:posOffset>
            </wp:positionV>
            <wp:extent cx="666750" cy="839470"/>
            <wp:effectExtent l="0" t="0" r="0" b="0"/>
            <wp:wrapSquare wrapText="bothSides"/>
            <wp:docPr id="78" name="Picture 78" descr="Overdam feather reed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verdam feather reed grass"/>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66750" cy="8394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641CD" w:rsidRPr="00334CCE" w:rsidRDefault="001641CD" w:rsidP="00B76D57">
      <w:pPr>
        <w:pBdr>
          <w:top w:val="double" w:sz="4" w:space="1" w:color="auto"/>
          <w:left w:val="double" w:sz="4" w:space="4" w:color="auto"/>
          <w:bottom w:val="double" w:sz="4" w:space="1" w:color="auto"/>
          <w:right w:val="double" w:sz="4" w:space="4" w:color="auto"/>
        </w:pBdr>
        <w:shd w:val="clear" w:color="auto" w:fill="E2EFD9" w:themeFill="accent6" w:themeFillTint="33"/>
        <w:spacing w:after="0" w:line="240" w:lineRule="auto"/>
        <w:jc w:val="center"/>
        <w:rPr>
          <w:b/>
          <w:sz w:val="28"/>
          <w:szCs w:val="28"/>
        </w:rPr>
      </w:pPr>
      <w:bookmarkStart w:id="38" w:name="OrnamentalGrassesTableofContents"/>
      <w:bookmarkEnd w:id="38"/>
      <w:r w:rsidRPr="00334CCE">
        <w:rPr>
          <w:b/>
          <w:sz w:val="28"/>
          <w:szCs w:val="28"/>
        </w:rPr>
        <w:t xml:space="preserve">Ornamental Grasses </w:t>
      </w:r>
      <w:r w:rsidRPr="00334CCE">
        <w:rPr>
          <w:rFonts w:eastAsia="Times New Roman" w:cstheme="minorHAnsi"/>
          <w:b/>
          <w:color w:val="353434"/>
          <w:kern w:val="36"/>
          <w:sz w:val="28"/>
          <w:szCs w:val="28"/>
          <w:vertAlign w:val="superscript"/>
        </w:rPr>
        <w:footnoteReference w:id="12"/>
      </w:r>
      <w:r w:rsidRPr="00334CCE">
        <w:rPr>
          <w:b/>
          <w:sz w:val="28"/>
          <w:szCs w:val="28"/>
        </w:rPr>
        <w:t>  </w:t>
      </w:r>
      <w:r w:rsidR="00B06C11" w:rsidRPr="00B06C11">
        <w:rPr>
          <w:rFonts w:eastAsia="Times New Roman" w:cstheme="minorHAnsi"/>
          <w:b/>
          <w:color w:val="5A5D5E"/>
          <w:sz w:val="24"/>
          <w:szCs w:val="24"/>
        </w:rPr>
        <w:t>Table of Contents</w:t>
      </w:r>
    </w:p>
    <w:p w:rsidR="001641CD" w:rsidRDefault="00006DE5" w:rsidP="001641CD">
      <w:pPr>
        <w:shd w:val="clear" w:color="auto" w:fill="FFFFFF"/>
        <w:spacing w:after="225" w:line="240" w:lineRule="auto"/>
        <w:ind w:left="720" w:hanging="720"/>
        <w:jc w:val="center"/>
        <w:rPr>
          <w:rFonts w:eastAsia="Times New Roman" w:cstheme="minorHAnsi"/>
          <w:b/>
          <w:color w:val="5A5D5E"/>
          <w:sz w:val="20"/>
          <w:szCs w:val="20"/>
        </w:rPr>
      </w:pPr>
      <w:bookmarkStart w:id="39" w:name="TableofContentsOrnamentalGrasses"/>
      <w:bookmarkEnd w:id="39"/>
      <w:r w:rsidRPr="001641CD">
        <w:rPr>
          <w:rFonts w:eastAsia="Times New Roman" w:cstheme="minorHAnsi"/>
          <w:noProof/>
          <w:sz w:val="20"/>
          <w:szCs w:val="20"/>
        </w:rPr>
        <w:drawing>
          <wp:anchor distT="0" distB="0" distL="114300" distR="114300" simplePos="0" relativeHeight="251807744" behindDoc="0" locked="0" layoutInCell="1" allowOverlap="1" wp14:anchorId="0D9C9469" wp14:editId="4AF63438">
            <wp:simplePos x="0" y="0"/>
            <wp:positionH relativeFrom="margin">
              <wp:posOffset>6082714</wp:posOffset>
            </wp:positionH>
            <wp:positionV relativeFrom="margin">
              <wp:posOffset>647700</wp:posOffset>
            </wp:positionV>
            <wp:extent cx="725805" cy="1113155"/>
            <wp:effectExtent l="0" t="0" r="0" b="0"/>
            <wp:wrapSquare wrapText="bothSides"/>
            <wp:docPr id="77" name="Picture 77" descr="Indian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dian grass"/>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725805" cy="1113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4D9D">
        <w:rPr>
          <w:rFonts w:eastAsia="Times New Roman" w:cstheme="minorHAnsi"/>
          <w:b/>
          <w:color w:val="5A5D5E"/>
          <w:sz w:val="20"/>
          <w:szCs w:val="20"/>
        </w:rPr>
        <w:t xml:space="preserve"> </w:t>
      </w:r>
    </w:p>
    <w:tbl>
      <w:tblPr>
        <w:tblStyle w:val="TableGrid1"/>
        <w:tblW w:w="0" w:type="auto"/>
        <w:tblInd w:w="720" w:type="dxa"/>
        <w:tblBorders>
          <w:insideH w:val="none" w:sz="0" w:space="0" w:color="auto"/>
          <w:insideV w:val="none" w:sz="0" w:space="0" w:color="auto"/>
        </w:tblBorders>
        <w:tblLook w:val="04A0" w:firstRow="1" w:lastRow="0" w:firstColumn="1" w:lastColumn="0" w:noHBand="0" w:noVBand="1"/>
      </w:tblPr>
      <w:tblGrid>
        <w:gridCol w:w="3685"/>
        <w:gridCol w:w="810"/>
        <w:gridCol w:w="4135"/>
      </w:tblGrid>
      <w:tr w:rsidR="001641CD" w:rsidRPr="001641CD" w:rsidTr="002D601F">
        <w:tc>
          <w:tcPr>
            <w:tcW w:w="3685" w:type="dxa"/>
          </w:tcPr>
          <w:p w:rsidR="001641CD" w:rsidRPr="001641CD" w:rsidRDefault="001641CD" w:rsidP="001641CD">
            <w:pPr>
              <w:rPr>
                <w:sz w:val="20"/>
                <w:szCs w:val="20"/>
              </w:rPr>
            </w:pPr>
            <w:r w:rsidRPr="001641CD">
              <w:rPr>
                <w:sz w:val="20"/>
                <w:szCs w:val="20"/>
              </w:rPr>
              <w:t>About Drought Resistant Grasses</w:t>
            </w:r>
          </w:p>
        </w:tc>
        <w:tc>
          <w:tcPr>
            <w:tcW w:w="810" w:type="dxa"/>
          </w:tcPr>
          <w:p w:rsidR="001641CD" w:rsidRPr="001641CD" w:rsidRDefault="00B846E1" w:rsidP="001641CD">
            <w:pPr>
              <w:spacing w:after="225"/>
              <w:jc w:val="center"/>
              <w:rPr>
                <w:rFonts w:eastAsia="Times New Roman" w:cstheme="minorHAnsi"/>
                <w:color w:val="5A5D5E"/>
                <w:sz w:val="20"/>
                <w:szCs w:val="20"/>
              </w:rPr>
            </w:pPr>
            <w:r>
              <w:rPr>
                <w:rFonts w:eastAsia="Times New Roman" w:cstheme="minorHAnsi"/>
                <w:color w:val="5A5D5E"/>
                <w:sz w:val="20"/>
                <w:szCs w:val="20"/>
              </w:rPr>
              <w:t>3</w:t>
            </w:r>
            <w:r w:rsidR="00CF62D9">
              <w:rPr>
                <w:rFonts w:eastAsia="Times New Roman" w:cstheme="minorHAnsi"/>
                <w:color w:val="5A5D5E"/>
                <w:sz w:val="20"/>
                <w:szCs w:val="20"/>
              </w:rPr>
              <w:t>8</w:t>
            </w:r>
          </w:p>
        </w:tc>
        <w:tc>
          <w:tcPr>
            <w:tcW w:w="4135" w:type="dxa"/>
          </w:tcPr>
          <w:p w:rsidR="001641CD" w:rsidRPr="001641CD" w:rsidRDefault="00CF603F" w:rsidP="001641CD">
            <w:pPr>
              <w:spacing w:after="225"/>
              <w:rPr>
                <w:rFonts w:eastAsia="Times New Roman" w:cstheme="minorHAnsi"/>
                <w:b/>
                <w:color w:val="5A5D5E"/>
                <w:sz w:val="20"/>
                <w:szCs w:val="20"/>
              </w:rPr>
            </w:pPr>
            <w:hyperlink w:anchor="AboutDroughtResistantGrasses" w:history="1">
              <w:r w:rsidR="00006DE5" w:rsidRPr="00006DE5">
                <w:rPr>
                  <w:rStyle w:val="Hyperlink"/>
                  <w:rFonts w:eastAsia="Times New Roman" w:cstheme="minorHAnsi"/>
                  <w:b/>
                  <w:sz w:val="20"/>
                  <w:szCs w:val="20"/>
                </w:rPr>
                <w:t>About Drought Resistant Grasses</w:t>
              </w:r>
            </w:hyperlink>
          </w:p>
        </w:tc>
      </w:tr>
      <w:tr w:rsidR="001663B5" w:rsidRPr="001641CD" w:rsidTr="002D601F">
        <w:tc>
          <w:tcPr>
            <w:tcW w:w="3685" w:type="dxa"/>
          </w:tcPr>
          <w:p w:rsidR="001663B5" w:rsidRPr="001641CD" w:rsidRDefault="001663B5" w:rsidP="001641CD">
            <w:pPr>
              <w:spacing w:after="225"/>
              <w:rPr>
                <w:rFonts w:eastAsia="Times New Roman" w:cstheme="minorHAnsi"/>
                <w:color w:val="5A5D5E"/>
                <w:sz w:val="20"/>
                <w:szCs w:val="20"/>
              </w:rPr>
            </w:pPr>
            <w:r w:rsidRPr="001641CD">
              <w:rPr>
                <w:rFonts w:eastAsia="Times New Roman" w:cstheme="minorHAnsi"/>
                <w:i/>
                <w:iCs/>
                <w:sz w:val="20"/>
                <w:szCs w:val="20"/>
                <w:bdr w:val="none" w:sz="0" w:space="0" w:color="auto" w:frame="1"/>
              </w:rPr>
              <w:t>Achnatherum hymenoides</w:t>
            </w:r>
            <w:r w:rsidRPr="001641CD">
              <w:rPr>
                <w:rFonts w:eastAsia="Times New Roman" w:cstheme="minorHAnsi"/>
                <w:sz w:val="20"/>
                <w:szCs w:val="20"/>
              </w:rPr>
              <w:t> </w:t>
            </w:r>
            <w:r w:rsidRPr="001641CD">
              <w:rPr>
                <w:rFonts w:eastAsia="Times New Roman" w:cstheme="minorHAnsi"/>
                <w:sz w:val="20"/>
                <w:szCs w:val="20"/>
              </w:rPr>
              <w:br/>
              <w:t>(syn. Oryzopsis hymenoides)</w:t>
            </w:r>
            <w:r w:rsidRPr="001641CD">
              <w:rPr>
                <w:rFonts w:eastAsia="Times New Roman" w:cstheme="minorHAnsi"/>
                <w:sz w:val="20"/>
                <w:szCs w:val="20"/>
              </w:rPr>
              <w:br/>
            </w:r>
          </w:p>
        </w:tc>
        <w:tc>
          <w:tcPr>
            <w:tcW w:w="810" w:type="dxa"/>
          </w:tcPr>
          <w:p w:rsidR="001663B5" w:rsidRDefault="00CF62D9" w:rsidP="001641CD">
            <w:pPr>
              <w:spacing w:after="225"/>
              <w:jc w:val="center"/>
              <w:rPr>
                <w:rFonts w:eastAsia="Times New Roman" w:cstheme="minorHAnsi"/>
                <w:color w:val="5A5D5E"/>
                <w:sz w:val="20"/>
                <w:szCs w:val="20"/>
              </w:rPr>
            </w:pPr>
            <w:r>
              <w:rPr>
                <w:rFonts w:eastAsia="Times New Roman" w:cstheme="minorHAnsi"/>
                <w:color w:val="5A5D5E"/>
                <w:sz w:val="20"/>
                <w:szCs w:val="20"/>
              </w:rPr>
              <w:t>42</w:t>
            </w:r>
          </w:p>
        </w:tc>
        <w:tc>
          <w:tcPr>
            <w:tcW w:w="4135" w:type="dxa"/>
          </w:tcPr>
          <w:p w:rsidR="001663B5" w:rsidRPr="00CF62D9" w:rsidRDefault="00CF603F" w:rsidP="001641CD">
            <w:pPr>
              <w:spacing w:after="225"/>
              <w:rPr>
                <w:i/>
              </w:rPr>
            </w:pPr>
            <w:hyperlink w:anchor="Achnathrerumhymenoides" w:history="1">
              <w:r w:rsidR="00CF62D9" w:rsidRPr="00CF62D9">
                <w:rPr>
                  <w:rStyle w:val="Hyperlink"/>
                  <w:i/>
                </w:rPr>
                <w:t>Achnathrerum hymenoides</w:t>
              </w:r>
            </w:hyperlink>
          </w:p>
        </w:tc>
      </w:tr>
      <w:tr w:rsidR="00206505" w:rsidRPr="001641CD" w:rsidTr="002D601F">
        <w:tc>
          <w:tcPr>
            <w:tcW w:w="3685" w:type="dxa"/>
          </w:tcPr>
          <w:p w:rsidR="00206505" w:rsidRPr="001641CD" w:rsidRDefault="00206505" w:rsidP="00206505">
            <w:pPr>
              <w:rPr>
                <w:rFonts w:cstheme="minorHAnsi"/>
                <w:sz w:val="20"/>
                <w:szCs w:val="20"/>
              </w:rPr>
            </w:pPr>
            <w:r w:rsidRPr="001641CD">
              <w:rPr>
                <w:i/>
              </w:rPr>
              <w:t>Andropogon gerardii</w:t>
            </w:r>
            <w:r w:rsidRPr="001641CD">
              <w:t xml:space="preserve"> ‘Big Bluestem Grass’     a Plant Select</w:t>
            </w:r>
          </w:p>
        </w:tc>
        <w:tc>
          <w:tcPr>
            <w:tcW w:w="810" w:type="dxa"/>
          </w:tcPr>
          <w:p w:rsidR="00206505" w:rsidRPr="001641CD" w:rsidRDefault="00206505" w:rsidP="00206505">
            <w:pPr>
              <w:spacing w:after="225"/>
              <w:jc w:val="center"/>
              <w:rPr>
                <w:rFonts w:eastAsia="Times New Roman" w:cstheme="minorHAnsi"/>
                <w:color w:val="5A5D5E"/>
                <w:sz w:val="20"/>
                <w:szCs w:val="20"/>
              </w:rPr>
            </w:pPr>
            <w:r>
              <w:rPr>
                <w:rFonts w:eastAsia="Times New Roman" w:cstheme="minorHAnsi"/>
                <w:color w:val="5A5D5E"/>
                <w:sz w:val="20"/>
                <w:szCs w:val="20"/>
              </w:rPr>
              <w:t>4</w:t>
            </w:r>
            <w:r w:rsidR="00CF62D9">
              <w:rPr>
                <w:rFonts w:eastAsia="Times New Roman" w:cstheme="minorHAnsi"/>
                <w:color w:val="5A5D5E"/>
                <w:sz w:val="20"/>
                <w:szCs w:val="20"/>
              </w:rPr>
              <w:t>4</w:t>
            </w:r>
          </w:p>
        </w:tc>
        <w:tc>
          <w:tcPr>
            <w:tcW w:w="4135" w:type="dxa"/>
          </w:tcPr>
          <w:p w:rsidR="00206505" w:rsidRPr="001641CD" w:rsidRDefault="00CF603F" w:rsidP="00206505">
            <w:pPr>
              <w:spacing w:after="225"/>
              <w:rPr>
                <w:rFonts w:eastAsia="Times New Roman" w:cstheme="minorHAnsi"/>
                <w:b/>
                <w:color w:val="5A5D5E"/>
                <w:sz w:val="20"/>
                <w:szCs w:val="20"/>
              </w:rPr>
            </w:pPr>
            <w:hyperlink w:anchor="AndropogongerardiiBigBluestemGrass" w:history="1">
              <w:r w:rsidR="00206505" w:rsidRPr="001641CD">
                <w:rPr>
                  <w:rFonts w:eastAsia="Times New Roman" w:cstheme="minorHAnsi"/>
                  <w:b/>
                  <w:color w:val="0000FF"/>
                  <w:sz w:val="20"/>
                  <w:szCs w:val="20"/>
                  <w:u w:val="single"/>
                </w:rPr>
                <w:t>Andropogon gerardii 'Big</w:t>
              </w:r>
              <w:r w:rsidR="00206505">
                <w:rPr>
                  <w:rFonts w:eastAsia="Times New Roman" w:cstheme="minorHAnsi"/>
                  <w:b/>
                  <w:color w:val="0000FF"/>
                  <w:sz w:val="20"/>
                  <w:szCs w:val="20"/>
                  <w:u w:val="single"/>
                </w:rPr>
                <w:t xml:space="preserve"> </w:t>
              </w:r>
              <w:r w:rsidR="00206505" w:rsidRPr="001641CD">
                <w:rPr>
                  <w:rFonts w:eastAsia="Times New Roman" w:cstheme="minorHAnsi"/>
                  <w:b/>
                  <w:color w:val="0000FF"/>
                  <w:sz w:val="20"/>
                  <w:szCs w:val="20"/>
                  <w:u w:val="single"/>
                </w:rPr>
                <w:t>Bluestem</w:t>
              </w:r>
              <w:r w:rsidR="00206505">
                <w:rPr>
                  <w:rFonts w:eastAsia="Times New Roman" w:cstheme="minorHAnsi"/>
                  <w:b/>
                  <w:color w:val="0000FF"/>
                  <w:sz w:val="20"/>
                  <w:szCs w:val="20"/>
                  <w:u w:val="single"/>
                </w:rPr>
                <w:t xml:space="preserve"> </w:t>
              </w:r>
              <w:r w:rsidR="00206505" w:rsidRPr="001641CD">
                <w:rPr>
                  <w:rFonts w:eastAsia="Times New Roman" w:cstheme="minorHAnsi"/>
                  <w:b/>
                  <w:color w:val="0000FF"/>
                  <w:sz w:val="20"/>
                  <w:szCs w:val="20"/>
                  <w:u w:val="single"/>
                </w:rPr>
                <w:t>Grass'</w:t>
              </w:r>
            </w:hyperlink>
          </w:p>
        </w:tc>
      </w:tr>
      <w:tr w:rsidR="00206505" w:rsidRPr="001641CD" w:rsidTr="002D601F">
        <w:tc>
          <w:tcPr>
            <w:tcW w:w="3685" w:type="dxa"/>
          </w:tcPr>
          <w:p w:rsidR="00206505" w:rsidRPr="00B33C11" w:rsidRDefault="00B33C11" w:rsidP="00B33C11">
            <w:pPr>
              <w:spacing w:after="225"/>
              <w:rPr>
                <w:rFonts w:eastAsia="Times New Roman" w:cstheme="minorHAnsi"/>
                <w:color w:val="5A5D5E"/>
                <w:sz w:val="20"/>
                <w:szCs w:val="20"/>
              </w:rPr>
            </w:pPr>
            <w:r w:rsidRPr="00B33C11">
              <w:rPr>
                <w:rFonts w:cstheme="minorHAnsi"/>
                <w:i/>
                <w:iCs/>
                <w:sz w:val="20"/>
                <w:szCs w:val="20"/>
                <w:bdr w:val="none" w:sz="0" w:space="0" w:color="auto" w:frame="1"/>
              </w:rPr>
              <w:t>Bouteloua curtipendula</w:t>
            </w:r>
            <w:r w:rsidRPr="00B33C11">
              <w:rPr>
                <w:i/>
                <w:iCs/>
                <w:sz w:val="20"/>
                <w:szCs w:val="20"/>
                <w:bdr w:val="none" w:sz="0" w:space="0" w:color="auto" w:frame="1"/>
              </w:rPr>
              <w:t xml:space="preserve"> </w:t>
            </w:r>
            <w:r w:rsidRPr="00B33C11">
              <w:rPr>
                <w:iCs/>
                <w:sz w:val="20"/>
                <w:szCs w:val="20"/>
                <w:bdr w:val="none" w:sz="0" w:space="0" w:color="auto" w:frame="1"/>
              </w:rPr>
              <w:t xml:space="preserve">  </w:t>
            </w:r>
          </w:p>
        </w:tc>
        <w:tc>
          <w:tcPr>
            <w:tcW w:w="810" w:type="dxa"/>
          </w:tcPr>
          <w:p w:rsidR="00206505" w:rsidRDefault="00C3753F" w:rsidP="00206505">
            <w:pPr>
              <w:spacing w:after="225"/>
              <w:jc w:val="center"/>
              <w:rPr>
                <w:rFonts w:eastAsia="Times New Roman" w:cstheme="minorHAnsi"/>
                <w:color w:val="5A5D5E"/>
                <w:sz w:val="20"/>
                <w:szCs w:val="20"/>
              </w:rPr>
            </w:pPr>
            <w:r>
              <w:rPr>
                <w:rFonts w:eastAsia="Times New Roman" w:cstheme="minorHAnsi"/>
                <w:color w:val="5A5D5E"/>
                <w:sz w:val="20"/>
                <w:szCs w:val="20"/>
              </w:rPr>
              <w:t>45</w:t>
            </w:r>
          </w:p>
        </w:tc>
        <w:tc>
          <w:tcPr>
            <w:tcW w:w="4135" w:type="dxa"/>
          </w:tcPr>
          <w:p w:rsidR="00206505" w:rsidRDefault="00CF603F" w:rsidP="00206505">
            <w:pPr>
              <w:spacing w:after="225"/>
            </w:pPr>
            <w:hyperlink w:anchor="Boutelouacurtipendula" w:history="1">
              <w:r w:rsidR="00B33C11" w:rsidRPr="00B33C11">
                <w:rPr>
                  <w:rStyle w:val="Hyperlink"/>
                </w:rPr>
                <w:t>Bouteloua curtipendula</w:t>
              </w:r>
            </w:hyperlink>
          </w:p>
        </w:tc>
      </w:tr>
      <w:tr w:rsidR="00EE147D" w:rsidRPr="001641CD" w:rsidTr="002D601F">
        <w:tc>
          <w:tcPr>
            <w:tcW w:w="3685" w:type="dxa"/>
          </w:tcPr>
          <w:p w:rsidR="00EE147D" w:rsidRDefault="00B33C11" w:rsidP="00206505">
            <w:pPr>
              <w:spacing w:after="225"/>
              <w:rPr>
                <w:rFonts w:eastAsia="Times New Roman" w:cstheme="minorHAnsi"/>
                <w:color w:val="5A5D5E"/>
                <w:sz w:val="20"/>
                <w:szCs w:val="20"/>
              </w:rPr>
            </w:pPr>
            <w:r>
              <w:rPr>
                <w:rFonts w:eastAsia="Times New Roman" w:cstheme="minorHAnsi"/>
                <w:color w:val="5A5D5E"/>
                <w:sz w:val="20"/>
                <w:szCs w:val="20"/>
              </w:rPr>
              <w:t>Bouteloua gracilis</w:t>
            </w:r>
          </w:p>
        </w:tc>
        <w:tc>
          <w:tcPr>
            <w:tcW w:w="810" w:type="dxa"/>
          </w:tcPr>
          <w:p w:rsidR="00EE147D" w:rsidRDefault="00B33C11" w:rsidP="00206505">
            <w:pPr>
              <w:spacing w:after="225"/>
              <w:jc w:val="center"/>
              <w:rPr>
                <w:rFonts w:eastAsia="Times New Roman" w:cstheme="minorHAnsi"/>
                <w:color w:val="5A5D5E"/>
                <w:sz w:val="20"/>
                <w:szCs w:val="20"/>
              </w:rPr>
            </w:pPr>
            <w:r>
              <w:rPr>
                <w:rFonts w:eastAsia="Times New Roman" w:cstheme="minorHAnsi"/>
                <w:color w:val="5A5D5E"/>
                <w:sz w:val="20"/>
                <w:szCs w:val="20"/>
              </w:rPr>
              <w:t>46</w:t>
            </w:r>
          </w:p>
        </w:tc>
        <w:tc>
          <w:tcPr>
            <w:tcW w:w="4135" w:type="dxa"/>
          </w:tcPr>
          <w:p w:rsidR="00EE147D" w:rsidRDefault="00CF603F" w:rsidP="00206505">
            <w:pPr>
              <w:spacing w:after="225"/>
            </w:pPr>
            <w:hyperlink w:anchor="BoutelousgracilisBluegrammagrass" w:history="1">
              <w:r w:rsidR="00EE147D" w:rsidRPr="00EE147D">
                <w:rPr>
                  <w:rStyle w:val="Hyperlink"/>
                </w:rPr>
                <w:t>Bouteloua gracilis Bluegrammagrass</w:t>
              </w:r>
            </w:hyperlink>
          </w:p>
        </w:tc>
      </w:tr>
      <w:tr w:rsidR="000C2BCD" w:rsidRPr="001641CD" w:rsidTr="002D601F">
        <w:tc>
          <w:tcPr>
            <w:tcW w:w="3685" w:type="dxa"/>
          </w:tcPr>
          <w:p w:rsidR="000C2BCD" w:rsidRPr="001641CD" w:rsidRDefault="000C2BCD" w:rsidP="000C2BCD">
            <w:pPr>
              <w:rPr>
                <w:rFonts w:eastAsia="Times New Roman" w:cstheme="minorHAnsi"/>
                <w:color w:val="5A5D5E"/>
                <w:sz w:val="20"/>
                <w:szCs w:val="20"/>
              </w:rPr>
            </w:pPr>
            <w:r w:rsidRPr="001641CD">
              <w:rPr>
                <w:rFonts w:eastAsia="Times New Roman" w:cstheme="minorHAnsi"/>
                <w:i/>
                <w:iCs/>
                <w:color w:val="010101"/>
                <w:sz w:val="20"/>
                <w:szCs w:val="20"/>
                <w:bdr w:val="none" w:sz="0" w:space="0" w:color="auto" w:frame="1"/>
              </w:rPr>
              <w:t>Calamagrostis</w:t>
            </w:r>
            <w:r w:rsidRPr="001641CD">
              <w:rPr>
                <w:rFonts w:eastAsia="Times New Roman" w:cstheme="minorHAnsi"/>
                <w:color w:val="010101"/>
                <w:sz w:val="20"/>
                <w:szCs w:val="20"/>
              </w:rPr>
              <w:t> x </w:t>
            </w:r>
            <w:r w:rsidRPr="001641CD">
              <w:rPr>
                <w:rFonts w:eastAsia="Times New Roman" w:cstheme="minorHAnsi"/>
                <w:i/>
                <w:iCs/>
                <w:color w:val="010101"/>
                <w:sz w:val="20"/>
                <w:szCs w:val="20"/>
                <w:bdr w:val="none" w:sz="0" w:space="0" w:color="auto" w:frame="1"/>
              </w:rPr>
              <w:t>acutiflora</w:t>
            </w:r>
            <w:r w:rsidRPr="001641CD">
              <w:rPr>
                <w:rFonts w:eastAsia="Times New Roman" w:cstheme="minorHAnsi"/>
                <w:color w:val="010101"/>
                <w:sz w:val="20"/>
                <w:szCs w:val="20"/>
              </w:rPr>
              <w:t>‘Karl Foerster’</w:t>
            </w:r>
            <w:r>
              <w:rPr>
                <w:rFonts w:eastAsia="Times New Roman" w:cstheme="minorHAnsi"/>
                <w:color w:val="010101"/>
                <w:sz w:val="20"/>
                <w:szCs w:val="20"/>
              </w:rPr>
              <w:t xml:space="preserve"> Feather Reed Grass</w:t>
            </w:r>
          </w:p>
        </w:tc>
        <w:tc>
          <w:tcPr>
            <w:tcW w:w="810" w:type="dxa"/>
          </w:tcPr>
          <w:p w:rsidR="000C2BCD" w:rsidRPr="001641CD" w:rsidRDefault="00395B6D" w:rsidP="000C2BCD">
            <w:pPr>
              <w:spacing w:after="225"/>
              <w:jc w:val="center"/>
              <w:rPr>
                <w:rFonts w:eastAsia="Times New Roman" w:cstheme="minorHAnsi"/>
                <w:color w:val="5A5D5E"/>
                <w:sz w:val="20"/>
                <w:szCs w:val="20"/>
              </w:rPr>
            </w:pPr>
            <w:r>
              <w:rPr>
                <w:rFonts w:eastAsia="Times New Roman" w:cstheme="minorHAnsi"/>
                <w:color w:val="5A5D5E"/>
                <w:sz w:val="20"/>
                <w:szCs w:val="20"/>
              </w:rPr>
              <w:t>47</w:t>
            </w:r>
          </w:p>
        </w:tc>
        <w:tc>
          <w:tcPr>
            <w:tcW w:w="4135" w:type="dxa"/>
          </w:tcPr>
          <w:p w:rsidR="000C2BCD" w:rsidRPr="001641CD" w:rsidRDefault="00CF603F" w:rsidP="000C2BCD">
            <w:pPr>
              <w:spacing w:after="225"/>
              <w:rPr>
                <w:rFonts w:eastAsia="Times New Roman" w:cstheme="minorHAnsi"/>
                <w:b/>
                <w:color w:val="5A5D5E"/>
                <w:sz w:val="20"/>
                <w:szCs w:val="20"/>
              </w:rPr>
            </w:pPr>
            <w:hyperlink w:anchor="CalamagrostisxacutifloraKarlFoerster" w:history="1">
              <w:r w:rsidR="000C2BCD" w:rsidRPr="001641CD">
                <w:rPr>
                  <w:rFonts w:eastAsia="Times New Roman" w:cstheme="minorHAnsi"/>
                  <w:b/>
                  <w:color w:val="0000FF"/>
                  <w:sz w:val="20"/>
                  <w:szCs w:val="20"/>
                  <w:u w:val="single"/>
                </w:rPr>
                <w:t>Calamagrostis x acutiflora 'KarlFoerster'</w:t>
              </w:r>
            </w:hyperlink>
          </w:p>
        </w:tc>
      </w:tr>
      <w:tr w:rsidR="000C2BCD" w:rsidRPr="001641CD" w:rsidTr="002D601F">
        <w:tc>
          <w:tcPr>
            <w:tcW w:w="3685" w:type="dxa"/>
          </w:tcPr>
          <w:p w:rsidR="000C2BCD" w:rsidRPr="001641CD" w:rsidRDefault="000C2BCD" w:rsidP="000C2BCD">
            <w:pPr>
              <w:rPr>
                <w:rFonts w:eastAsia="Times New Roman" w:cstheme="minorHAnsi"/>
                <w:i/>
                <w:iCs/>
                <w:color w:val="010101"/>
                <w:sz w:val="20"/>
                <w:szCs w:val="20"/>
                <w:bdr w:val="none" w:sz="0" w:space="0" w:color="auto" w:frame="1"/>
              </w:rPr>
            </w:pPr>
            <w:r w:rsidRPr="001641CD">
              <w:rPr>
                <w:rFonts w:eastAsia="Times New Roman" w:cstheme="minorHAnsi"/>
                <w:i/>
                <w:iCs/>
                <w:sz w:val="20"/>
                <w:szCs w:val="20"/>
                <w:bdr w:val="none" w:sz="0" w:space="0" w:color="auto" w:frame="1"/>
              </w:rPr>
              <w:t>Eragrostis trichodes</w:t>
            </w:r>
            <w:r w:rsidRPr="001641CD">
              <w:rPr>
                <w:rFonts w:eastAsia="Times New Roman" w:cstheme="minorHAnsi"/>
                <w:sz w:val="20"/>
                <w:szCs w:val="20"/>
              </w:rPr>
              <w:br/>
              <w:t>Sand love grass</w:t>
            </w:r>
            <w:r>
              <w:rPr>
                <w:rFonts w:eastAsia="Times New Roman" w:cstheme="minorHAnsi"/>
                <w:sz w:val="20"/>
                <w:szCs w:val="20"/>
              </w:rPr>
              <w:t xml:space="preserve">  </w:t>
            </w:r>
            <w:r w:rsidRPr="001641CD">
              <w:rPr>
                <w:rFonts w:eastAsia="Times New Roman" w:cstheme="minorHAnsi"/>
                <w:sz w:val="20"/>
                <w:szCs w:val="20"/>
              </w:rPr>
              <w:t>cool</w:t>
            </w:r>
          </w:p>
        </w:tc>
        <w:tc>
          <w:tcPr>
            <w:tcW w:w="810" w:type="dxa"/>
          </w:tcPr>
          <w:p w:rsidR="000C2BCD" w:rsidRDefault="004627D0" w:rsidP="000C2BCD">
            <w:pPr>
              <w:spacing w:after="225"/>
              <w:jc w:val="center"/>
              <w:rPr>
                <w:rFonts w:eastAsia="Times New Roman" w:cstheme="minorHAnsi"/>
                <w:color w:val="5A5D5E"/>
                <w:sz w:val="20"/>
                <w:szCs w:val="20"/>
              </w:rPr>
            </w:pPr>
            <w:r>
              <w:rPr>
                <w:rFonts w:eastAsia="Times New Roman" w:cstheme="minorHAnsi"/>
                <w:color w:val="5A5D5E"/>
                <w:sz w:val="20"/>
                <w:szCs w:val="20"/>
              </w:rPr>
              <w:t>48</w:t>
            </w:r>
          </w:p>
        </w:tc>
        <w:tc>
          <w:tcPr>
            <w:tcW w:w="4135" w:type="dxa"/>
          </w:tcPr>
          <w:p w:rsidR="000C2BCD" w:rsidRDefault="00CF603F" w:rsidP="000C2BCD">
            <w:pPr>
              <w:spacing w:after="225"/>
            </w:pPr>
            <w:hyperlink w:anchor="Eragrostistrichodes" w:history="1">
              <w:r w:rsidR="00395B6D" w:rsidRPr="00395B6D">
                <w:rPr>
                  <w:rStyle w:val="Hyperlink"/>
                </w:rPr>
                <w:t>Eragrostis</w:t>
              </w:r>
              <w:r w:rsidR="00395B6D">
                <w:rPr>
                  <w:rStyle w:val="Hyperlink"/>
                </w:rPr>
                <w:t xml:space="preserve"> </w:t>
              </w:r>
              <w:r w:rsidR="00395B6D" w:rsidRPr="00395B6D">
                <w:rPr>
                  <w:rStyle w:val="Hyperlink"/>
                </w:rPr>
                <w:t>trichodes</w:t>
              </w:r>
            </w:hyperlink>
          </w:p>
        </w:tc>
      </w:tr>
      <w:tr w:rsidR="000C2BCD" w:rsidRPr="001641CD" w:rsidTr="002D601F">
        <w:tc>
          <w:tcPr>
            <w:tcW w:w="3685" w:type="dxa"/>
          </w:tcPr>
          <w:p w:rsidR="000C2BCD" w:rsidRPr="001641CD" w:rsidRDefault="000C2BCD" w:rsidP="00F46C9A">
            <w:pPr>
              <w:rPr>
                <w:rFonts w:eastAsia="Times New Roman" w:cstheme="minorHAnsi"/>
                <w:i/>
                <w:iCs/>
                <w:color w:val="010101"/>
                <w:sz w:val="20"/>
                <w:szCs w:val="20"/>
                <w:bdr w:val="none" w:sz="0" w:space="0" w:color="auto" w:frame="1"/>
              </w:rPr>
            </w:pPr>
            <w:r w:rsidRPr="001641CD">
              <w:rPr>
                <w:rFonts w:eastAsia="Times New Roman" w:cstheme="minorHAnsi"/>
                <w:i/>
                <w:iCs/>
                <w:sz w:val="20"/>
                <w:szCs w:val="20"/>
                <w:bdr w:val="none" w:sz="0" w:space="0" w:color="auto" w:frame="1"/>
              </w:rPr>
              <w:t>Festuca arizonica</w:t>
            </w:r>
            <w:r>
              <w:rPr>
                <w:rFonts w:eastAsia="Times New Roman" w:cstheme="minorHAnsi"/>
                <w:i/>
                <w:iCs/>
                <w:sz w:val="20"/>
                <w:szCs w:val="20"/>
                <w:bdr w:val="none" w:sz="0" w:space="0" w:color="auto" w:frame="1"/>
              </w:rPr>
              <w:t xml:space="preserve"> </w:t>
            </w:r>
            <w:r w:rsidRPr="001641CD">
              <w:rPr>
                <w:rFonts w:eastAsia="Times New Roman" w:cstheme="minorHAnsi"/>
                <w:sz w:val="20"/>
                <w:szCs w:val="20"/>
              </w:rPr>
              <w:t>Arizona fescue</w:t>
            </w:r>
          </w:p>
        </w:tc>
        <w:tc>
          <w:tcPr>
            <w:tcW w:w="810" w:type="dxa"/>
          </w:tcPr>
          <w:p w:rsidR="000C2BCD" w:rsidRDefault="00F46C9A" w:rsidP="000C2BCD">
            <w:pPr>
              <w:spacing w:after="225"/>
              <w:jc w:val="center"/>
              <w:rPr>
                <w:rFonts w:eastAsia="Times New Roman" w:cstheme="minorHAnsi"/>
                <w:color w:val="5A5D5E"/>
                <w:sz w:val="20"/>
                <w:szCs w:val="20"/>
              </w:rPr>
            </w:pPr>
            <w:r>
              <w:rPr>
                <w:rFonts w:eastAsia="Times New Roman" w:cstheme="minorHAnsi"/>
                <w:color w:val="5A5D5E"/>
                <w:sz w:val="20"/>
                <w:szCs w:val="20"/>
              </w:rPr>
              <w:t>49</w:t>
            </w:r>
          </w:p>
        </w:tc>
        <w:tc>
          <w:tcPr>
            <w:tcW w:w="4135" w:type="dxa"/>
          </w:tcPr>
          <w:p w:rsidR="000C2BCD" w:rsidRPr="004F523A" w:rsidRDefault="00CF603F" w:rsidP="000C2BCD">
            <w:pPr>
              <w:spacing w:after="225"/>
              <w:rPr>
                <w:i/>
                <w:sz w:val="20"/>
                <w:szCs w:val="20"/>
              </w:rPr>
            </w:pPr>
            <w:hyperlink w:anchor="Festucaarizona" w:history="1">
              <w:r w:rsidR="00F46C9A" w:rsidRPr="004F523A">
                <w:rPr>
                  <w:rStyle w:val="Hyperlink"/>
                  <w:i/>
                  <w:sz w:val="20"/>
                  <w:szCs w:val="20"/>
                </w:rPr>
                <w:t>Festuca arizon</w:t>
              </w:r>
              <w:r w:rsidR="004F523A" w:rsidRPr="004F523A">
                <w:rPr>
                  <w:rStyle w:val="Hyperlink"/>
                  <w:i/>
                  <w:sz w:val="20"/>
                  <w:szCs w:val="20"/>
                </w:rPr>
                <w:t>ic</w:t>
              </w:r>
              <w:r w:rsidR="00F46C9A" w:rsidRPr="004F523A">
                <w:rPr>
                  <w:rStyle w:val="Hyperlink"/>
                  <w:i/>
                  <w:sz w:val="20"/>
                  <w:szCs w:val="20"/>
                </w:rPr>
                <w:t>a</w:t>
              </w:r>
            </w:hyperlink>
          </w:p>
        </w:tc>
      </w:tr>
      <w:tr w:rsidR="000C2BCD" w:rsidRPr="001641CD" w:rsidTr="002D601F">
        <w:tc>
          <w:tcPr>
            <w:tcW w:w="3685" w:type="dxa"/>
          </w:tcPr>
          <w:p w:rsidR="000C2BCD" w:rsidRPr="00E41B87" w:rsidRDefault="00325392" w:rsidP="00325392">
            <w:pPr>
              <w:rPr>
                <w:sz w:val="20"/>
                <w:szCs w:val="20"/>
              </w:rPr>
            </w:pPr>
            <w:r>
              <w:rPr>
                <w:sz w:val="20"/>
                <w:szCs w:val="20"/>
              </w:rPr>
              <w:t>Festu</w:t>
            </w:r>
            <w:r w:rsidR="000C2BCD">
              <w:rPr>
                <w:sz w:val="20"/>
                <w:szCs w:val="20"/>
              </w:rPr>
              <w:t>ca</w:t>
            </w:r>
            <w:r>
              <w:rPr>
                <w:sz w:val="20"/>
                <w:szCs w:val="20"/>
              </w:rPr>
              <w:t xml:space="preserve"> cinerea, F </w:t>
            </w:r>
            <w:r w:rsidR="000C2BCD">
              <w:rPr>
                <w:sz w:val="20"/>
                <w:szCs w:val="20"/>
              </w:rPr>
              <w:t xml:space="preserve"> glauca</w:t>
            </w:r>
            <w:r>
              <w:rPr>
                <w:sz w:val="20"/>
                <w:szCs w:val="20"/>
              </w:rPr>
              <w:t xml:space="preserve"> many varieties: ‘Elijah Blue’ ‘Boulder Blue’  ‘Sea Urchin’</w:t>
            </w:r>
          </w:p>
        </w:tc>
        <w:tc>
          <w:tcPr>
            <w:tcW w:w="810" w:type="dxa"/>
          </w:tcPr>
          <w:p w:rsidR="000C2BCD" w:rsidRDefault="00325392" w:rsidP="000C2BCD">
            <w:pPr>
              <w:spacing w:after="225"/>
              <w:jc w:val="center"/>
              <w:rPr>
                <w:rFonts w:eastAsia="Times New Roman" w:cstheme="minorHAnsi"/>
                <w:color w:val="5A5D5E"/>
                <w:sz w:val="20"/>
                <w:szCs w:val="20"/>
              </w:rPr>
            </w:pPr>
            <w:r>
              <w:rPr>
                <w:rFonts w:eastAsia="Times New Roman" w:cstheme="minorHAnsi"/>
                <w:color w:val="5A5D5E"/>
                <w:sz w:val="20"/>
                <w:szCs w:val="20"/>
              </w:rPr>
              <w:t>49</w:t>
            </w:r>
          </w:p>
        </w:tc>
        <w:tc>
          <w:tcPr>
            <w:tcW w:w="4135" w:type="dxa"/>
          </w:tcPr>
          <w:p w:rsidR="000C2BCD" w:rsidRPr="001641CD" w:rsidRDefault="00CF603F" w:rsidP="000C2BCD">
            <w:pPr>
              <w:rPr>
                <w:rFonts w:eastAsia="Times New Roman" w:cstheme="minorHAnsi"/>
                <w:sz w:val="20"/>
                <w:szCs w:val="20"/>
              </w:rPr>
            </w:pPr>
            <w:hyperlink w:anchor="FescueglaucaElijahBlue" w:history="1">
              <w:r w:rsidR="00325392" w:rsidRPr="00325392">
                <w:rPr>
                  <w:rStyle w:val="Hyperlink"/>
                  <w:rFonts w:eastAsia="Times New Roman" w:cstheme="minorHAnsi"/>
                  <w:sz w:val="20"/>
                  <w:szCs w:val="20"/>
                </w:rPr>
                <w:t>Festuca glauca</w:t>
              </w:r>
            </w:hyperlink>
            <w:r w:rsidR="00325392">
              <w:rPr>
                <w:rFonts w:eastAsia="Times New Roman" w:cstheme="minorHAnsi"/>
                <w:sz w:val="20"/>
                <w:szCs w:val="20"/>
              </w:rPr>
              <w:t xml:space="preserve"> </w:t>
            </w:r>
          </w:p>
        </w:tc>
      </w:tr>
      <w:tr w:rsidR="001663B5" w:rsidRPr="001641CD" w:rsidTr="002D601F">
        <w:tc>
          <w:tcPr>
            <w:tcW w:w="3685" w:type="dxa"/>
          </w:tcPr>
          <w:p w:rsidR="001663B5" w:rsidRDefault="001663B5" w:rsidP="000C2BCD">
            <w:pPr>
              <w:rPr>
                <w:sz w:val="20"/>
                <w:szCs w:val="20"/>
              </w:rPr>
            </w:pPr>
            <w:r>
              <w:rPr>
                <w:sz w:val="20"/>
                <w:szCs w:val="20"/>
              </w:rPr>
              <w:t>Festuca idahoensis</w:t>
            </w:r>
          </w:p>
        </w:tc>
        <w:tc>
          <w:tcPr>
            <w:tcW w:w="810" w:type="dxa"/>
          </w:tcPr>
          <w:p w:rsidR="001663B5" w:rsidRDefault="00996907" w:rsidP="000C2BCD">
            <w:pPr>
              <w:spacing w:after="225"/>
              <w:jc w:val="center"/>
              <w:rPr>
                <w:rFonts w:eastAsia="Times New Roman" w:cstheme="minorHAnsi"/>
                <w:color w:val="5A5D5E"/>
                <w:sz w:val="20"/>
                <w:szCs w:val="20"/>
              </w:rPr>
            </w:pPr>
            <w:r>
              <w:rPr>
                <w:rFonts w:eastAsia="Times New Roman" w:cstheme="minorHAnsi"/>
                <w:color w:val="5A5D5E"/>
                <w:sz w:val="20"/>
                <w:szCs w:val="20"/>
              </w:rPr>
              <w:t>50</w:t>
            </w:r>
          </w:p>
        </w:tc>
        <w:tc>
          <w:tcPr>
            <w:tcW w:w="4135" w:type="dxa"/>
          </w:tcPr>
          <w:p w:rsidR="001663B5" w:rsidRPr="001641CD" w:rsidRDefault="00CF603F" w:rsidP="000C2BCD">
            <w:pPr>
              <w:rPr>
                <w:rFonts w:eastAsia="Times New Roman" w:cstheme="minorHAnsi"/>
                <w:sz w:val="20"/>
                <w:szCs w:val="20"/>
              </w:rPr>
            </w:pPr>
            <w:hyperlink w:anchor="Festucaidahoensis" w:history="1">
              <w:r w:rsidR="00996907" w:rsidRPr="00996907">
                <w:rPr>
                  <w:rStyle w:val="Hyperlink"/>
                  <w:rFonts w:eastAsia="Times New Roman" w:cstheme="minorHAnsi"/>
                  <w:sz w:val="20"/>
                  <w:szCs w:val="20"/>
                </w:rPr>
                <w:t>Festuca idahoensis</w:t>
              </w:r>
            </w:hyperlink>
          </w:p>
        </w:tc>
      </w:tr>
      <w:tr w:rsidR="00D8496D" w:rsidRPr="001641CD" w:rsidTr="002D601F">
        <w:tc>
          <w:tcPr>
            <w:tcW w:w="3685" w:type="dxa"/>
          </w:tcPr>
          <w:p w:rsidR="00D8496D" w:rsidRPr="00D8496D" w:rsidRDefault="00D8496D" w:rsidP="00D8496D">
            <w:pPr>
              <w:rPr>
                <w:i/>
                <w:sz w:val="20"/>
                <w:szCs w:val="20"/>
              </w:rPr>
            </w:pPr>
            <w:r w:rsidRPr="00D8496D">
              <w:rPr>
                <w:rFonts w:eastAsia="Times New Roman" w:cstheme="minorHAnsi"/>
                <w:i/>
                <w:color w:val="000000"/>
                <w:sz w:val="20"/>
                <w:szCs w:val="20"/>
              </w:rPr>
              <w:t xml:space="preserve">Festuca arizonica </w:t>
            </w:r>
          </w:p>
        </w:tc>
        <w:tc>
          <w:tcPr>
            <w:tcW w:w="810" w:type="dxa"/>
          </w:tcPr>
          <w:p w:rsidR="00D8496D" w:rsidRPr="00D8496D" w:rsidRDefault="00D8496D" w:rsidP="00D8496D">
            <w:pPr>
              <w:jc w:val="center"/>
              <w:rPr>
                <w:sz w:val="20"/>
                <w:szCs w:val="20"/>
              </w:rPr>
            </w:pPr>
            <w:r w:rsidRPr="00D8496D">
              <w:rPr>
                <w:sz w:val="20"/>
                <w:szCs w:val="20"/>
              </w:rPr>
              <w:t>50</w:t>
            </w:r>
          </w:p>
        </w:tc>
        <w:tc>
          <w:tcPr>
            <w:tcW w:w="4135" w:type="dxa"/>
          </w:tcPr>
          <w:p w:rsidR="00D8496D" w:rsidRDefault="00CF603F" w:rsidP="00D8496D">
            <w:hyperlink w:anchor="Festucaarizona" w:history="1">
              <w:r w:rsidR="00D8496D" w:rsidRPr="00D8496D">
                <w:rPr>
                  <w:rStyle w:val="Hyperlink"/>
                </w:rPr>
                <w:t>Festuca arizona</w:t>
              </w:r>
            </w:hyperlink>
          </w:p>
        </w:tc>
      </w:tr>
      <w:tr w:rsidR="000C2BCD" w:rsidRPr="001641CD" w:rsidTr="002D601F">
        <w:tc>
          <w:tcPr>
            <w:tcW w:w="3685" w:type="dxa"/>
          </w:tcPr>
          <w:p w:rsidR="000C2BCD" w:rsidRPr="00E41B87" w:rsidRDefault="000C2BCD" w:rsidP="000C2BCD">
            <w:pPr>
              <w:rPr>
                <w:sz w:val="20"/>
                <w:szCs w:val="20"/>
              </w:rPr>
            </w:pPr>
            <w:r w:rsidRPr="00E41B87">
              <w:rPr>
                <w:sz w:val="20"/>
                <w:szCs w:val="20"/>
              </w:rPr>
              <w:t>Helictotrichon sempervirens Blue Avena Grass</w:t>
            </w:r>
          </w:p>
        </w:tc>
        <w:tc>
          <w:tcPr>
            <w:tcW w:w="810" w:type="dxa"/>
          </w:tcPr>
          <w:p w:rsidR="000C2BCD" w:rsidRDefault="00352BBC" w:rsidP="000C2BCD">
            <w:pPr>
              <w:spacing w:after="225"/>
              <w:jc w:val="center"/>
              <w:rPr>
                <w:rFonts w:eastAsia="Times New Roman" w:cstheme="minorHAnsi"/>
                <w:color w:val="5A5D5E"/>
                <w:sz w:val="20"/>
                <w:szCs w:val="20"/>
              </w:rPr>
            </w:pPr>
            <w:r>
              <w:rPr>
                <w:rFonts w:eastAsia="Times New Roman" w:cstheme="minorHAnsi"/>
                <w:color w:val="5A5D5E"/>
                <w:sz w:val="20"/>
                <w:szCs w:val="20"/>
              </w:rPr>
              <w:t>51</w:t>
            </w:r>
          </w:p>
        </w:tc>
        <w:tc>
          <w:tcPr>
            <w:tcW w:w="4135" w:type="dxa"/>
          </w:tcPr>
          <w:p w:rsidR="000C2BCD" w:rsidRPr="001641CD" w:rsidRDefault="00CF603F" w:rsidP="000C2BCD">
            <w:pPr>
              <w:spacing w:after="225"/>
              <w:rPr>
                <w:rFonts w:eastAsia="Times New Roman" w:cstheme="minorHAnsi"/>
                <w:b/>
                <w:color w:val="5A5D5E"/>
                <w:sz w:val="20"/>
                <w:szCs w:val="20"/>
              </w:rPr>
            </w:pPr>
            <w:hyperlink w:anchor="BlueAvenaHelictotrichonsempervrens" w:history="1">
              <w:r w:rsidR="000C2BCD" w:rsidRPr="001641CD">
                <w:rPr>
                  <w:rFonts w:eastAsia="Times New Roman" w:cstheme="minorHAnsi"/>
                  <w:b/>
                  <w:color w:val="0000FF"/>
                  <w:sz w:val="20"/>
                  <w:szCs w:val="20"/>
                  <w:u w:val="single"/>
                </w:rPr>
                <w:t>Blue Avena Helictotrichon sempervrens</w:t>
              </w:r>
            </w:hyperlink>
          </w:p>
        </w:tc>
      </w:tr>
      <w:tr w:rsidR="001663B5" w:rsidRPr="001641CD" w:rsidTr="002D601F">
        <w:tc>
          <w:tcPr>
            <w:tcW w:w="3685" w:type="dxa"/>
          </w:tcPr>
          <w:p w:rsidR="001663B5" w:rsidRPr="00E41B87" w:rsidRDefault="001663B5" w:rsidP="000C2BCD">
            <w:pPr>
              <w:rPr>
                <w:sz w:val="20"/>
                <w:szCs w:val="20"/>
              </w:rPr>
            </w:pPr>
            <w:r>
              <w:rPr>
                <w:sz w:val="20"/>
                <w:szCs w:val="20"/>
              </w:rPr>
              <w:t>Koeleria macrantah</w:t>
            </w:r>
          </w:p>
        </w:tc>
        <w:tc>
          <w:tcPr>
            <w:tcW w:w="810" w:type="dxa"/>
          </w:tcPr>
          <w:p w:rsidR="001663B5" w:rsidRDefault="00F6504A" w:rsidP="000C2BCD">
            <w:pPr>
              <w:spacing w:after="225"/>
              <w:jc w:val="center"/>
              <w:rPr>
                <w:rFonts w:eastAsia="Times New Roman" w:cstheme="minorHAnsi"/>
                <w:color w:val="5A5D5E"/>
                <w:sz w:val="20"/>
                <w:szCs w:val="20"/>
              </w:rPr>
            </w:pPr>
            <w:r>
              <w:rPr>
                <w:rFonts w:eastAsia="Times New Roman" w:cstheme="minorHAnsi"/>
                <w:color w:val="5A5D5E"/>
                <w:sz w:val="20"/>
                <w:szCs w:val="20"/>
              </w:rPr>
              <w:t>52</w:t>
            </w:r>
          </w:p>
        </w:tc>
        <w:tc>
          <w:tcPr>
            <w:tcW w:w="4135" w:type="dxa"/>
          </w:tcPr>
          <w:p w:rsidR="001663B5" w:rsidRDefault="00CF603F" w:rsidP="000C2BCD">
            <w:pPr>
              <w:spacing w:after="225"/>
            </w:pPr>
            <w:hyperlink w:anchor="Koeleriamacrantha" w:history="1">
              <w:r w:rsidR="00F6504A" w:rsidRPr="00F6504A">
                <w:rPr>
                  <w:rStyle w:val="Hyperlink"/>
                </w:rPr>
                <w:t>Koeleria macrantha</w:t>
              </w:r>
            </w:hyperlink>
          </w:p>
        </w:tc>
      </w:tr>
      <w:tr w:rsidR="000C2BCD" w:rsidRPr="001641CD" w:rsidTr="002D601F">
        <w:tc>
          <w:tcPr>
            <w:tcW w:w="3685" w:type="dxa"/>
          </w:tcPr>
          <w:p w:rsidR="000C2BCD" w:rsidRPr="001641CD" w:rsidRDefault="000C2BCD" w:rsidP="000C2BCD">
            <w:pPr>
              <w:spacing w:after="225"/>
              <w:rPr>
                <w:rFonts w:eastAsia="Times New Roman" w:cstheme="minorHAnsi"/>
                <w:color w:val="5A5D5E"/>
                <w:sz w:val="20"/>
                <w:szCs w:val="20"/>
              </w:rPr>
            </w:pPr>
            <w:r w:rsidRPr="001641CD">
              <w:rPr>
                <w:rFonts w:eastAsia="Times New Roman" w:cstheme="minorHAnsi"/>
                <w:i/>
                <w:color w:val="5A5D5E"/>
                <w:sz w:val="20"/>
                <w:szCs w:val="20"/>
              </w:rPr>
              <w:t>Miscanthus</w:t>
            </w:r>
            <w:r w:rsidRPr="001641CD">
              <w:rPr>
                <w:rFonts w:eastAsia="Times New Roman" w:cstheme="minorHAnsi"/>
                <w:color w:val="5A5D5E"/>
                <w:sz w:val="20"/>
                <w:szCs w:val="20"/>
              </w:rPr>
              <w:t xml:space="preserve"> (several cultivars)</w:t>
            </w:r>
          </w:p>
        </w:tc>
        <w:tc>
          <w:tcPr>
            <w:tcW w:w="810" w:type="dxa"/>
          </w:tcPr>
          <w:p w:rsidR="000C2BCD" w:rsidRPr="001641CD" w:rsidRDefault="00F46C9A" w:rsidP="000C2BCD">
            <w:pPr>
              <w:spacing w:after="225"/>
              <w:jc w:val="center"/>
              <w:rPr>
                <w:rFonts w:eastAsia="Times New Roman" w:cstheme="minorHAnsi"/>
                <w:color w:val="5A5D5E"/>
                <w:sz w:val="20"/>
                <w:szCs w:val="20"/>
              </w:rPr>
            </w:pPr>
            <w:r>
              <w:rPr>
                <w:rFonts w:eastAsia="Times New Roman" w:cstheme="minorHAnsi"/>
                <w:color w:val="5A5D5E"/>
                <w:sz w:val="20"/>
                <w:szCs w:val="20"/>
              </w:rPr>
              <w:t>5</w:t>
            </w:r>
            <w:r w:rsidR="00B81842">
              <w:rPr>
                <w:rFonts w:eastAsia="Times New Roman" w:cstheme="minorHAnsi"/>
                <w:color w:val="5A5D5E"/>
                <w:sz w:val="20"/>
                <w:szCs w:val="20"/>
              </w:rPr>
              <w:t>3</w:t>
            </w:r>
          </w:p>
        </w:tc>
        <w:tc>
          <w:tcPr>
            <w:tcW w:w="4135" w:type="dxa"/>
          </w:tcPr>
          <w:p w:rsidR="000C2BCD" w:rsidRPr="001641CD" w:rsidRDefault="00CF603F" w:rsidP="000C2BCD">
            <w:pPr>
              <w:spacing w:after="225"/>
              <w:rPr>
                <w:rFonts w:eastAsia="Times New Roman" w:cstheme="minorHAnsi"/>
                <w:b/>
                <w:color w:val="5A5D5E"/>
                <w:sz w:val="20"/>
                <w:szCs w:val="20"/>
              </w:rPr>
            </w:pPr>
            <w:hyperlink w:anchor="Miscanthus" w:history="1">
              <w:r w:rsidR="000C2BCD" w:rsidRPr="001641CD">
                <w:rPr>
                  <w:rFonts w:eastAsia="Times New Roman" w:cstheme="minorHAnsi"/>
                  <w:b/>
                  <w:color w:val="0000FF"/>
                  <w:sz w:val="20"/>
                  <w:szCs w:val="20"/>
                  <w:u w:val="single"/>
                </w:rPr>
                <w:t>Miscanthus</w:t>
              </w:r>
            </w:hyperlink>
          </w:p>
        </w:tc>
      </w:tr>
      <w:tr w:rsidR="001663B5" w:rsidRPr="001641CD" w:rsidTr="002D601F">
        <w:tc>
          <w:tcPr>
            <w:tcW w:w="3685" w:type="dxa"/>
          </w:tcPr>
          <w:p w:rsidR="001663B5" w:rsidRPr="001663B5" w:rsidRDefault="001663B5" w:rsidP="001663B5">
            <w:pPr>
              <w:spacing w:after="225"/>
              <w:rPr>
                <w:rFonts w:eastAsia="Times New Roman" w:cstheme="minorHAnsi"/>
                <w:color w:val="5A5D5E"/>
                <w:sz w:val="20"/>
                <w:szCs w:val="20"/>
              </w:rPr>
            </w:pPr>
            <w:r>
              <w:rPr>
                <w:rFonts w:eastAsia="Times New Roman" w:cstheme="minorHAnsi"/>
                <w:i/>
                <w:color w:val="5A5D5E"/>
                <w:sz w:val="20"/>
                <w:szCs w:val="20"/>
              </w:rPr>
              <w:t xml:space="preserve">Nassella tenuissima </w:t>
            </w:r>
            <w:r>
              <w:rPr>
                <w:rFonts w:eastAsia="Times New Roman" w:cstheme="minorHAnsi"/>
                <w:color w:val="5A5D5E"/>
                <w:sz w:val="20"/>
                <w:szCs w:val="20"/>
              </w:rPr>
              <w:t>Silky thread grass</w:t>
            </w:r>
          </w:p>
        </w:tc>
        <w:tc>
          <w:tcPr>
            <w:tcW w:w="810" w:type="dxa"/>
          </w:tcPr>
          <w:p w:rsidR="001663B5" w:rsidRDefault="00130643" w:rsidP="000C2BCD">
            <w:pPr>
              <w:spacing w:after="225"/>
              <w:jc w:val="center"/>
              <w:rPr>
                <w:rFonts w:eastAsia="Times New Roman" w:cstheme="minorHAnsi"/>
                <w:color w:val="5A5D5E"/>
                <w:sz w:val="20"/>
                <w:szCs w:val="20"/>
              </w:rPr>
            </w:pPr>
            <w:r>
              <w:rPr>
                <w:rFonts w:eastAsia="Times New Roman" w:cstheme="minorHAnsi"/>
                <w:color w:val="5A5D5E"/>
                <w:sz w:val="20"/>
                <w:szCs w:val="20"/>
              </w:rPr>
              <w:t>54</w:t>
            </w:r>
          </w:p>
        </w:tc>
        <w:tc>
          <w:tcPr>
            <w:tcW w:w="4135" w:type="dxa"/>
          </w:tcPr>
          <w:p w:rsidR="001663B5" w:rsidRDefault="00CF603F" w:rsidP="000C2BCD">
            <w:pPr>
              <w:spacing w:after="225"/>
            </w:pPr>
            <w:hyperlink w:anchor="Nassellatenuissima" w:history="1">
              <w:r w:rsidR="00130643" w:rsidRPr="00130643">
                <w:rPr>
                  <w:rStyle w:val="Hyperlink"/>
                </w:rPr>
                <w:t>Nassella tenuissima Silky Thread Grass</w:t>
              </w:r>
            </w:hyperlink>
          </w:p>
        </w:tc>
      </w:tr>
      <w:tr w:rsidR="001663B5" w:rsidRPr="001641CD" w:rsidTr="002D601F">
        <w:tc>
          <w:tcPr>
            <w:tcW w:w="3685" w:type="dxa"/>
          </w:tcPr>
          <w:p w:rsidR="001663B5" w:rsidRPr="001641CD" w:rsidRDefault="001663B5" w:rsidP="000C2BCD">
            <w:pPr>
              <w:spacing w:after="225"/>
              <w:rPr>
                <w:rFonts w:eastAsia="Times New Roman" w:cstheme="minorHAnsi"/>
                <w:i/>
                <w:color w:val="5A5D5E"/>
                <w:sz w:val="20"/>
                <w:szCs w:val="20"/>
              </w:rPr>
            </w:pPr>
            <w:r>
              <w:rPr>
                <w:rFonts w:eastAsia="Times New Roman" w:cstheme="minorHAnsi"/>
                <w:i/>
                <w:color w:val="5A5D5E"/>
                <w:sz w:val="20"/>
                <w:szCs w:val="20"/>
              </w:rPr>
              <w:t xml:space="preserve">Sisizachryium scoprium  </w:t>
            </w:r>
            <w:r w:rsidRPr="001663B5">
              <w:rPr>
                <w:rFonts w:eastAsia="Times New Roman" w:cstheme="minorHAnsi"/>
                <w:color w:val="5A5D5E"/>
                <w:sz w:val="20"/>
                <w:szCs w:val="20"/>
              </w:rPr>
              <w:t>Little Blue Stem</w:t>
            </w:r>
            <w:r>
              <w:rPr>
                <w:rFonts w:eastAsia="Times New Roman" w:cstheme="minorHAnsi"/>
                <w:color w:val="5A5D5E"/>
                <w:sz w:val="20"/>
                <w:szCs w:val="20"/>
              </w:rPr>
              <w:t>, Blaze, Cimmeron</w:t>
            </w:r>
          </w:p>
        </w:tc>
        <w:tc>
          <w:tcPr>
            <w:tcW w:w="810" w:type="dxa"/>
          </w:tcPr>
          <w:p w:rsidR="001663B5" w:rsidRDefault="00BF44E3" w:rsidP="000C2BCD">
            <w:pPr>
              <w:spacing w:after="225"/>
              <w:jc w:val="center"/>
              <w:rPr>
                <w:rFonts w:eastAsia="Times New Roman" w:cstheme="minorHAnsi"/>
                <w:color w:val="5A5D5E"/>
                <w:sz w:val="20"/>
                <w:szCs w:val="20"/>
              </w:rPr>
            </w:pPr>
            <w:r>
              <w:rPr>
                <w:rFonts w:eastAsia="Times New Roman" w:cstheme="minorHAnsi"/>
                <w:color w:val="5A5D5E"/>
                <w:sz w:val="20"/>
                <w:szCs w:val="20"/>
              </w:rPr>
              <w:t>55</w:t>
            </w:r>
          </w:p>
        </w:tc>
        <w:tc>
          <w:tcPr>
            <w:tcW w:w="4135" w:type="dxa"/>
          </w:tcPr>
          <w:p w:rsidR="001663B5" w:rsidRDefault="00CF603F" w:rsidP="000C2BCD">
            <w:pPr>
              <w:spacing w:after="225"/>
            </w:pPr>
            <w:hyperlink w:anchor="Schizachyriumscoparium" w:history="1">
              <w:r w:rsidR="00BF44E3" w:rsidRPr="00BF44E3">
                <w:rPr>
                  <w:rStyle w:val="Hyperlink"/>
                </w:rPr>
                <w:t>Schizachyrium scoparium</w:t>
              </w:r>
            </w:hyperlink>
          </w:p>
        </w:tc>
      </w:tr>
      <w:tr w:rsidR="000C2BCD" w:rsidRPr="001641CD" w:rsidTr="002D601F">
        <w:tc>
          <w:tcPr>
            <w:tcW w:w="3685" w:type="dxa"/>
          </w:tcPr>
          <w:p w:rsidR="000C2BCD" w:rsidRPr="001641CD" w:rsidRDefault="000C2BCD" w:rsidP="000C2BCD">
            <w:pPr>
              <w:spacing w:after="225"/>
              <w:rPr>
                <w:rFonts w:eastAsia="Times New Roman" w:cstheme="minorHAnsi"/>
                <w:color w:val="5A5D5E"/>
                <w:sz w:val="20"/>
                <w:szCs w:val="20"/>
              </w:rPr>
            </w:pPr>
            <w:r w:rsidRPr="001641CD">
              <w:rPr>
                <w:rFonts w:eastAsia="Times New Roman" w:cstheme="minorHAnsi"/>
                <w:i/>
                <w:iCs/>
                <w:sz w:val="20"/>
                <w:szCs w:val="20"/>
                <w:bdr w:val="none" w:sz="0" w:space="0" w:color="auto" w:frame="1"/>
              </w:rPr>
              <w:t>Sorghastrum nutans</w:t>
            </w:r>
          </w:p>
        </w:tc>
        <w:tc>
          <w:tcPr>
            <w:tcW w:w="810" w:type="dxa"/>
          </w:tcPr>
          <w:p w:rsidR="000C2BCD" w:rsidRPr="001641CD" w:rsidRDefault="0013400A" w:rsidP="000C2BCD">
            <w:pPr>
              <w:spacing w:after="225"/>
              <w:jc w:val="center"/>
              <w:rPr>
                <w:rFonts w:eastAsia="Times New Roman" w:cstheme="minorHAnsi"/>
                <w:color w:val="5A5D5E"/>
                <w:sz w:val="20"/>
                <w:szCs w:val="20"/>
              </w:rPr>
            </w:pPr>
            <w:r>
              <w:rPr>
                <w:rFonts w:eastAsia="Times New Roman" w:cstheme="minorHAnsi"/>
                <w:color w:val="5A5D5E"/>
                <w:sz w:val="20"/>
                <w:szCs w:val="20"/>
              </w:rPr>
              <w:t>56</w:t>
            </w:r>
          </w:p>
        </w:tc>
        <w:tc>
          <w:tcPr>
            <w:tcW w:w="4135" w:type="dxa"/>
          </w:tcPr>
          <w:p w:rsidR="000C2BCD" w:rsidRPr="001641CD" w:rsidRDefault="00CF603F" w:rsidP="000C2BCD">
            <w:pPr>
              <w:spacing w:after="225"/>
              <w:rPr>
                <w:rFonts w:eastAsia="Times New Roman" w:cstheme="minorHAnsi"/>
                <w:b/>
                <w:color w:val="5A5D5E"/>
                <w:sz w:val="20"/>
                <w:szCs w:val="20"/>
              </w:rPr>
            </w:pPr>
            <w:hyperlink w:anchor="Sorgastrumnutans" w:history="1">
              <w:r w:rsidR="000C2BCD" w:rsidRPr="001641CD">
                <w:rPr>
                  <w:rFonts w:eastAsia="Times New Roman" w:cstheme="minorHAnsi"/>
                  <w:b/>
                  <w:color w:val="0000FF"/>
                  <w:sz w:val="20"/>
                  <w:szCs w:val="20"/>
                  <w:u w:val="single"/>
                </w:rPr>
                <w:t>Sorgastrum nutans</w:t>
              </w:r>
            </w:hyperlink>
          </w:p>
        </w:tc>
      </w:tr>
      <w:tr w:rsidR="000C2BCD" w:rsidRPr="001641CD" w:rsidTr="002D601F">
        <w:tc>
          <w:tcPr>
            <w:tcW w:w="3685" w:type="dxa"/>
          </w:tcPr>
          <w:p w:rsidR="000C2BCD" w:rsidRPr="001641CD" w:rsidRDefault="001663B5" w:rsidP="000C2BCD">
            <w:pPr>
              <w:spacing w:after="225"/>
              <w:rPr>
                <w:rFonts w:eastAsia="Times New Roman" w:cstheme="minorHAnsi"/>
                <w:color w:val="5A5D5E"/>
                <w:sz w:val="20"/>
                <w:szCs w:val="20"/>
              </w:rPr>
            </w:pPr>
            <w:r>
              <w:rPr>
                <w:rFonts w:eastAsia="Times New Roman" w:cstheme="minorHAnsi"/>
                <w:color w:val="5A5D5E"/>
                <w:sz w:val="20"/>
                <w:szCs w:val="20"/>
              </w:rPr>
              <w:t xml:space="preserve">Sporabolus heterolepsis </w:t>
            </w:r>
          </w:p>
        </w:tc>
        <w:tc>
          <w:tcPr>
            <w:tcW w:w="810" w:type="dxa"/>
          </w:tcPr>
          <w:p w:rsidR="000C2BCD" w:rsidRPr="001641CD" w:rsidRDefault="00180DFB" w:rsidP="000C2BCD">
            <w:pPr>
              <w:spacing w:after="225"/>
              <w:jc w:val="center"/>
              <w:rPr>
                <w:rFonts w:eastAsia="Times New Roman" w:cstheme="minorHAnsi"/>
                <w:color w:val="5A5D5E"/>
                <w:sz w:val="20"/>
                <w:szCs w:val="20"/>
              </w:rPr>
            </w:pPr>
            <w:r>
              <w:rPr>
                <w:rFonts w:eastAsia="Times New Roman" w:cstheme="minorHAnsi"/>
                <w:color w:val="5A5D5E"/>
                <w:sz w:val="20"/>
                <w:szCs w:val="20"/>
              </w:rPr>
              <w:t>57</w:t>
            </w:r>
          </w:p>
        </w:tc>
        <w:tc>
          <w:tcPr>
            <w:tcW w:w="4135" w:type="dxa"/>
          </w:tcPr>
          <w:p w:rsidR="000C2BCD" w:rsidRPr="001641CD" w:rsidRDefault="00CF603F" w:rsidP="000C2BCD">
            <w:pPr>
              <w:spacing w:after="225"/>
              <w:rPr>
                <w:rFonts w:eastAsia="Times New Roman" w:cstheme="minorHAnsi"/>
                <w:b/>
                <w:color w:val="5A5D5E"/>
                <w:sz w:val="20"/>
                <w:szCs w:val="20"/>
              </w:rPr>
            </w:pPr>
            <w:hyperlink w:anchor="Sporobolusheterolepsis" w:history="1">
              <w:r w:rsidR="00180DFB" w:rsidRPr="00180DFB">
                <w:rPr>
                  <w:rStyle w:val="Hyperlink"/>
                  <w:rFonts w:eastAsia="Times New Roman" w:cstheme="minorHAnsi"/>
                  <w:b/>
                  <w:sz w:val="20"/>
                  <w:szCs w:val="20"/>
                </w:rPr>
                <w:t>Sporabolus heterolepsis</w:t>
              </w:r>
            </w:hyperlink>
          </w:p>
        </w:tc>
      </w:tr>
      <w:tr w:rsidR="000C2BCD" w:rsidRPr="001641CD" w:rsidTr="002D601F">
        <w:tc>
          <w:tcPr>
            <w:tcW w:w="3685" w:type="dxa"/>
          </w:tcPr>
          <w:p w:rsidR="000C2BCD" w:rsidRPr="001641CD" w:rsidRDefault="002138F6" w:rsidP="000C2BCD">
            <w:pPr>
              <w:rPr>
                <w:rFonts w:cstheme="minorHAnsi"/>
                <w:sz w:val="20"/>
                <w:szCs w:val="20"/>
              </w:rPr>
            </w:pPr>
            <w:r>
              <w:rPr>
                <w:rFonts w:cstheme="minorHAnsi"/>
                <w:sz w:val="20"/>
                <w:szCs w:val="20"/>
              </w:rPr>
              <w:t>References: Grasses and Xeriscape gardening</w:t>
            </w:r>
          </w:p>
        </w:tc>
        <w:tc>
          <w:tcPr>
            <w:tcW w:w="810" w:type="dxa"/>
          </w:tcPr>
          <w:p w:rsidR="000C2BCD" w:rsidRPr="001641CD" w:rsidRDefault="00094BB4" w:rsidP="000C2BCD">
            <w:pPr>
              <w:spacing w:after="225"/>
              <w:jc w:val="center"/>
              <w:rPr>
                <w:rFonts w:eastAsia="Times New Roman" w:cstheme="minorHAnsi"/>
                <w:color w:val="5A5D5E"/>
                <w:sz w:val="20"/>
                <w:szCs w:val="20"/>
              </w:rPr>
            </w:pPr>
            <w:r>
              <w:rPr>
                <w:rFonts w:eastAsia="Times New Roman" w:cstheme="minorHAnsi"/>
                <w:color w:val="5A5D5E"/>
                <w:sz w:val="20"/>
                <w:szCs w:val="20"/>
              </w:rPr>
              <w:t>58</w:t>
            </w:r>
          </w:p>
        </w:tc>
        <w:tc>
          <w:tcPr>
            <w:tcW w:w="4135" w:type="dxa"/>
          </w:tcPr>
          <w:p w:rsidR="000C2BCD" w:rsidRPr="001641CD" w:rsidRDefault="00CF603F" w:rsidP="000C2BCD">
            <w:pPr>
              <w:spacing w:after="225"/>
              <w:rPr>
                <w:rFonts w:eastAsia="Times New Roman" w:cstheme="minorHAnsi"/>
                <w:b/>
                <w:color w:val="5A5D5E"/>
                <w:sz w:val="20"/>
                <w:szCs w:val="20"/>
              </w:rPr>
            </w:pPr>
            <w:hyperlink w:anchor="References" w:history="1">
              <w:r w:rsidR="00E619BE" w:rsidRPr="00E619BE">
                <w:rPr>
                  <w:rStyle w:val="Hyperlink"/>
                  <w:rFonts w:eastAsia="Times New Roman" w:cstheme="minorHAnsi"/>
                  <w:b/>
                  <w:sz w:val="20"/>
                  <w:szCs w:val="20"/>
                </w:rPr>
                <w:t>References</w:t>
              </w:r>
            </w:hyperlink>
          </w:p>
        </w:tc>
      </w:tr>
      <w:tr w:rsidR="000C2BCD" w:rsidRPr="001641CD" w:rsidTr="002D601F">
        <w:tc>
          <w:tcPr>
            <w:tcW w:w="3685" w:type="dxa"/>
          </w:tcPr>
          <w:p w:rsidR="000C2BCD" w:rsidRPr="001641CD" w:rsidRDefault="00180DFB" w:rsidP="000C2BCD">
            <w:pPr>
              <w:spacing w:after="225"/>
              <w:rPr>
                <w:rFonts w:eastAsia="Times New Roman" w:cstheme="minorHAnsi"/>
                <w:color w:val="5A5D5E"/>
                <w:sz w:val="20"/>
                <w:szCs w:val="20"/>
              </w:rPr>
            </w:pPr>
            <w:r>
              <w:rPr>
                <w:rFonts w:eastAsia="Times New Roman" w:cstheme="minorHAnsi"/>
                <w:color w:val="5A5D5E"/>
                <w:sz w:val="20"/>
                <w:szCs w:val="20"/>
              </w:rPr>
              <w:t>Quick Facts About Grasses</w:t>
            </w:r>
          </w:p>
        </w:tc>
        <w:tc>
          <w:tcPr>
            <w:tcW w:w="810" w:type="dxa"/>
          </w:tcPr>
          <w:p w:rsidR="000C2BCD" w:rsidRPr="001641CD" w:rsidRDefault="00180DFB" w:rsidP="000C2BCD">
            <w:pPr>
              <w:spacing w:after="225"/>
              <w:jc w:val="center"/>
              <w:rPr>
                <w:rFonts w:eastAsia="Times New Roman" w:cstheme="minorHAnsi"/>
                <w:color w:val="5A5D5E"/>
                <w:sz w:val="20"/>
                <w:szCs w:val="20"/>
              </w:rPr>
            </w:pPr>
            <w:r>
              <w:rPr>
                <w:rFonts w:eastAsia="Times New Roman" w:cstheme="minorHAnsi"/>
                <w:color w:val="5A5D5E"/>
                <w:sz w:val="20"/>
                <w:szCs w:val="20"/>
              </w:rPr>
              <w:t>6</w:t>
            </w:r>
            <w:r w:rsidR="00C767A7">
              <w:rPr>
                <w:rFonts w:eastAsia="Times New Roman" w:cstheme="minorHAnsi"/>
                <w:color w:val="5A5D5E"/>
                <w:sz w:val="20"/>
                <w:szCs w:val="20"/>
              </w:rPr>
              <w:t>1</w:t>
            </w:r>
          </w:p>
        </w:tc>
        <w:tc>
          <w:tcPr>
            <w:tcW w:w="4135" w:type="dxa"/>
          </w:tcPr>
          <w:p w:rsidR="000C2BCD" w:rsidRPr="001641CD" w:rsidRDefault="00CF603F" w:rsidP="000C2BCD">
            <w:pPr>
              <w:spacing w:after="225"/>
              <w:rPr>
                <w:rFonts w:eastAsia="Times New Roman" w:cstheme="minorHAnsi"/>
                <w:b/>
                <w:color w:val="5A5D5E"/>
                <w:sz w:val="20"/>
                <w:szCs w:val="20"/>
              </w:rPr>
            </w:pPr>
            <w:hyperlink w:anchor="QuickFactAboutGrasses" w:history="1">
              <w:r w:rsidR="00180DFB" w:rsidRPr="00180DFB">
                <w:rPr>
                  <w:rStyle w:val="Hyperlink"/>
                  <w:rFonts w:eastAsia="Times New Roman" w:cstheme="minorHAnsi"/>
                  <w:b/>
                  <w:sz w:val="20"/>
                  <w:szCs w:val="20"/>
                </w:rPr>
                <w:t>Quick Facts About Grasses</w:t>
              </w:r>
            </w:hyperlink>
          </w:p>
        </w:tc>
      </w:tr>
      <w:tr w:rsidR="00B70A57" w:rsidRPr="001641CD" w:rsidTr="002D601F">
        <w:tc>
          <w:tcPr>
            <w:tcW w:w="3685" w:type="dxa"/>
          </w:tcPr>
          <w:p w:rsidR="00B70A57" w:rsidRPr="001641CD" w:rsidRDefault="00B70A57" w:rsidP="00B70A57">
            <w:pPr>
              <w:spacing w:after="225"/>
              <w:rPr>
                <w:rFonts w:eastAsia="Times New Roman" w:cstheme="minorHAnsi"/>
                <w:color w:val="5A5D5E"/>
                <w:sz w:val="20"/>
                <w:szCs w:val="20"/>
              </w:rPr>
            </w:pPr>
            <w:r w:rsidRPr="001641CD">
              <w:rPr>
                <w:rFonts w:eastAsia="Times New Roman" w:cstheme="minorHAnsi"/>
                <w:color w:val="5A5D5E"/>
                <w:sz w:val="20"/>
                <w:szCs w:val="20"/>
              </w:rPr>
              <w:t>Excellent update article:  Good discussion and suggestions</w:t>
            </w:r>
          </w:p>
        </w:tc>
        <w:tc>
          <w:tcPr>
            <w:tcW w:w="810" w:type="dxa"/>
          </w:tcPr>
          <w:p w:rsidR="00B70A57" w:rsidRPr="001641CD" w:rsidRDefault="00B70A57" w:rsidP="00B70A57">
            <w:pPr>
              <w:spacing w:after="225"/>
              <w:jc w:val="center"/>
              <w:rPr>
                <w:rFonts w:eastAsia="Times New Roman" w:cstheme="minorHAnsi"/>
                <w:color w:val="5A5D5E"/>
                <w:sz w:val="20"/>
                <w:szCs w:val="20"/>
              </w:rPr>
            </w:pPr>
            <w:r>
              <w:rPr>
                <w:rFonts w:eastAsia="Times New Roman" w:cstheme="minorHAnsi"/>
                <w:color w:val="5A5D5E"/>
                <w:sz w:val="20"/>
                <w:szCs w:val="20"/>
              </w:rPr>
              <w:t>64</w:t>
            </w:r>
          </w:p>
        </w:tc>
        <w:tc>
          <w:tcPr>
            <w:tcW w:w="4135" w:type="dxa"/>
          </w:tcPr>
          <w:p w:rsidR="00B70A57" w:rsidRPr="001641CD" w:rsidRDefault="00CF603F" w:rsidP="00B70A57">
            <w:pPr>
              <w:spacing w:after="225"/>
              <w:rPr>
                <w:rFonts w:eastAsia="Times New Roman" w:cstheme="minorHAnsi"/>
                <w:b/>
                <w:color w:val="5A5D5E"/>
                <w:sz w:val="20"/>
                <w:szCs w:val="20"/>
              </w:rPr>
            </w:pPr>
            <w:hyperlink w:anchor="ExcellentUpdate" w:history="1">
              <w:r w:rsidR="00B70A57" w:rsidRPr="001641CD">
                <w:rPr>
                  <w:rFonts w:eastAsia="Times New Roman" w:cstheme="minorHAnsi"/>
                  <w:b/>
                  <w:color w:val="0000FF"/>
                  <w:sz w:val="20"/>
                  <w:szCs w:val="20"/>
                  <w:u w:val="single"/>
                </w:rPr>
                <w:t>Excellent Update</w:t>
              </w:r>
            </w:hyperlink>
          </w:p>
        </w:tc>
      </w:tr>
      <w:tr w:rsidR="00B70A57" w:rsidRPr="001641CD" w:rsidTr="002D601F">
        <w:tc>
          <w:tcPr>
            <w:tcW w:w="3685" w:type="dxa"/>
          </w:tcPr>
          <w:p w:rsidR="00B70A57" w:rsidRPr="001641CD" w:rsidRDefault="00B70A57" w:rsidP="00B70A57">
            <w:pPr>
              <w:spacing w:after="225"/>
              <w:rPr>
                <w:rFonts w:eastAsia="Times New Roman" w:cstheme="minorHAnsi"/>
                <w:color w:val="5A5D5E"/>
                <w:sz w:val="20"/>
                <w:szCs w:val="20"/>
              </w:rPr>
            </w:pPr>
            <w:r w:rsidRPr="001641CD">
              <w:rPr>
                <w:rFonts w:eastAsia="Times New Roman" w:cstheme="minorHAnsi"/>
                <w:color w:val="5A5D5E"/>
                <w:sz w:val="20"/>
                <w:szCs w:val="20"/>
              </w:rPr>
              <w:lastRenderedPageBreak/>
              <w:t>Ornamental Grasses: Online Resources</w:t>
            </w:r>
          </w:p>
        </w:tc>
        <w:tc>
          <w:tcPr>
            <w:tcW w:w="810" w:type="dxa"/>
          </w:tcPr>
          <w:p w:rsidR="00B70A57" w:rsidRPr="001641CD" w:rsidRDefault="00B70A57" w:rsidP="00B70A57">
            <w:pPr>
              <w:spacing w:after="225"/>
              <w:jc w:val="center"/>
              <w:rPr>
                <w:rFonts w:eastAsia="Times New Roman" w:cstheme="minorHAnsi"/>
                <w:color w:val="5A5D5E"/>
                <w:sz w:val="20"/>
                <w:szCs w:val="20"/>
              </w:rPr>
            </w:pPr>
            <w:r>
              <w:rPr>
                <w:rFonts w:eastAsia="Times New Roman" w:cstheme="minorHAnsi"/>
                <w:color w:val="5A5D5E"/>
                <w:sz w:val="20"/>
                <w:szCs w:val="20"/>
              </w:rPr>
              <w:t>66</w:t>
            </w:r>
          </w:p>
        </w:tc>
        <w:tc>
          <w:tcPr>
            <w:tcW w:w="4135" w:type="dxa"/>
          </w:tcPr>
          <w:p w:rsidR="00B70A57" w:rsidRPr="001641CD" w:rsidRDefault="00CF603F" w:rsidP="00B70A57">
            <w:pPr>
              <w:spacing w:after="225"/>
              <w:rPr>
                <w:rFonts w:eastAsia="Times New Roman" w:cstheme="minorHAnsi"/>
                <w:b/>
                <w:color w:val="5A5D5E"/>
                <w:sz w:val="20"/>
                <w:szCs w:val="20"/>
              </w:rPr>
            </w:pPr>
            <w:hyperlink w:anchor="OrnamentalGrassesOnlineResources" w:history="1">
              <w:r w:rsidR="00B70A57" w:rsidRPr="001641CD">
                <w:rPr>
                  <w:rFonts w:eastAsia="Times New Roman" w:cstheme="minorHAnsi"/>
                  <w:b/>
                  <w:color w:val="0000FF"/>
                  <w:sz w:val="20"/>
                  <w:szCs w:val="20"/>
                  <w:u w:val="single"/>
                </w:rPr>
                <w:t>Ornamental Grasses Online Resources</w:t>
              </w:r>
            </w:hyperlink>
          </w:p>
        </w:tc>
      </w:tr>
      <w:tr w:rsidR="00B70A57" w:rsidRPr="001641CD" w:rsidTr="002D601F">
        <w:tc>
          <w:tcPr>
            <w:tcW w:w="3685" w:type="dxa"/>
          </w:tcPr>
          <w:p w:rsidR="00B70A57" w:rsidRPr="001641CD" w:rsidRDefault="00B70A57" w:rsidP="00B70A57">
            <w:pPr>
              <w:spacing w:after="225"/>
              <w:rPr>
                <w:rFonts w:eastAsia="Times New Roman" w:cstheme="minorHAnsi"/>
                <w:color w:val="5A5D5E"/>
                <w:sz w:val="20"/>
                <w:szCs w:val="20"/>
              </w:rPr>
            </w:pPr>
            <w:r w:rsidRPr="001641CD">
              <w:rPr>
                <w:rFonts w:eastAsia="Times New Roman" w:cstheme="minorHAnsi"/>
                <w:color w:val="5A5D5E"/>
                <w:sz w:val="20"/>
                <w:szCs w:val="20"/>
              </w:rPr>
              <w:t>Ornamental Grass Trials: Colorado Edition: Best of class</w:t>
            </w:r>
          </w:p>
        </w:tc>
        <w:tc>
          <w:tcPr>
            <w:tcW w:w="810" w:type="dxa"/>
          </w:tcPr>
          <w:p w:rsidR="00B70A57" w:rsidRPr="001641CD" w:rsidRDefault="00B70A57" w:rsidP="00B70A57">
            <w:pPr>
              <w:spacing w:after="225"/>
              <w:jc w:val="center"/>
              <w:rPr>
                <w:rFonts w:eastAsia="Times New Roman" w:cstheme="minorHAnsi"/>
                <w:color w:val="5A5D5E"/>
                <w:sz w:val="20"/>
                <w:szCs w:val="20"/>
              </w:rPr>
            </w:pPr>
            <w:r>
              <w:rPr>
                <w:rFonts w:eastAsia="Times New Roman" w:cstheme="minorHAnsi"/>
                <w:color w:val="5A5D5E"/>
                <w:sz w:val="20"/>
                <w:szCs w:val="20"/>
              </w:rPr>
              <w:t>6</w:t>
            </w:r>
            <w:r w:rsidR="005B5EBD">
              <w:rPr>
                <w:rFonts w:eastAsia="Times New Roman" w:cstheme="minorHAnsi"/>
                <w:color w:val="5A5D5E"/>
                <w:sz w:val="20"/>
                <w:szCs w:val="20"/>
              </w:rPr>
              <w:t>7</w:t>
            </w:r>
          </w:p>
        </w:tc>
        <w:tc>
          <w:tcPr>
            <w:tcW w:w="4135" w:type="dxa"/>
          </w:tcPr>
          <w:p w:rsidR="00B70A57" w:rsidRPr="001641CD" w:rsidRDefault="00CF603F" w:rsidP="00B70A57">
            <w:pPr>
              <w:spacing w:after="225"/>
              <w:rPr>
                <w:rFonts w:eastAsia="Times New Roman" w:cstheme="minorHAnsi"/>
                <w:b/>
                <w:color w:val="5A5D5E"/>
                <w:sz w:val="20"/>
                <w:szCs w:val="20"/>
              </w:rPr>
            </w:pPr>
            <w:hyperlink w:anchor="BestNationalOrnamentalGrassTrialsColorad" w:history="1">
              <w:r w:rsidR="00B70A57" w:rsidRPr="001641CD">
                <w:rPr>
                  <w:rFonts w:eastAsia="Times New Roman" w:cstheme="minorHAnsi"/>
                  <w:b/>
                  <w:color w:val="0000FF"/>
                  <w:sz w:val="20"/>
                  <w:szCs w:val="20"/>
                  <w:u w:val="single"/>
                </w:rPr>
                <w:t>Best National Ornamental Grass Trials: For Colorado</w:t>
              </w:r>
            </w:hyperlink>
          </w:p>
        </w:tc>
      </w:tr>
    </w:tbl>
    <w:p w:rsidR="001641CD" w:rsidRPr="001641CD" w:rsidRDefault="00437E8D" w:rsidP="001641CD">
      <w:pPr>
        <w:shd w:val="clear" w:color="auto" w:fill="FFFFFF"/>
        <w:spacing w:after="225" w:line="240" w:lineRule="auto"/>
        <w:ind w:left="720" w:hanging="720"/>
        <w:rPr>
          <w:rFonts w:cstheme="minorHAnsi"/>
          <w:b/>
          <w:noProof/>
          <w:color w:val="2E2E2E"/>
          <w:sz w:val="20"/>
          <w:szCs w:val="20"/>
        </w:rPr>
      </w:pPr>
      <w:r w:rsidRPr="001641CD">
        <w:rPr>
          <w:rFonts w:ascii="Open Sans" w:hAnsi="Open Sans" w:cs="Arial"/>
          <w:noProof/>
          <w:color w:val="2E2E2E"/>
          <w:sz w:val="21"/>
          <w:szCs w:val="21"/>
        </w:rPr>
        <w:drawing>
          <wp:anchor distT="0" distB="0" distL="114300" distR="114300" simplePos="0" relativeHeight="251811840" behindDoc="0" locked="0" layoutInCell="1" allowOverlap="1" wp14:anchorId="5517928B" wp14:editId="045DB33E">
            <wp:simplePos x="0" y="0"/>
            <wp:positionH relativeFrom="margin">
              <wp:posOffset>2038985</wp:posOffset>
            </wp:positionH>
            <wp:positionV relativeFrom="margin">
              <wp:posOffset>6208395</wp:posOffset>
            </wp:positionV>
            <wp:extent cx="1425575" cy="801370"/>
            <wp:effectExtent l="0" t="0" r="3175" b="0"/>
            <wp:wrapSquare wrapText="bothSides"/>
            <wp:docPr id="86" name="Picture 86" descr="Photo of Karl Foerster Feather Reed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 of Karl Foerster Feather Reed Grass"/>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425575" cy="801370"/>
                    </a:xfrm>
                    <a:prstGeom prst="rect">
                      <a:avLst/>
                    </a:prstGeom>
                    <a:noFill/>
                    <a:ln>
                      <a:noFill/>
                    </a:ln>
                  </pic:spPr>
                </pic:pic>
              </a:graphicData>
            </a:graphic>
          </wp:anchor>
        </w:drawing>
      </w:r>
      <w:r w:rsidRPr="001641CD">
        <w:rPr>
          <w:noProof/>
        </w:rPr>
        <w:drawing>
          <wp:anchor distT="0" distB="0" distL="114300" distR="114300" simplePos="0" relativeHeight="251729920" behindDoc="0" locked="0" layoutInCell="1" allowOverlap="1" wp14:anchorId="5E234081" wp14:editId="096E8483">
            <wp:simplePos x="0" y="0"/>
            <wp:positionH relativeFrom="margin">
              <wp:posOffset>-469900</wp:posOffset>
            </wp:positionH>
            <wp:positionV relativeFrom="margin">
              <wp:posOffset>6213475</wp:posOffset>
            </wp:positionV>
            <wp:extent cx="1492250" cy="892810"/>
            <wp:effectExtent l="0" t="0" r="0" b="2540"/>
            <wp:wrapSquare wrapText="bothSides"/>
            <wp:docPr id="82" name="Picture 82" descr="Photo of Big Bluestem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 of Big Bluestem Grass"/>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92250" cy="892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641CD" w:rsidRPr="001641CD">
        <w:rPr>
          <w:rFonts w:cstheme="minorHAnsi"/>
          <w:b/>
          <w:noProof/>
          <w:color w:val="2E2E2E"/>
          <w:sz w:val="20"/>
          <w:szCs w:val="20"/>
        </w:rPr>
        <w:tab/>
        <w:t xml:space="preserve">To navigate when online depress </w:t>
      </w:r>
      <w:r w:rsidR="001641CD" w:rsidRPr="001641CD">
        <w:rPr>
          <w:rFonts w:cstheme="minorHAnsi"/>
          <w:b/>
          <w:noProof/>
          <w:color w:val="2E2E2E"/>
          <w:sz w:val="20"/>
          <w:szCs w:val="20"/>
          <w:u w:val="single"/>
        </w:rPr>
        <w:t>Control Key</w:t>
      </w:r>
      <w:r w:rsidR="001641CD" w:rsidRPr="001641CD">
        <w:rPr>
          <w:rFonts w:cstheme="minorHAnsi"/>
          <w:b/>
          <w:noProof/>
          <w:color w:val="2E2E2E"/>
          <w:sz w:val="20"/>
          <w:szCs w:val="20"/>
        </w:rPr>
        <w:t xml:space="preserve"> then </w:t>
      </w:r>
      <w:r w:rsidR="001641CD" w:rsidRPr="001641CD">
        <w:rPr>
          <w:rFonts w:cstheme="minorHAnsi"/>
          <w:b/>
          <w:noProof/>
          <w:color w:val="2E2E2E"/>
          <w:sz w:val="20"/>
          <w:szCs w:val="20"/>
          <w:u w:val="single"/>
        </w:rPr>
        <w:t>Click on the Title</w:t>
      </w:r>
      <w:r w:rsidR="001641CD" w:rsidRPr="001641CD">
        <w:rPr>
          <w:rFonts w:cstheme="minorHAnsi"/>
          <w:b/>
          <w:noProof/>
          <w:color w:val="2E2E2E"/>
          <w:sz w:val="20"/>
          <w:szCs w:val="20"/>
        </w:rPr>
        <w:t xml:space="preserve"> in the right hand column</w:t>
      </w:r>
    </w:p>
    <w:p w:rsidR="001641CD" w:rsidRPr="001641CD" w:rsidRDefault="00437E8D" w:rsidP="001641CD">
      <w:pPr>
        <w:shd w:val="clear" w:color="auto" w:fill="FFFFFF"/>
        <w:spacing w:after="225" w:line="240" w:lineRule="auto"/>
        <w:ind w:left="720" w:hanging="720"/>
        <w:jc w:val="right"/>
        <w:rPr>
          <w:rFonts w:cstheme="minorHAnsi"/>
          <w:b/>
          <w:noProof/>
          <w:color w:val="2E2E2E"/>
          <w:sz w:val="20"/>
          <w:szCs w:val="20"/>
        </w:rPr>
      </w:pPr>
      <w:r w:rsidRPr="001641CD">
        <w:rPr>
          <w:rFonts w:cstheme="minorHAnsi"/>
          <w:noProof/>
          <w:sz w:val="20"/>
          <w:szCs w:val="20"/>
        </w:rPr>
        <w:drawing>
          <wp:anchor distT="0" distB="0" distL="114300" distR="114300" simplePos="0" relativeHeight="251730944" behindDoc="0" locked="0" layoutInCell="1" allowOverlap="1" wp14:anchorId="5D95C716" wp14:editId="56037819">
            <wp:simplePos x="0" y="0"/>
            <wp:positionH relativeFrom="margin">
              <wp:posOffset>3339025</wp:posOffset>
            </wp:positionH>
            <wp:positionV relativeFrom="margin">
              <wp:posOffset>6464300</wp:posOffset>
            </wp:positionV>
            <wp:extent cx="1509395" cy="882650"/>
            <wp:effectExtent l="0" t="0" r="0" b="0"/>
            <wp:wrapSquare wrapText="bothSides"/>
            <wp:docPr id="80" name="Picture 80" descr="Photo of Blue Avena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hoto of Blue Avena Grass"/>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509395" cy="8826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641CD" w:rsidRDefault="00437E8D" w:rsidP="001641CD">
      <w:pPr>
        <w:shd w:val="clear" w:color="auto" w:fill="FFFFFF"/>
        <w:spacing w:after="225" w:line="240" w:lineRule="auto"/>
        <w:rPr>
          <w:rFonts w:eastAsia="Times New Roman" w:cstheme="minorHAnsi"/>
          <w:color w:val="5A5D5E"/>
          <w:sz w:val="20"/>
          <w:szCs w:val="20"/>
        </w:rPr>
      </w:pPr>
      <w:r w:rsidRPr="001641CD">
        <w:rPr>
          <w:rFonts w:cstheme="minorHAnsi"/>
          <w:noProof/>
          <w:color w:val="2E2E2E"/>
          <w:sz w:val="20"/>
          <w:szCs w:val="20"/>
        </w:rPr>
        <w:drawing>
          <wp:anchor distT="0" distB="0" distL="114300" distR="114300" simplePos="0" relativeHeight="251728896" behindDoc="0" locked="0" layoutInCell="1" allowOverlap="1" wp14:anchorId="31798BEA" wp14:editId="1EF95099">
            <wp:simplePos x="0" y="0"/>
            <wp:positionH relativeFrom="margin">
              <wp:posOffset>814021</wp:posOffset>
            </wp:positionH>
            <wp:positionV relativeFrom="margin">
              <wp:posOffset>6748780</wp:posOffset>
            </wp:positionV>
            <wp:extent cx="1502410" cy="873125"/>
            <wp:effectExtent l="0" t="0" r="2540" b="3175"/>
            <wp:wrapSquare wrapText="bothSides"/>
            <wp:docPr id="79" name="Picture 79" descr="Photo of Blonde Ambition Grama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 of Blonde Ambition Grama Grass"/>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502410" cy="8731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663B5" w:rsidRDefault="00437E8D" w:rsidP="001641CD">
      <w:pPr>
        <w:shd w:val="clear" w:color="auto" w:fill="FFFFFF"/>
        <w:spacing w:after="225" w:line="240" w:lineRule="auto"/>
        <w:rPr>
          <w:rFonts w:eastAsia="Times New Roman" w:cstheme="minorHAnsi"/>
          <w:color w:val="5A5D5E"/>
          <w:sz w:val="20"/>
          <w:szCs w:val="20"/>
        </w:rPr>
      </w:pPr>
      <w:r w:rsidRPr="001641CD">
        <w:rPr>
          <w:rFonts w:ascii="Open Sans" w:hAnsi="Open Sans"/>
          <w:noProof/>
          <w:color w:val="2E2E2E"/>
          <w:sz w:val="21"/>
          <w:szCs w:val="21"/>
        </w:rPr>
        <w:drawing>
          <wp:anchor distT="0" distB="0" distL="114300" distR="114300" simplePos="0" relativeHeight="251731968" behindDoc="0" locked="0" layoutInCell="1" allowOverlap="1" wp14:anchorId="7C034FCC" wp14:editId="26193E58">
            <wp:simplePos x="0" y="0"/>
            <wp:positionH relativeFrom="margin">
              <wp:posOffset>4502785</wp:posOffset>
            </wp:positionH>
            <wp:positionV relativeFrom="margin">
              <wp:posOffset>7002145</wp:posOffset>
            </wp:positionV>
            <wp:extent cx="1360170" cy="764540"/>
            <wp:effectExtent l="0" t="0" r="0" b="0"/>
            <wp:wrapSquare wrapText="bothSides"/>
            <wp:docPr id="83" name="Picture 83" descr="Photo of Red Fountain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hoto of Red Fountain Grass"/>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360170" cy="7645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663B5" w:rsidRDefault="001663B5" w:rsidP="001641CD">
      <w:pPr>
        <w:shd w:val="clear" w:color="auto" w:fill="FFFFFF"/>
        <w:spacing w:after="225" w:line="240" w:lineRule="auto"/>
        <w:rPr>
          <w:rFonts w:eastAsia="Times New Roman" w:cstheme="minorHAnsi"/>
          <w:color w:val="5A5D5E"/>
          <w:sz w:val="20"/>
          <w:szCs w:val="20"/>
        </w:rPr>
      </w:pPr>
    </w:p>
    <w:p w:rsidR="001641CD" w:rsidRPr="001641CD" w:rsidRDefault="001641CD" w:rsidP="001641CD">
      <w:pPr>
        <w:spacing w:after="0" w:line="240" w:lineRule="auto"/>
      </w:pPr>
      <w:bookmarkStart w:id="40" w:name="GrassesRecommendedforTheVillage"/>
      <w:bookmarkEnd w:id="40"/>
    </w:p>
    <w:p w:rsidR="001641CD" w:rsidRPr="001641CD" w:rsidRDefault="001641CD" w:rsidP="001641CD">
      <w:pPr>
        <w:spacing w:after="0" w:line="240" w:lineRule="auto"/>
      </w:pPr>
    </w:p>
    <w:p w:rsidR="001641CD" w:rsidRPr="001641CD" w:rsidRDefault="001641CD" w:rsidP="001641CD">
      <w:pPr>
        <w:spacing w:after="0" w:line="240" w:lineRule="auto"/>
      </w:pPr>
    </w:p>
    <w:p w:rsidR="007F46DA" w:rsidRPr="00C34D9D" w:rsidRDefault="00CF603F" w:rsidP="007F46DA">
      <w:pPr>
        <w:shd w:val="clear" w:color="auto" w:fill="FFFFFF"/>
        <w:spacing w:after="0" w:line="240" w:lineRule="auto"/>
        <w:rPr>
          <w:rFonts w:eastAsia="Times New Roman" w:cstheme="minorHAnsi"/>
          <w:sz w:val="16"/>
          <w:szCs w:val="16"/>
        </w:rPr>
      </w:pPr>
      <w:hyperlink w:anchor="TableofContentsOrnamentalGrasses" w:history="1">
        <w:r w:rsidR="007F46DA" w:rsidRPr="00C34D9D">
          <w:rPr>
            <w:rStyle w:val="Hyperlink"/>
            <w:rFonts w:eastAsia="Times New Roman" w:cstheme="minorHAnsi"/>
            <w:color w:val="auto"/>
            <w:sz w:val="16"/>
            <w:szCs w:val="16"/>
          </w:rPr>
          <w:t>Table of Contents Ornamental Grasses</w:t>
        </w:r>
      </w:hyperlink>
    </w:p>
    <w:p w:rsidR="000A20F5" w:rsidRDefault="000A20F5" w:rsidP="007F46DA">
      <w:bookmarkStart w:id="41" w:name="Achnathrerumhymenoides"/>
      <w:bookmarkEnd w:id="41"/>
    </w:p>
    <w:p w:rsidR="000A20F5" w:rsidRDefault="000A20F5" w:rsidP="007F46DA"/>
    <w:p w:rsidR="000A20F5" w:rsidRDefault="000A20F5" w:rsidP="007F46DA"/>
    <w:p w:rsidR="000A20F5" w:rsidRDefault="000A20F5" w:rsidP="007F46DA"/>
    <w:p w:rsidR="000A20F5" w:rsidRDefault="000A20F5" w:rsidP="007F46DA"/>
    <w:p w:rsidR="000A20F5" w:rsidRDefault="000A20F5" w:rsidP="007F46DA"/>
    <w:p w:rsidR="000A20F5" w:rsidRDefault="000A20F5" w:rsidP="007F46DA"/>
    <w:p w:rsidR="000A20F5" w:rsidRDefault="000A20F5" w:rsidP="007F46DA"/>
    <w:p w:rsidR="000A20F5" w:rsidRDefault="000A20F5" w:rsidP="007F46DA"/>
    <w:p w:rsidR="000A20F5" w:rsidRDefault="000A20F5" w:rsidP="007F46DA"/>
    <w:p w:rsidR="000A20F5" w:rsidRDefault="000A20F5" w:rsidP="007F46DA"/>
    <w:p w:rsidR="000A20F5" w:rsidRDefault="000A20F5" w:rsidP="007F46DA"/>
    <w:p w:rsidR="000A20F5" w:rsidRDefault="000A20F5" w:rsidP="007F46DA"/>
    <w:p w:rsidR="000A20F5" w:rsidRDefault="000A20F5" w:rsidP="007F46DA"/>
    <w:p w:rsidR="000A20F5" w:rsidRDefault="000A20F5" w:rsidP="007F46DA"/>
    <w:p w:rsidR="00E95A8B" w:rsidRPr="00E95A8B" w:rsidRDefault="0041350E" w:rsidP="007F46DA">
      <w:pPr>
        <w:rPr>
          <w:sz w:val="20"/>
          <w:szCs w:val="20"/>
        </w:rPr>
      </w:pPr>
      <w:r>
        <w:t xml:space="preserve"> </w:t>
      </w:r>
      <w:r w:rsidR="00E95A8B" w:rsidRPr="007F46DA">
        <w:rPr>
          <w:b/>
          <w:i/>
          <w:sz w:val="24"/>
          <w:szCs w:val="24"/>
        </w:rPr>
        <w:t>Achnatherum hymenoides</w:t>
      </w:r>
      <w:r w:rsidR="007F46DA">
        <w:rPr>
          <w:b/>
          <w:i/>
          <w:sz w:val="24"/>
          <w:szCs w:val="24"/>
        </w:rPr>
        <w:t xml:space="preserve">  </w:t>
      </w:r>
      <w:r w:rsidR="007F46DA" w:rsidRPr="001641CD">
        <w:rPr>
          <w:rFonts w:eastAsia="Times New Roman" w:cstheme="minorHAnsi"/>
          <w:sz w:val="20"/>
          <w:szCs w:val="20"/>
        </w:rPr>
        <w:t xml:space="preserve">(syn. </w:t>
      </w:r>
      <w:r w:rsidR="007F46DA" w:rsidRPr="007F46DA">
        <w:rPr>
          <w:rFonts w:eastAsia="Times New Roman" w:cstheme="minorHAnsi"/>
          <w:b/>
          <w:i/>
          <w:sz w:val="20"/>
          <w:szCs w:val="20"/>
        </w:rPr>
        <w:t>Oryzopsis hymenoides</w:t>
      </w:r>
      <w:r w:rsidR="007F46DA" w:rsidRPr="001641CD">
        <w:rPr>
          <w:rFonts w:eastAsia="Times New Roman" w:cstheme="minorHAnsi"/>
          <w:sz w:val="20"/>
          <w:szCs w:val="20"/>
        </w:rPr>
        <w:t>)</w:t>
      </w:r>
      <w:r w:rsidR="007F46DA">
        <w:rPr>
          <w:rFonts w:eastAsia="Times New Roman" w:cstheme="minorHAnsi"/>
          <w:sz w:val="20"/>
          <w:szCs w:val="20"/>
        </w:rPr>
        <w:t xml:space="preserve"> </w:t>
      </w:r>
      <w:r w:rsidR="001663B5" w:rsidRPr="001641CD">
        <w:rPr>
          <w:rFonts w:eastAsia="Times New Roman" w:cstheme="minorHAnsi"/>
          <w:sz w:val="20"/>
          <w:szCs w:val="20"/>
        </w:rPr>
        <w:t>Indian rice grass</w:t>
      </w:r>
      <w:r w:rsidR="001663B5" w:rsidRPr="001641CD">
        <w:rPr>
          <w:rFonts w:eastAsia="Times New Roman" w:cstheme="minorHAnsi"/>
          <w:sz w:val="20"/>
          <w:szCs w:val="20"/>
        </w:rPr>
        <w:br/>
        <w:t>‘Nezpar’ – greater cold hardiness</w:t>
      </w:r>
      <w:r w:rsidR="007F46DA">
        <w:t xml:space="preserve">, </w:t>
      </w:r>
      <w:r w:rsidR="00E95A8B" w:rsidRPr="00E95A8B">
        <w:rPr>
          <w:sz w:val="20"/>
          <w:szCs w:val="20"/>
        </w:rPr>
        <w:t>Indian ricegrass, Indian Millet, Sandgrass</w:t>
      </w:r>
    </w:p>
    <w:p w:rsidR="00E95A8B" w:rsidRDefault="00E95A8B" w:rsidP="00E95A8B">
      <w:pPr>
        <w:pStyle w:val="NoSpacing"/>
      </w:pPr>
      <w:r w:rsidRPr="00E95A8B">
        <w:rPr>
          <w:sz w:val="20"/>
          <w:szCs w:val="20"/>
        </w:rPr>
        <w:lastRenderedPageBreak/>
        <w:t>Synonym(s): </w:t>
      </w:r>
      <w:r w:rsidRPr="00E95A8B">
        <w:rPr>
          <w:i/>
          <w:iCs/>
          <w:sz w:val="20"/>
          <w:szCs w:val="20"/>
        </w:rPr>
        <w:t>Eriocoma cuspidata</w:t>
      </w:r>
      <w:r w:rsidRPr="00E95A8B">
        <w:rPr>
          <w:sz w:val="20"/>
          <w:szCs w:val="20"/>
        </w:rPr>
        <w:t>, </w:t>
      </w:r>
      <w:r w:rsidRPr="00E95A8B">
        <w:rPr>
          <w:i/>
          <w:iCs/>
          <w:sz w:val="20"/>
          <w:szCs w:val="20"/>
        </w:rPr>
        <w:t>Oryzopsis hymenoides</w:t>
      </w:r>
      <w:r>
        <w:rPr>
          <w:sz w:val="25"/>
          <w:szCs w:val="25"/>
        </w:rPr>
        <w:t>, </w:t>
      </w:r>
      <w:r w:rsidRPr="007F46DA">
        <w:rPr>
          <w:i/>
          <w:iCs/>
          <w:sz w:val="20"/>
          <w:szCs w:val="20"/>
        </w:rPr>
        <w:t>Stipa hymenoides</w:t>
      </w:r>
    </w:p>
    <w:p w:rsidR="00E95A8B" w:rsidRDefault="006F00DC">
      <w:r>
        <w:rPr>
          <w:noProof/>
        </w:rPr>
        <w:drawing>
          <wp:anchor distT="0" distB="0" distL="114300" distR="114300" simplePos="0" relativeHeight="251813888" behindDoc="0" locked="0" layoutInCell="1" allowOverlap="1">
            <wp:simplePos x="0" y="0"/>
            <wp:positionH relativeFrom="margin">
              <wp:posOffset>-41275</wp:posOffset>
            </wp:positionH>
            <wp:positionV relativeFrom="margin">
              <wp:posOffset>775335</wp:posOffset>
            </wp:positionV>
            <wp:extent cx="2057400" cy="2057400"/>
            <wp:effectExtent l="0" t="0" r="0" b="0"/>
            <wp:wrapSquare wrapText="bothSides"/>
            <wp:docPr id="2" name="Picture 2" descr="Image result for indian rice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indian ricegrass"/>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057400" cy="2057400"/>
                    </a:xfrm>
                    <a:prstGeom prst="rect">
                      <a:avLst/>
                    </a:prstGeom>
                    <a:noFill/>
                    <a:ln>
                      <a:noFill/>
                    </a:ln>
                  </pic:spPr>
                </pic:pic>
              </a:graphicData>
            </a:graphic>
          </wp:anchor>
        </w:drawing>
      </w:r>
    </w:p>
    <w:p w:rsidR="0012285A" w:rsidRDefault="004152F6">
      <w:pPr>
        <w:rPr>
          <w:rFonts w:eastAsia="Times New Roman" w:cstheme="minorHAnsi"/>
          <w:sz w:val="20"/>
          <w:szCs w:val="20"/>
        </w:rPr>
      </w:pPr>
      <w:r>
        <w:rPr>
          <w:noProof/>
        </w:rPr>
        <w:drawing>
          <wp:anchor distT="0" distB="0" distL="114300" distR="114300" simplePos="0" relativeHeight="251812864" behindDoc="0" locked="0" layoutInCell="1" allowOverlap="1">
            <wp:simplePos x="0" y="0"/>
            <wp:positionH relativeFrom="margin">
              <wp:posOffset>3241431</wp:posOffset>
            </wp:positionH>
            <wp:positionV relativeFrom="margin">
              <wp:posOffset>1685974</wp:posOffset>
            </wp:positionV>
            <wp:extent cx="2670566" cy="3616620"/>
            <wp:effectExtent l="0" t="0" r="0" b="3175"/>
            <wp:wrapSquare wrapText="bothSides"/>
            <wp:docPr id="35" name="Picture 35" descr="Image result for Achnatherum hymeno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 result for Achnatherum hymenoides"/>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70566" cy="3616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663B5" w:rsidRPr="001641CD">
        <w:rPr>
          <w:rFonts w:eastAsia="Times New Roman" w:cstheme="minorHAnsi"/>
          <w:sz w:val="20"/>
          <w:szCs w:val="20"/>
        </w:rPr>
        <w:t>Narrow, medium-green leaves form tufted clumps. Airy flower panicles on wiry stems. Native that grows well in sands and well-drained soils. Turns dormant with summer heat. Shade intolerant. Fresh and dried flowers. To 8,000 ft.</w:t>
      </w:r>
    </w:p>
    <w:p w:rsidR="006F00DC" w:rsidRDefault="006F00DC">
      <w:pPr>
        <w:rPr>
          <w:rFonts w:eastAsia="Times New Roman" w:cstheme="minorHAnsi"/>
          <w:sz w:val="20"/>
          <w:szCs w:val="20"/>
        </w:rPr>
      </w:pPr>
    </w:p>
    <w:p w:rsidR="006F00DC" w:rsidRDefault="006F00DC">
      <w:pPr>
        <w:rPr>
          <w:rFonts w:eastAsia="Times New Roman" w:cstheme="minorHAnsi"/>
          <w:sz w:val="20"/>
          <w:szCs w:val="20"/>
        </w:rPr>
      </w:pPr>
    </w:p>
    <w:p w:rsidR="006F00DC" w:rsidRDefault="006F00DC">
      <w:pPr>
        <w:rPr>
          <w:rFonts w:eastAsia="Times New Roman" w:cstheme="minorHAnsi"/>
          <w:sz w:val="20"/>
          <w:szCs w:val="20"/>
        </w:rPr>
      </w:pPr>
    </w:p>
    <w:p w:rsidR="006F00DC" w:rsidRDefault="006F00DC">
      <w:pPr>
        <w:rPr>
          <w:rFonts w:eastAsia="Times New Roman" w:cstheme="minorHAnsi"/>
          <w:sz w:val="20"/>
          <w:szCs w:val="20"/>
        </w:rPr>
      </w:pPr>
    </w:p>
    <w:p w:rsidR="0012285A" w:rsidRDefault="006F00DC">
      <w:pPr>
        <w:rPr>
          <w:rFonts w:eastAsia="Times New Roman" w:cstheme="minorHAnsi"/>
          <w:sz w:val="20"/>
          <w:szCs w:val="20"/>
        </w:rPr>
      </w:pPr>
      <w:r>
        <w:rPr>
          <w:rFonts w:eastAsia="Times New Roman" w:cstheme="minorHAnsi"/>
          <w:sz w:val="20"/>
          <w:szCs w:val="20"/>
        </w:rPr>
        <w:t xml:space="preserve">       </w:t>
      </w:r>
    </w:p>
    <w:p w:rsidR="008F4F84" w:rsidRDefault="00587BCE" w:rsidP="00587BCE">
      <w:pPr>
        <w:pStyle w:val="NoSpacing"/>
        <w:rPr>
          <w:sz w:val="20"/>
          <w:szCs w:val="20"/>
        </w:rPr>
      </w:pPr>
      <w:r w:rsidRPr="00587BCE">
        <w:rPr>
          <w:sz w:val="20"/>
          <w:szCs w:val="20"/>
        </w:rPr>
        <w:t>Indian ricegrass is very drought tolerant and useful in land reclamation projects. Remove old clumps to allow self-sown seedlings room to develop. This grass can be mowed to 8 in. in early fall. </w:t>
      </w:r>
      <w:r w:rsidRPr="00587BCE">
        <w:rPr>
          <w:i/>
          <w:iCs/>
          <w:sz w:val="20"/>
          <w:szCs w:val="20"/>
        </w:rPr>
        <w:t>Achnatherum hymenoides</w:t>
      </w:r>
      <w:r w:rsidRPr="00587BCE">
        <w:rPr>
          <w:sz w:val="20"/>
          <w:szCs w:val="20"/>
        </w:rPr>
        <w:t xml:space="preserve"> is a highly drought tolerant native bunchgrass. The seed has a hard coat that prolongs dormancy, taking up to two years for an area that has been seeded to become fully established.  </w:t>
      </w:r>
    </w:p>
    <w:p w:rsidR="008F4F84" w:rsidRDefault="008F4F84" w:rsidP="00587BCE">
      <w:pPr>
        <w:pStyle w:val="NoSpacing"/>
        <w:rPr>
          <w:sz w:val="20"/>
          <w:szCs w:val="20"/>
        </w:rPr>
      </w:pPr>
    </w:p>
    <w:p w:rsidR="00D27C3A" w:rsidRDefault="008F4F84" w:rsidP="008F4F84">
      <w:pPr>
        <w:pStyle w:val="NoSpacing"/>
        <w:rPr>
          <w:sz w:val="20"/>
          <w:szCs w:val="20"/>
        </w:rPr>
      </w:pPr>
      <w:r w:rsidRPr="008F4F84">
        <w:rPr>
          <w:rStyle w:val="Strong"/>
          <w:b w:val="0"/>
          <w:bCs w:val="0"/>
          <w:sz w:val="20"/>
          <w:szCs w:val="20"/>
        </w:rPr>
        <w:t>Ornamental:</w:t>
      </w:r>
      <w:r w:rsidRPr="008F4F84">
        <w:rPr>
          <w:sz w:val="20"/>
          <w:szCs w:val="20"/>
        </w:rPr>
        <w:t> Indian ricegrass produces graceful inflorescence, 1 to 3 ft high &amp; is used as an ornamental bunching grass in the landscape. </w:t>
      </w:r>
      <w:r w:rsidRPr="008F4F84">
        <w:rPr>
          <w:sz w:val="20"/>
          <w:szCs w:val="20"/>
        </w:rPr>
        <w:br/>
      </w:r>
      <w:r w:rsidRPr="008F4F84">
        <w:rPr>
          <w:rStyle w:val="Strong"/>
          <w:b w:val="0"/>
          <w:bCs w:val="0"/>
          <w:sz w:val="20"/>
          <w:szCs w:val="20"/>
        </w:rPr>
        <w:t>Wildlife:</w:t>
      </w:r>
      <w:r w:rsidRPr="008F4F84">
        <w:rPr>
          <w:sz w:val="20"/>
          <w:szCs w:val="20"/>
        </w:rPr>
        <w:t xml:space="preserve"> Wildlife forage. Seeds are sought by birds and small mammals.  </w:t>
      </w:r>
    </w:p>
    <w:p w:rsidR="00D27C3A" w:rsidRDefault="00D27C3A" w:rsidP="008F4F84">
      <w:pPr>
        <w:pStyle w:val="NoSpacing"/>
        <w:rPr>
          <w:sz w:val="20"/>
          <w:szCs w:val="20"/>
        </w:rPr>
      </w:pPr>
    </w:p>
    <w:p w:rsidR="004152F6" w:rsidRDefault="00D27C3A" w:rsidP="008F4F84">
      <w:pPr>
        <w:pStyle w:val="NoSpacing"/>
        <w:rPr>
          <w:rFonts w:cstheme="minorHAnsi"/>
          <w:color w:val="58585A"/>
          <w:sz w:val="20"/>
          <w:szCs w:val="20"/>
        </w:rPr>
      </w:pPr>
      <w:r w:rsidRPr="00D27C3A">
        <w:rPr>
          <w:rStyle w:val="Strong"/>
          <w:rFonts w:cstheme="minorHAnsi"/>
          <w:color w:val="58585A"/>
          <w:sz w:val="20"/>
          <w:szCs w:val="20"/>
        </w:rPr>
        <w:t>Conspicuous Flowers:</w:t>
      </w:r>
      <w:r w:rsidRPr="00D27C3A">
        <w:rPr>
          <w:rFonts w:cstheme="minorHAnsi"/>
          <w:color w:val="58585A"/>
          <w:sz w:val="20"/>
          <w:szCs w:val="20"/>
        </w:rPr>
        <w:t> yes</w:t>
      </w:r>
      <w:r w:rsidRPr="00D27C3A">
        <w:rPr>
          <w:rFonts w:cstheme="minorHAnsi"/>
          <w:color w:val="58585A"/>
          <w:sz w:val="20"/>
          <w:szCs w:val="20"/>
        </w:rPr>
        <w:br/>
      </w:r>
      <w:r w:rsidRPr="00D27C3A">
        <w:rPr>
          <w:rStyle w:val="Strong"/>
          <w:rFonts w:cstheme="minorHAnsi"/>
          <w:color w:val="58585A"/>
          <w:sz w:val="20"/>
          <w:szCs w:val="20"/>
        </w:rPr>
        <w:t>Attracts:</w:t>
      </w:r>
      <w:r w:rsidRPr="00D27C3A">
        <w:rPr>
          <w:rFonts w:cstheme="minorHAnsi"/>
          <w:color w:val="58585A"/>
          <w:sz w:val="20"/>
          <w:szCs w:val="20"/>
        </w:rPr>
        <w:t> Birds , Butterflies </w:t>
      </w:r>
      <w:r w:rsidRPr="00D27C3A">
        <w:rPr>
          <w:rFonts w:cstheme="minorHAnsi"/>
          <w:color w:val="58585A"/>
          <w:sz w:val="20"/>
          <w:szCs w:val="20"/>
        </w:rPr>
        <w:br/>
      </w:r>
      <w:r w:rsidRPr="00D27C3A">
        <w:rPr>
          <w:rStyle w:val="Strong"/>
          <w:rFonts w:cstheme="minorHAnsi"/>
          <w:color w:val="58585A"/>
          <w:sz w:val="20"/>
          <w:szCs w:val="20"/>
        </w:rPr>
        <w:t>Larval Host:</w:t>
      </w:r>
      <w:r w:rsidRPr="00D27C3A">
        <w:rPr>
          <w:rFonts w:cstheme="minorHAnsi"/>
          <w:color w:val="58585A"/>
          <w:sz w:val="20"/>
          <w:szCs w:val="20"/>
        </w:rPr>
        <w:t> Skippers </w:t>
      </w:r>
    </w:p>
    <w:p w:rsidR="004152F6" w:rsidRDefault="004152F6" w:rsidP="008F4F84">
      <w:pPr>
        <w:pStyle w:val="NoSpacing"/>
        <w:rPr>
          <w:rFonts w:cstheme="minorHAnsi"/>
          <w:color w:val="58585A"/>
          <w:sz w:val="20"/>
          <w:szCs w:val="20"/>
        </w:rPr>
      </w:pPr>
    </w:p>
    <w:p w:rsidR="004152F6" w:rsidRDefault="004152F6" w:rsidP="008F4F84">
      <w:pPr>
        <w:pStyle w:val="NoSpacing"/>
        <w:rPr>
          <w:rFonts w:cstheme="minorHAnsi"/>
          <w:color w:val="58585A"/>
          <w:sz w:val="20"/>
          <w:szCs w:val="20"/>
        </w:rPr>
      </w:pPr>
    </w:p>
    <w:p w:rsidR="004152F6" w:rsidRDefault="004152F6" w:rsidP="008F4F84">
      <w:pPr>
        <w:pStyle w:val="NoSpacing"/>
        <w:rPr>
          <w:rFonts w:cstheme="minorHAnsi"/>
          <w:color w:val="58585A"/>
          <w:sz w:val="20"/>
          <w:szCs w:val="20"/>
        </w:rPr>
      </w:pPr>
    </w:p>
    <w:p w:rsidR="004152F6" w:rsidRDefault="004152F6" w:rsidP="008F4F84">
      <w:pPr>
        <w:pStyle w:val="NoSpacing"/>
        <w:rPr>
          <w:rFonts w:cstheme="minorHAnsi"/>
          <w:color w:val="58585A"/>
          <w:sz w:val="20"/>
          <w:szCs w:val="20"/>
        </w:rPr>
      </w:pPr>
    </w:p>
    <w:p w:rsidR="004152F6" w:rsidRDefault="004152F6" w:rsidP="008F4F84">
      <w:pPr>
        <w:pStyle w:val="NoSpacing"/>
        <w:rPr>
          <w:rFonts w:cstheme="minorHAnsi"/>
          <w:color w:val="58585A"/>
          <w:sz w:val="20"/>
          <w:szCs w:val="20"/>
        </w:rPr>
      </w:pPr>
    </w:p>
    <w:p w:rsidR="004152F6" w:rsidRDefault="004152F6" w:rsidP="008F4F84">
      <w:pPr>
        <w:pStyle w:val="NoSpacing"/>
        <w:rPr>
          <w:rFonts w:cstheme="minorHAnsi"/>
          <w:color w:val="58585A"/>
          <w:sz w:val="20"/>
          <w:szCs w:val="20"/>
        </w:rPr>
      </w:pPr>
    </w:p>
    <w:p w:rsidR="00B02994" w:rsidRDefault="00B02994" w:rsidP="008F4F84">
      <w:pPr>
        <w:pStyle w:val="NoSpacing"/>
        <w:rPr>
          <w:rFonts w:cstheme="minorHAnsi"/>
          <w:color w:val="58585A"/>
          <w:sz w:val="20"/>
          <w:szCs w:val="20"/>
        </w:rPr>
      </w:pPr>
    </w:p>
    <w:p w:rsidR="00B02994" w:rsidRDefault="00B02994" w:rsidP="008F4F84">
      <w:pPr>
        <w:pStyle w:val="NoSpacing"/>
        <w:rPr>
          <w:rFonts w:cstheme="minorHAnsi"/>
          <w:color w:val="58585A"/>
          <w:sz w:val="20"/>
          <w:szCs w:val="20"/>
        </w:rPr>
      </w:pPr>
    </w:p>
    <w:p w:rsidR="00B02994" w:rsidRPr="00C34D9D" w:rsidRDefault="00CF603F" w:rsidP="00B02994">
      <w:pPr>
        <w:shd w:val="clear" w:color="auto" w:fill="FFFFFF"/>
        <w:spacing w:after="0" w:line="240" w:lineRule="auto"/>
        <w:rPr>
          <w:rFonts w:eastAsia="Times New Roman" w:cstheme="minorHAnsi"/>
          <w:sz w:val="16"/>
          <w:szCs w:val="16"/>
        </w:rPr>
      </w:pPr>
      <w:hyperlink w:anchor="TableofContentsOrnamentalGrasses" w:history="1">
        <w:r w:rsidR="00B02994" w:rsidRPr="00C34D9D">
          <w:rPr>
            <w:rStyle w:val="Hyperlink"/>
            <w:rFonts w:eastAsia="Times New Roman" w:cstheme="minorHAnsi"/>
            <w:color w:val="auto"/>
            <w:sz w:val="16"/>
            <w:szCs w:val="16"/>
          </w:rPr>
          <w:t>Table of Contents Ornamental Grasses</w:t>
        </w:r>
      </w:hyperlink>
    </w:p>
    <w:p w:rsidR="00B02994" w:rsidRDefault="00B02994" w:rsidP="008F4F84">
      <w:pPr>
        <w:pStyle w:val="NoSpacing"/>
        <w:rPr>
          <w:rFonts w:cstheme="minorHAnsi"/>
          <w:color w:val="58585A"/>
          <w:sz w:val="20"/>
          <w:szCs w:val="20"/>
        </w:rPr>
      </w:pPr>
    </w:p>
    <w:p w:rsidR="004152F6" w:rsidRDefault="004152F6" w:rsidP="008F4F84">
      <w:pPr>
        <w:pStyle w:val="NoSpacing"/>
        <w:rPr>
          <w:rFonts w:cstheme="minorHAnsi"/>
          <w:color w:val="58585A"/>
          <w:sz w:val="20"/>
          <w:szCs w:val="20"/>
        </w:rPr>
      </w:pPr>
    </w:p>
    <w:p w:rsidR="004152F6" w:rsidRDefault="004152F6" w:rsidP="008F4F84">
      <w:pPr>
        <w:pStyle w:val="NoSpacing"/>
        <w:rPr>
          <w:rFonts w:cstheme="minorHAnsi"/>
          <w:color w:val="58585A"/>
          <w:sz w:val="20"/>
          <w:szCs w:val="20"/>
        </w:rPr>
      </w:pPr>
    </w:p>
    <w:p w:rsidR="004152F6" w:rsidRDefault="004152F6" w:rsidP="008F4F84">
      <w:pPr>
        <w:pStyle w:val="NoSpacing"/>
        <w:rPr>
          <w:rFonts w:cstheme="minorHAnsi"/>
          <w:color w:val="58585A"/>
          <w:sz w:val="20"/>
          <w:szCs w:val="20"/>
        </w:rPr>
      </w:pPr>
    </w:p>
    <w:p w:rsidR="004152F6" w:rsidRDefault="004152F6" w:rsidP="008F4F84">
      <w:pPr>
        <w:pStyle w:val="NoSpacing"/>
        <w:rPr>
          <w:rFonts w:cstheme="minorHAnsi"/>
          <w:color w:val="58585A"/>
          <w:sz w:val="20"/>
          <w:szCs w:val="20"/>
        </w:rPr>
      </w:pPr>
    </w:p>
    <w:p w:rsidR="004152F6" w:rsidRDefault="004152F6" w:rsidP="008F4F84">
      <w:pPr>
        <w:pStyle w:val="NoSpacing"/>
        <w:rPr>
          <w:rFonts w:cstheme="minorHAnsi"/>
          <w:color w:val="58585A"/>
          <w:sz w:val="20"/>
          <w:szCs w:val="20"/>
        </w:rPr>
      </w:pPr>
    </w:p>
    <w:p w:rsidR="004152F6" w:rsidRDefault="004152F6" w:rsidP="008F4F84">
      <w:pPr>
        <w:pStyle w:val="NoSpacing"/>
        <w:rPr>
          <w:rFonts w:cstheme="minorHAnsi"/>
          <w:color w:val="58585A"/>
          <w:sz w:val="20"/>
          <w:szCs w:val="20"/>
        </w:rPr>
      </w:pPr>
    </w:p>
    <w:p w:rsidR="004152F6" w:rsidRDefault="004152F6" w:rsidP="008F4F84">
      <w:pPr>
        <w:pStyle w:val="NoSpacing"/>
        <w:rPr>
          <w:rFonts w:cstheme="minorHAnsi"/>
          <w:color w:val="58585A"/>
          <w:sz w:val="20"/>
          <w:szCs w:val="20"/>
        </w:rPr>
      </w:pPr>
    </w:p>
    <w:p w:rsidR="004152F6" w:rsidRDefault="004152F6" w:rsidP="008F4F84">
      <w:pPr>
        <w:pStyle w:val="NoSpacing"/>
        <w:rPr>
          <w:rFonts w:cstheme="minorHAnsi"/>
          <w:color w:val="58585A"/>
          <w:sz w:val="20"/>
          <w:szCs w:val="20"/>
        </w:rPr>
      </w:pPr>
    </w:p>
    <w:p w:rsidR="004152F6" w:rsidRDefault="004152F6" w:rsidP="008F4F84">
      <w:pPr>
        <w:pStyle w:val="NoSpacing"/>
        <w:rPr>
          <w:rFonts w:cstheme="minorHAnsi"/>
          <w:color w:val="58585A"/>
          <w:sz w:val="20"/>
          <w:szCs w:val="20"/>
        </w:rPr>
      </w:pPr>
    </w:p>
    <w:p w:rsidR="004152F6" w:rsidRPr="004152F6" w:rsidRDefault="004152F6" w:rsidP="004152F6">
      <w:pPr>
        <w:pStyle w:val="NoSpacing"/>
        <w:jc w:val="center"/>
        <w:rPr>
          <w:rFonts w:cstheme="minorHAnsi"/>
          <w:b/>
          <w:color w:val="58585A"/>
          <w:sz w:val="20"/>
          <w:szCs w:val="20"/>
        </w:rPr>
      </w:pPr>
      <w:r>
        <w:rPr>
          <w:rFonts w:cstheme="minorHAnsi"/>
          <w:b/>
          <w:color w:val="58585A"/>
          <w:sz w:val="20"/>
          <w:szCs w:val="20"/>
        </w:rPr>
        <w:t>Skippers</w:t>
      </w:r>
    </w:p>
    <w:p w:rsidR="00B02994" w:rsidRDefault="004152F6" w:rsidP="008F4F84">
      <w:pPr>
        <w:pStyle w:val="NoSpacing"/>
        <w:rPr>
          <w:rFonts w:cstheme="minorHAnsi"/>
          <w:sz w:val="20"/>
          <w:szCs w:val="20"/>
        </w:rPr>
      </w:pPr>
      <w:r>
        <w:rPr>
          <w:noProof/>
        </w:rPr>
        <w:drawing>
          <wp:inline distT="0" distB="0" distL="0" distR="0">
            <wp:extent cx="4923692" cy="6400800"/>
            <wp:effectExtent l="0" t="0" r="0" b="0"/>
            <wp:docPr id="37" name="Picture 37" descr="https://upload.wikimedia.org/wikipedia/commons/thumb/2/28/CogiaTyphedanus.jpg/800px-CogiaTyphedan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upload.wikimedia.org/wikipedia/commons/thumb/2/28/CogiaTyphedanus.jpg/800px-CogiaTyphedanus.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923692" cy="6400800"/>
                    </a:xfrm>
                    <a:prstGeom prst="rect">
                      <a:avLst/>
                    </a:prstGeom>
                    <a:noFill/>
                    <a:ln>
                      <a:noFill/>
                    </a:ln>
                  </pic:spPr>
                </pic:pic>
              </a:graphicData>
            </a:graphic>
          </wp:inline>
        </w:drawing>
      </w:r>
      <w:r w:rsidR="00D27C3A" w:rsidRPr="00D27C3A">
        <w:rPr>
          <w:rFonts w:cstheme="minorHAnsi"/>
          <w:sz w:val="20"/>
          <w:szCs w:val="20"/>
        </w:rPr>
        <w:t xml:space="preserve"> </w:t>
      </w:r>
    </w:p>
    <w:p w:rsidR="00B02994" w:rsidRDefault="00B02994" w:rsidP="008F4F84">
      <w:pPr>
        <w:pStyle w:val="NoSpacing"/>
        <w:rPr>
          <w:rFonts w:cstheme="minorHAnsi"/>
          <w:sz w:val="20"/>
          <w:szCs w:val="20"/>
        </w:rPr>
      </w:pPr>
    </w:p>
    <w:p w:rsidR="00B02994" w:rsidRPr="00C34D9D" w:rsidRDefault="00CF603F" w:rsidP="00B02994">
      <w:pPr>
        <w:shd w:val="clear" w:color="auto" w:fill="FFFFFF"/>
        <w:spacing w:after="0" w:line="240" w:lineRule="auto"/>
        <w:rPr>
          <w:rFonts w:eastAsia="Times New Roman" w:cstheme="minorHAnsi"/>
          <w:sz w:val="16"/>
          <w:szCs w:val="16"/>
        </w:rPr>
      </w:pPr>
      <w:hyperlink w:anchor="TableofContentsOrnamentalGrasses" w:history="1">
        <w:r w:rsidR="00B02994" w:rsidRPr="00C34D9D">
          <w:rPr>
            <w:rStyle w:val="Hyperlink"/>
            <w:rFonts w:eastAsia="Times New Roman" w:cstheme="minorHAnsi"/>
            <w:color w:val="auto"/>
            <w:sz w:val="16"/>
            <w:szCs w:val="16"/>
          </w:rPr>
          <w:t>Table of Contents Ornamental Grasses</w:t>
        </w:r>
      </w:hyperlink>
    </w:p>
    <w:p w:rsidR="00B02994" w:rsidRPr="00D27C3A" w:rsidRDefault="00B02994">
      <w:pPr>
        <w:pStyle w:val="NoSpacing"/>
        <w:rPr>
          <w:rFonts w:cstheme="minorHAnsi"/>
          <w:sz w:val="20"/>
          <w:szCs w:val="20"/>
        </w:rPr>
      </w:pPr>
    </w:p>
    <w:p w:rsidR="0041350E" w:rsidRPr="00D27C3A" w:rsidRDefault="0041350E" w:rsidP="008F4F84">
      <w:pPr>
        <w:pStyle w:val="NoSpacing"/>
        <w:rPr>
          <w:rFonts w:cstheme="minorHAnsi"/>
          <w:sz w:val="20"/>
          <w:szCs w:val="20"/>
        </w:rPr>
      </w:pPr>
      <w:r w:rsidRPr="00D27C3A">
        <w:rPr>
          <w:rFonts w:cstheme="minorHAnsi"/>
          <w:sz w:val="20"/>
          <w:szCs w:val="20"/>
        </w:rPr>
        <w:br w:type="page"/>
      </w:r>
    </w:p>
    <w:p w:rsidR="0041350E" w:rsidRDefault="0041350E"/>
    <w:p w:rsidR="0041350E" w:rsidRDefault="0041350E" w:rsidP="0041350E">
      <w:bookmarkStart w:id="42" w:name="AndropogongerardiiBigBluestemGrass"/>
      <w:bookmarkEnd w:id="42"/>
      <w:r w:rsidRPr="00BB3A24">
        <w:rPr>
          <w:b/>
          <w:noProof/>
          <w:sz w:val="24"/>
          <w:szCs w:val="24"/>
        </w:rPr>
        <w:drawing>
          <wp:anchor distT="0" distB="0" distL="114300" distR="114300" simplePos="0" relativeHeight="251782144" behindDoc="0" locked="0" layoutInCell="1" allowOverlap="1" wp14:anchorId="7724C391" wp14:editId="586F80CB">
            <wp:simplePos x="0" y="0"/>
            <wp:positionH relativeFrom="margin">
              <wp:posOffset>2686430</wp:posOffset>
            </wp:positionH>
            <wp:positionV relativeFrom="margin">
              <wp:posOffset>250311</wp:posOffset>
            </wp:positionV>
            <wp:extent cx="3209925" cy="1920240"/>
            <wp:effectExtent l="0" t="0" r="9525" b="3810"/>
            <wp:wrapSquare wrapText="bothSides"/>
            <wp:docPr id="92" name="Picture 92" descr="Photo of Big Bluestem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 of Big Bluestem Grass"/>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209925" cy="1920240"/>
                    </a:xfrm>
                    <a:prstGeom prst="rect">
                      <a:avLst/>
                    </a:prstGeom>
                    <a:noFill/>
                    <a:ln>
                      <a:noFill/>
                    </a:ln>
                  </pic:spPr>
                </pic:pic>
              </a:graphicData>
            </a:graphic>
            <wp14:sizeRelH relativeFrom="margin">
              <wp14:pctWidth>0</wp14:pctWidth>
            </wp14:sizeRelH>
          </wp:anchor>
        </w:drawing>
      </w:r>
      <w:r w:rsidRPr="00BB3A24">
        <w:rPr>
          <w:b/>
          <w:sz w:val="24"/>
          <w:szCs w:val="24"/>
        </w:rPr>
        <w:t>Andropogon gerardii</w:t>
      </w:r>
      <w:r w:rsidRPr="001641CD">
        <w:t xml:space="preserve"> ‘Big Bluestem Grass’     a </w:t>
      </w:r>
      <w:r w:rsidRPr="00BB3A24">
        <w:rPr>
          <w:b/>
        </w:rPr>
        <w:t>Plant Select</w:t>
      </w:r>
    </w:p>
    <w:p w:rsidR="00BB3A24" w:rsidRDefault="00BB3A24" w:rsidP="0041350E">
      <w:r>
        <w:t>Full sun.  Very little water. Fire resistant.</w:t>
      </w:r>
    </w:p>
    <w:p w:rsidR="00BB3A24" w:rsidRDefault="00BB3A24" w:rsidP="0041350E">
      <w:r>
        <w:t>3-6’ high    12”-24” spread</w:t>
      </w:r>
    </w:p>
    <w:p w:rsidR="0041350E" w:rsidRPr="001641CD" w:rsidRDefault="0041350E" w:rsidP="0041350E">
      <w:pPr>
        <w:spacing w:after="0" w:line="240" w:lineRule="auto"/>
      </w:pPr>
      <w:r w:rsidRPr="001641CD">
        <w:rPr>
          <w:rFonts w:ascii="inherit" w:hAnsi="inherit"/>
          <w:noProof/>
          <w:color w:val="006B86"/>
          <w:bdr w:val="none" w:sz="0" w:space="0" w:color="auto" w:frame="1"/>
          <w:shd w:val="clear" w:color="auto" w:fill="003E7E"/>
        </w:rPr>
        <w:drawing>
          <wp:anchor distT="0" distB="0" distL="114300" distR="114300" simplePos="0" relativeHeight="251783168" behindDoc="0" locked="0" layoutInCell="1" allowOverlap="1" wp14:anchorId="48ACD3F9" wp14:editId="294CC456">
            <wp:simplePos x="0" y="0"/>
            <wp:positionH relativeFrom="margin">
              <wp:posOffset>3657600</wp:posOffset>
            </wp:positionH>
            <wp:positionV relativeFrom="margin">
              <wp:posOffset>4229735</wp:posOffset>
            </wp:positionV>
            <wp:extent cx="2282825" cy="2282825"/>
            <wp:effectExtent l="0" t="0" r="3175" b="3175"/>
            <wp:wrapSquare wrapText="bothSides"/>
            <wp:docPr id="93" name="Picture 93" descr="Dwarf Russian Sag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warf Russian Sage Imag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282825" cy="2282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641CD">
        <w:t>Seasonal interest</w:t>
      </w:r>
    </w:p>
    <w:p w:rsidR="0041350E" w:rsidRPr="001641CD" w:rsidRDefault="0041350E" w:rsidP="0041350E">
      <w:pPr>
        <w:spacing w:after="0" w:line="240" w:lineRule="auto"/>
      </w:pPr>
      <w:r w:rsidRPr="001641CD">
        <w:t>Great height</w:t>
      </w:r>
    </w:p>
    <w:p w:rsidR="00BB3A24" w:rsidRDefault="00BB3A24" w:rsidP="0041350E">
      <w:pPr>
        <w:shd w:val="clear" w:color="auto" w:fill="FFFFFF"/>
        <w:spacing w:after="0" w:line="270" w:lineRule="atLeast"/>
        <w:rPr>
          <w:rFonts w:eastAsia="Times New Roman" w:cstheme="minorHAnsi"/>
          <w:color w:val="2E2E2E"/>
          <w:sz w:val="21"/>
          <w:szCs w:val="21"/>
        </w:rPr>
      </w:pPr>
    </w:p>
    <w:p w:rsidR="0041350E" w:rsidRPr="001641CD" w:rsidRDefault="0041350E" w:rsidP="0041350E">
      <w:pPr>
        <w:shd w:val="clear" w:color="auto" w:fill="FFFFFF"/>
        <w:spacing w:after="0" w:line="270" w:lineRule="atLeast"/>
        <w:rPr>
          <w:rFonts w:eastAsia="Times New Roman" w:cstheme="minorHAnsi"/>
          <w:color w:val="2E2E2E"/>
          <w:sz w:val="21"/>
          <w:szCs w:val="21"/>
        </w:rPr>
      </w:pPr>
      <w:r w:rsidRPr="001641CD">
        <w:rPr>
          <w:rFonts w:eastAsia="Times New Roman" w:cstheme="minorHAnsi"/>
          <w:color w:val="2E2E2E"/>
          <w:sz w:val="21"/>
          <w:szCs w:val="21"/>
        </w:rPr>
        <w:t>This upright, native grass adds height, texture and color to any landscape. It is an ideal accent grass with impressive seasonal interest. Its spring foliage is light blue and turns bright green in the summer, which is then followed by red hues in the fall. Flowering stems bloom in late summer, producing burgundy plumes in the fall.</w:t>
      </w:r>
    </w:p>
    <w:p w:rsidR="0041350E" w:rsidRPr="001641CD" w:rsidRDefault="0041350E" w:rsidP="0041350E">
      <w:pPr>
        <w:shd w:val="clear" w:color="auto" w:fill="FFFFFF"/>
        <w:spacing w:after="0" w:line="270" w:lineRule="atLeast"/>
        <w:rPr>
          <w:rFonts w:ascii="Arial" w:eastAsia="Times New Roman" w:hAnsi="Arial" w:cs="Arial"/>
          <w:color w:val="2E2E2E"/>
          <w:sz w:val="21"/>
          <w:szCs w:val="21"/>
        </w:rPr>
      </w:pPr>
      <w:r w:rsidRPr="001641CD">
        <w:rPr>
          <w:rFonts w:ascii="Arial" w:eastAsia="Times New Roman" w:hAnsi="Arial" w:cs="Arial"/>
          <w:color w:val="2E2E2E"/>
          <w:sz w:val="21"/>
          <w:szCs w:val="21"/>
        </w:rPr>
        <w:t> </w:t>
      </w:r>
    </w:p>
    <w:p w:rsidR="0041350E" w:rsidRPr="001641CD" w:rsidRDefault="0041350E" w:rsidP="0041350E">
      <w:pPr>
        <w:shd w:val="clear" w:color="auto" w:fill="FFFFFF"/>
        <w:spacing w:after="0" w:line="270" w:lineRule="atLeast"/>
        <w:rPr>
          <w:rFonts w:ascii="Arial" w:eastAsia="Times New Roman" w:hAnsi="Arial" w:cs="Arial"/>
          <w:color w:val="2E2E2E"/>
          <w:sz w:val="21"/>
          <w:szCs w:val="21"/>
        </w:rPr>
      </w:pPr>
      <w:r w:rsidRPr="001641CD">
        <w:rPr>
          <w:rFonts w:eastAsia="Times New Roman" w:cstheme="minorHAnsi"/>
          <w:color w:val="2E2E2E"/>
          <w:sz w:val="21"/>
          <w:szCs w:val="21"/>
        </w:rPr>
        <w:t>Care: Can tolerate clay or sandy soil. Best pruned in spring, just as new shoots are emerging</w:t>
      </w:r>
      <w:r w:rsidRPr="001641CD">
        <w:rPr>
          <w:rFonts w:ascii="Arial" w:eastAsia="Times New Roman" w:hAnsi="Arial" w:cs="Arial"/>
          <w:color w:val="2E2E2E"/>
          <w:sz w:val="21"/>
          <w:szCs w:val="21"/>
        </w:rPr>
        <w:t>.</w:t>
      </w:r>
    </w:p>
    <w:p w:rsidR="0041350E" w:rsidRPr="001641CD" w:rsidRDefault="0041350E" w:rsidP="0041350E">
      <w:pPr>
        <w:shd w:val="clear" w:color="auto" w:fill="FFFFFF"/>
        <w:spacing w:after="0" w:line="270" w:lineRule="atLeast"/>
        <w:rPr>
          <w:rFonts w:ascii="Arial" w:eastAsia="Times New Roman" w:hAnsi="Arial" w:cs="Arial"/>
          <w:color w:val="2E2E2E"/>
          <w:sz w:val="21"/>
          <w:szCs w:val="21"/>
        </w:rPr>
      </w:pPr>
    </w:p>
    <w:p w:rsidR="0041350E" w:rsidRPr="001641CD" w:rsidRDefault="0041350E" w:rsidP="0041350E">
      <w:pPr>
        <w:shd w:val="clear" w:color="auto" w:fill="FFFFFF"/>
        <w:spacing w:after="0" w:line="270" w:lineRule="atLeast"/>
        <w:rPr>
          <w:rFonts w:eastAsia="Times New Roman" w:cstheme="minorHAnsi"/>
          <w:color w:val="2E2E2E"/>
          <w:sz w:val="20"/>
          <w:szCs w:val="20"/>
        </w:rPr>
      </w:pPr>
      <w:r w:rsidRPr="001641CD">
        <w:rPr>
          <w:rFonts w:eastAsia="Times New Roman" w:cstheme="minorHAnsi"/>
          <w:color w:val="2E2E2E"/>
          <w:sz w:val="20"/>
          <w:szCs w:val="20"/>
        </w:rPr>
        <w:t>Recommended by CSU Extension </w:t>
      </w:r>
    </w:p>
    <w:p w:rsidR="0041350E" w:rsidRDefault="0041350E" w:rsidP="0041350E">
      <w:pPr>
        <w:rPr>
          <w:rFonts w:cstheme="minorHAnsi"/>
          <w:sz w:val="20"/>
          <w:szCs w:val="20"/>
        </w:rPr>
      </w:pPr>
    </w:p>
    <w:p w:rsidR="006417D1" w:rsidRDefault="006417D1" w:rsidP="0041350E">
      <w:pPr>
        <w:rPr>
          <w:rFonts w:cstheme="minorHAnsi"/>
          <w:sz w:val="20"/>
          <w:szCs w:val="20"/>
        </w:rPr>
      </w:pPr>
    </w:p>
    <w:p w:rsidR="006417D1" w:rsidRDefault="006417D1" w:rsidP="0041350E">
      <w:pPr>
        <w:rPr>
          <w:rFonts w:cstheme="minorHAnsi"/>
          <w:sz w:val="20"/>
          <w:szCs w:val="20"/>
        </w:rPr>
      </w:pPr>
    </w:p>
    <w:p w:rsidR="006417D1" w:rsidRDefault="006417D1" w:rsidP="0041350E">
      <w:pPr>
        <w:rPr>
          <w:rFonts w:cstheme="minorHAnsi"/>
          <w:sz w:val="20"/>
          <w:szCs w:val="20"/>
        </w:rPr>
      </w:pPr>
    </w:p>
    <w:p w:rsidR="006417D1" w:rsidRDefault="006417D1" w:rsidP="0041350E">
      <w:pPr>
        <w:rPr>
          <w:rFonts w:cstheme="minorHAnsi"/>
          <w:sz w:val="20"/>
          <w:szCs w:val="20"/>
        </w:rPr>
      </w:pPr>
    </w:p>
    <w:p w:rsidR="006417D1" w:rsidRDefault="006417D1" w:rsidP="006417D1">
      <w:pPr>
        <w:shd w:val="clear" w:color="auto" w:fill="FFFFFF"/>
        <w:spacing w:after="0" w:line="240" w:lineRule="auto"/>
      </w:pPr>
    </w:p>
    <w:p w:rsidR="006417D1" w:rsidRDefault="006417D1" w:rsidP="006417D1">
      <w:pPr>
        <w:shd w:val="clear" w:color="auto" w:fill="FFFFFF"/>
        <w:spacing w:after="0" w:line="240" w:lineRule="auto"/>
      </w:pPr>
    </w:p>
    <w:p w:rsidR="006417D1" w:rsidRDefault="006417D1" w:rsidP="006417D1">
      <w:pPr>
        <w:shd w:val="clear" w:color="auto" w:fill="FFFFFF"/>
        <w:spacing w:after="0" w:line="240" w:lineRule="auto"/>
      </w:pPr>
    </w:p>
    <w:p w:rsidR="006417D1" w:rsidRDefault="006417D1" w:rsidP="006417D1">
      <w:pPr>
        <w:shd w:val="clear" w:color="auto" w:fill="FFFFFF"/>
        <w:spacing w:after="0" w:line="240" w:lineRule="auto"/>
      </w:pPr>
    </w:p>
    <w:p w:rsidR="006417D1" w:rsidRDefault="006417D1" w:rsidP="006417D1">
      <w:pPr>
        <w:shd w:val="clear" w:color="auto" w:fill="FFFFFF"/>
        <w:spacing w:after="0" w:line="240" w:lineRule="auto"/>
      </w:pPr>
    </w:p>
    <w:p w:rsidR="006417D1" w:rsidRDefault="006417D1" w:rsidP="006417D1">
      <w:pPr>
        <w:shd w:val="clear" w:color="auto" w:fill="FFFFFF"/>
        <w:spacing w:after="0" w:line="240" w:lineRule="auto"/>
      </w:pPr>
    </w:p>
    <w:p w:rsidR="006417D1" w:rsidRDefault="006417D1" w:rsidP="006417D1">
      <w:pPr>
        <w:shd w:val="clear" w:color="auto" w:fill="FFFFFF"/>
        <w:spacing w:after="0" w:line="240" w:lineRule="auto"/>
      </w:pPr>
    </w:p>
    <w:p w:rsidR="006417D1" w:rsidRDefault="006417D1" w:rsidP="006417D1">
      <w:pPr>
        <w:shd w:val="clear" w:color="auto" w:fill="FFFFFF"/>
        <w:spacing w:after="0" w:line="240" w:lineRule="auto"/>
      </w:pPr>
    </w:p>
    <w:p w:rsidR="006417D1" w:rsidRDefault="006417D1" w:rsidP="006417D1">
      <w:pPr>
        <w:shd w:val="clear" w:color="auto" w:fill="FFFFFF"/>
        <w:spacing w:after="0" w:line="240" w:lineRule="auto"/>
      </w:pPr>
    </w:p>
    <w:p w:rsidR="006417D1" w:rsidRDefault="006417D1" w:rsidP="006417D1">
      <w:pPr>
        <w:shd w:val="clear" w:color="auto" w:fill="FFFFFF"/>
        <w:spacing w:after="0" w:line="240" w:lineRule="auto"/>
      </w:pPr>
    </w:p>
    <w:p w:rsidR="006417D1" w:rsidRDefault="006417D1" w:rsidP="006417D1">
      <w:pPr>
        <w:shd w:val="clear" w:color="auto" w:fill="FFFFFF"/>
        <w:spacing w:after="0" w:line="240" w:lineRule="auto"/>
      </w:pPr>
    </w:p>
    <w:p w:rsidR="006417D1" w:rsidRDefault="006417D1" w:rsidP="006417D1">
      <w:pPr>
        <w:shd w:val="clear" w:color="auto" w:fill="FFFFFF"/>
        <w:spacing w:after="0" w:line="240" w:lineRule="auto"/>
      </w:pPr>
    </w:p>
    <w:p w:rsidR="006417D1" w:rsidRPr="00C34D9D" w:rsidRDefault="00CF603F" w:rsidP="006417D1">
      <w:pPr>
        <w:shd w:val="clear" w:color="auto" w:fill="FFFFFF"/>
        <w:spacing w:after="0" w:line="240" w:lineRule="auto"/>
        <w:rPr>
          <w:rFonts w:eastAsia="Times New Roman" w:cstheme="minorHAnsi"/>
          <w:sz w:val="16"/>
          <w:szCs w:val="16"/>
        </w:rPr>
      </w:pPr>
      <w:hyperlink w:anchor="TableofContentsOrnamentalGrasses" w:history="1">
        <w:r w:rsidR="006417D1" w:rsidRPr="00C34D9D">
          <w:rPr>
            <w:rStyle w:val="Hyperlink"/>
            <w:rFonts w:eastAsia="Times New Roman" w:cstheme="minorHAnsi"/>
            <w:color w:val="auto"/>
            <w:sz w:val="16"/>
            <w:szCs w:val="16"/>
          </w:rPr>
          <w:t>Table of Contents Ornamental Grasses</w:t>
        </w:r>
      </w:hyperlink>
    </w:p>
    <w:p w:rsidR="006417D1" w:rsidRPr="001641CD" w:rsidRDefault="006417D1" w:rsidP="0041350E">
      <w:pPr>
        <w:rPr>
          <w:rFonts w:cstheme="minorHAnsi"/>
          <w:sz w:val="20"/>
          <w:szCs w:val="20"/>
        </w:rPr>
      </w:pPr>
    </w:p>
    <w:p w:rsidR="0041350E" w:rsidRDefault="0041350E" w:rsidP="0041350E">
      <w:pPr>
        <w:shd w:val="clear" w:color="auto" w:fill="FFFFFF"/>
        <w:spacing w:after="225" w:line="375" w:lineRule="atLeast"/>
        <w:outlineLvl w:val="0"/>
        <w:rPr>
          <w:rFonts w:eastAsia="Times New Roman" w:cstheme="minorHAnsi"/>
          <w:color w:val="353434"/>
          <w:kern w:val="36"/>
          <w:sz w:val="16"/>
          <w:szCs w:val="16"/>
        </w:rPr>
      </w:pPr>
    </w:p>
    <w:p w:rsidR="00B92FCA" w:rsidRDefault="00B92FCA" w:rsidP="0041350E">
      <w:pPr>
        <w:shd w:val="clear" w:color="auto" w:fill="FFFFFF"/>
        <w:spacing w:after="225" w:line="375" w:lineRule="atLeast"/>
        <w:outlineLvl w:val="0"/>
        <w:rPr>
          <w:rFonts w:eastAsia="Times New Roman" w:cstheme="minorHAnsi"/>
          <w:color w:val="353434"/>
          <w:kern w:val="36"/>
          <w:sz w:val="16"/>
          <w:szCs w:val="16"/>
        </w:rPr>
      </w:pPr>
    </w:p>
    <w:p w:rsidR="002D5787" w:rsidRDefault="002D5787" w:rsidP="002D5787">
      <w:pPr>
        <w:pStyle w:val="NormalWeb"/>
        <w:rPr>
          <w:rFonts w:ascii="Open Sans" w:hAnsi="Open Sans"/>
          <w:color w:val="58585A"/>
          <w:sz w:val="22"/>
          <w:szCs w:val="22"/>
        </w:rPr>
      </w:pPr>
      <w:bookmarkStart w:id="43" w:name="Boutelouacurtipendula"/>
      <w:bookmarkEnd w:id="43"/>
      <w:r w:rsidRPr="00CF62D9">
        <w:rPr>
          <w:rFonts w:asciiTheme="minorHAnsi" w:hAnsiTheme="minorHAnsi" w:cstheme="minorHAnsi"/>
          <w:noProof/>
        </w:rPr>
        <w:lastRenderedPageBreak/>
        <w:drawing>
          <wp:anchor distT="0" distB="0" distL="114300" distR="114300" simplePos="0" relativeHeight="251785216" behindDoc="0" locked="0" layoutInCell="1" allowOverlap="1">
            <wp:simplePos x="0" y="0"/>
            <wp:positionH relativeFrom="margin">
              <wp:posOffset>3968750</wp:posOffset>
            </wp:positionH>
            <wp:positionV relativeFrom="margin">
              <wp:posOffset>835660</wp:posOffset>
            </wp:positionV>
            <wp:extent cx="2308225" cy="3481705"/>
            <wp:effectExtent l="0" t="0" r="0" b="4445"/>
            <wp:wrapSquare wrapText="bothSides"/>
            <wp:docPr id="10" name="Picture 10" descr="Image result for Bouteloua curtipend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Bouteloua curtipendula"/>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308225" cy="34817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753F">
        <w:rPr>
          <w:rFonts w:asciiTheme="minorHAnsi" w:hAnsiTheme="minorHAnsi" w:cstheme="minorHAnsi"/>
          <w:b/>
          <w:i/>
          <w:iCs/>
          <w:bdr w:val="none" w:sz="0" w:space="0" w:color="auto" w:frame="1"/>
        </w:rPr>
        <w:t>B</w:t>
      </w:r>
      <w:r w:rsidR="00B92FCA" w:rsidRPr="00CF62D9">
        <w:rPr>
          <w:rFonts w:asciiTheme="minorHAnsi" w:hAnsiTheme="minorHAnsi" w:cstheme="minorHAnsi"/>
          <w:b/>
          <w:i/>
          <w:iCs/>
          <w:bdr w:val="none" w:sz="0" w:space="0" w:color="auto" w:frame="1"/>
        </w:rPr>
        <w:t>outeloua curtipendula</w:t>
      </w:r>
      <w:r w:rsidR="00B92FCA">
        <w:rPr>
          <w:b/>
          <w:i/>
          <w:iCs/>
          <w:bdr w:val="none" w:sz="0" w:space="0" w:color="auto" w:frame="1"/>
        </w:rPr>
        <w:t xml:space="preserve"> </w:t>
      </w:r>
      <w:r w:rsidR="00A57A1A">
        <w:rPr>
          <w:b/>
          <w:iCs/>
          <w:bdr w:val="none" w:sz="0" w:space="0" w:color="auto" w:frame="1"/>
        </w:rPr>
        <w:t xml:space="preserve">  </w:t>
      </w:r>
      <w:r w:rsidR="00E560DE">
        <w:rPr>
          <w:b/>
          <w:iCs/>
          <w:bdr w:val="none" w:sz="0" w:space="0" w:color="auto" w:frame="1"/>
        </w:rPr>
        <w:t xml:space="preserve">Gramma </w:t>
      </w:r>
      <w:r w:rsidR="00A57A1A">
        <w:rPr>
          <w:b/>
          <w:iCs/>
          <w:bdr w:val="none" w:sz="0" w:space="0" w:color="auto" w:frame="1"/>
        </w:rPr>
        <w:t xml:space="preserve">Side Oats  </w:t>
      </w:r>
      <w:r w:rsidR="00B92FCA" w:rsidRPr="00B92FCA">
        <w:t>Native prairie grass noted for one-sided seed head arrangement.</w:t>
      </w:r>
      <w:r w:rsidR="00B92FCA" w:rsidRPr="00B92FCA">
        <w:br/>
        <w:t>Gray-textured foliage in clumps. Heavy or sandy soil. To 9,000 ft.</w:t>
      </w:r>
      <w:r w:rsidR="00B92FCA">
        <w:t xml:space="preserve"> 1-2.5</w:t>
      </w:r>
      <w:r>
        <w:t xml:space="preserve">  </w:t>
      </w:r>
      <w:r>
        <w:rPr>
          <w:rFonts w:ascii="Arial" w:hAnsi="Arial" w:cs="Arial"/>
          <w:color w:val="222222"/>
          <w:sz w:val="21"/>
          <w:szCs w:val="21"/>
          <w:shd w:val="clear" w:color="auto" w:fill="FFFFFF"/>
        </w:rPr>
        <w:t>Sideoats grama grows well on mountainous plateaus, rocky slopes, and sandy plains. It is drought- and cold-tolerant and is hardy in </w:t>
      </w:r>
      <w:hyperlink r:id="rId82" w:tooltip="USDA hardiness zone" w:history="1">
        <w:r>
          <w:rPr>
            <w:rStyle w:val="Hyperlink"/>
            <w:rFonts w:ascii="Arial" w:hAnsi="Arial" w:cs="Arial"/>
            <w:color w:val="0B0080"/>
            <w:sz w:val="21"/>
            <w:szCs w:val="21"/>
            <w:shd w:val="clear" w:color="auto" w:fill="FFFFFF"/>
          </w:rPr>
          <w:t>USDA hardiness zones</w:t>
        </w:r>
      </w:hyperlink>
      <w:r>
        <w:rPr>
          <w:rFonts w:ascii="Arial" w:hAnsi="Arial" w:cs="Arial"/>
          <w:color w:val="222222"/>
          <w:sz w:val="21"/>
          <w:szCs w:val="21"/>
          <w:shd w:val="clear" w:color="auto" w:fill="FFFFFF"/>
        </w:rPr>
        <w:t xml:space="preserve"> 4–9  </w:t>
      </w:r>
      <w:r>
        <w:rPr>
          <w:rFonts w:ascii="Open Sans" w:hAnsi="Open Sans"/>
          <w:color w:val="58585A"/>
          <w:sz w:val="22"/>
          <w:szCs w:val="22"/>
        </w:rPr>
        <w:t>Side-oats grama is a bunchy or sod-forming grass with 2-3 ft. stems in erect, wiry clumps. Purplish, oat-like spikelets uniformly line one side of the stem, bleaching to a tan color in the fall. The basal foliage often turns shades of purple and red in fall. This is a perennial warm season grass; clump forming. Two varieties are recognized: variety </w:t>
      </w:r>
      <w:r>
        <w:rPr>
          <w:rFonts w:ascii="Open Sans" w:hAnsi="Open Sans"/>
          <w:i/>
          <w:iCs/>
          <w:color w:val="58585A"/>
          <w:sz w:val="22"/>
          <w:szCs w:val="22"/>
        </w:rPr>
        <w:t>curtipendula</w:t>
      </w:r>
      <w:r>
        <w:rPr>
          <w:rFonts w:ascii="Open Sans" w:hAnsi="Open Sans"/>
          <w:color w:val="58585A"/>
          <w:sz w:val="22"/>
          <w:szCs w:val="22"/>
        </w:rPr>
        <w:t> is shorter and more rhizomatous and ranges from southern Canada to Argentina. Variety </w:t>
      </w:r>
      <w:r>
        <w:rPr>
          <w:rFonts w:ascii="Open Sans" w:hAnsi="Open Sans"/>
          <w:i/>
          <w:iCs/>
          <w:color w:val="58585A"/>
          <w:sz w:val="22"/>
          <w:szCs w:val="22"/>
        </w:rPr>
        <w:t>caespitosa</w:t>
      </w:r>
      <w:r>
        <w:rPr>
          <w:rFonts w:ascii="Open Sans" w:hAnsi="Open Sans"/>
          <w:color w:val="58585A"/>
          <w:sz w:val="22"/>
          <w:szCs w:val="22"/>
        </w:rPr>
        <w:t> spreads more by seed than by rhizomes, is more of a bunchgrass, and is restricted mostly to southwestern North America.</w:t>
      </w:r>
    </w:p>
    <w:p w:rsidR="002D5787" w:rsidRDefault="00F029D4" w:rsidP="002D5787">
      <w:pPr>
        <w:pStyle w:val="NormalWeb"/>
        <w:rPr>
          <w:rFonts w:ascii="Open Sans" w:hAnsi="Open Sans"/>
          <w:color w:val="58585A"/>
          <w:sz w:val="22"/>
          <w:szCs w:val="22"/>
        </w:rPr>
      </w:pPr>
      <w:r>
        <w:rPr>
          <w:noProof/>
        </w:rPr>
        <w:drawing>
          <wp:anchor distT="0" distB="0" distL="114300" distR="114300" simplePos="0" relativeHeight="251814912" behindDoc="0" locked="0" layoutInCell="1" allowOverlap="1">
            <wp:simplePos x="0" y="0"/>
            <wp:positionH relativeFrom="margin">
              <wp:posOffset>23223</wp:posOffset>
            </wp:positionH>
            <wp:positionV relativeFrom="margin">
              <wp:posOffset>2941864</wp:posOffset>
            </wp:positionV>
            <wp:extent cx="2500630" cy="1628775"/>
            <wp:effectExtent l="0" t="0" r="0" b="0"/>
            <wp:wrapSquare wrapText="bothSides"/>
            <wp:docPr id="8" name="Picture 8" descr="Image result for Bouteloua curtipend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Bouteloua curtipendula"/>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500630" cy="1628775"/>
                    </a:xfrm>
                    <a:prstGeom prst="rect">
                      <a:avLst/>
                    </a:prstGeom>
                    <a:noFill/>
                    <a:ln>
                      <a:noFill/>
                    </a:ln>
                  </pic:spPr>
                </pic:pic>
              </a:graphicData>
            </a:graphic>
          </wp:anchor>
        </w:drawing>
      </w:r>
      <w:r w:rsidR="002D5787">
        <w:rPr>
          <w:rFonts w:ascii="Open Sans" w:hAnsi="Open Sans"/>
          <w:color w:val="58585A"/>
          <w:sz w:val="22"/>
          <w:szCs w:val="22"/>
        </w:rPr>
        <w:t>Not only is Sideoats Grama the state grass of Texas, but this medium-tall grass mixes well in plantings with spring wildflowers, because it stays short in the spring. Birds love the ripe seeds. In nature, this plant increases rapidly when its site is damaged by drought or grazing.</w:t>
      </w:r>
    </w:p>
    <w:p w:rsidR="00F029D4" w:rsidRDefault="006B186F" w:rsidP="006B186F">
      <w:pPr>
        <w:pStyle w:val="NoSpacing"/>
      </w:pPr>
      <w:r w:rsidRPr="006B186F">
        <w:rPr>
          <w:rFonts w:ascii="Open Sans" w:hAnsi="Open Sans"/>
          <w:color w:val="58585A"/>
          <w:sz w:val="27"/>
          <w:szCs w:val="27"/>
        </w:rPr>
        <w:t xml:space="preserve"> </w:t>
      </w:r>
      <w:r w:rsidRPr="006B186F">
        <w:br/>
      </w:r>
      <w:r w:rsidRPr="006B186F">
        <w:rPr>
          <w:rStyle w:val="Strong"/>
          <w:rFonts w:cstheme="minorHAnsi"/>
          <w:color w:val="58585A"/>
          <w:sz w:val="20"/>
          <w:szCs w:val="20"/>
        </w:rPr>
        <w:t>Light Requirement:</w:t>
      </w:r>
      <w:r w:rsidRPr="006B186F">
        <w:t> Sun , Part Shade </w:t>
      </w:r>
      <w:r w:rsidRPr="006B186F">
        <w:br/>
      </w:r>
      <w:r w:rsidRPr="006B186F">
        <w:rPr>
          <w:rStyle w:val="Strong"/>
          <w:rFonts w:cstheme="minorHAnsi"/>
          <w:color w:val="58585A"/>
          <w:sz w:val="20"/>
          <w:szCs w:val="20"/>
        </w:rPr>
        <w:t>Soil Moisture:</w:t>
      </w:r>
      <w:r w:rsidRPr="006B186F">
        <w:t> Dry , Moist </w:t>
      </w:r>
      <w:r w:rsidR="00F029D4" w:rsidRPr="006B186F">
        <w:rPr>
          <w:rStyle w:val="Strong"/>
          <w:rFonts w:cstheme="minorHAnsi"/>
          <w:color w:val="58585A"/>
          <w:sz w:val="20"/>
          <w:szCs w:val="20"/>
        </w:rPr>
        <w:t>Drought Tolerance:</w:t>
      </w:r>
      <w:r w:rsidR="00F029D4" w:rsidRPr="006B186F">
        <w:t> High </w:t>
      </w:r>
      <w:r w:rsidR="00F029D4">
        <w:t xml:space="preserve">  </w:t>
      </w:r>
    </w:p>
    <w:p w:rsidR="00B92FCA" w:rsidRPr="006B186F" w:rsidRDefault="006B186F" w:rsidP="006B186F">
      <w:pPr>
        <w:pStyle w:val="NoSpacing"/>
        <w:rPr>
          <w:rFonts w:eastAsia="Times New Roman"/>
          <w:b/>
          <w:color w:val="353434"/>
          <w:kern w:val="36"/>
        </w:rPr>
      </w:pPr>
      <w:r w:rsidRPr="006B186F">
        <w:rPr>
          <w:rStyle w:val="Strong"/>
          <w:rFonts w:cstheme="minorHAnsi"/>
          <w:color w:val="58585A"/>
          <w:sz w:val="20"/>
          <w:szCs w:val="20"/>
        </w:rPr>
        <w:t>Soil Description:</w:t>
      </w:r>
      <w:r w:rsidRPr="006B186F">
        <w:t> Medium-textured, well-drained soils. Disturbed, igneous, limestone-based sands, loams, and clays. </w:t>
      </w:r>
      <w:r w:rsidRPr="006B186F">
        <w:rPr>
          <w:rStyle w:val="Strong"/>
          <w:rFonts w:cstheme="minorHAnsi"/>
          <w:color w:val="58585A"/>
          <w:sz w:val="20"/>
          <w:szCs w:val="20"/>
        </w:rPr>
        <w:t>Conditions Comments:</w:t>
      </w:r>
      <w:r w:rsidRPr="006B186F">
        <w:t> Often found growing with Little Bluestem (</w:t>
      </w:r>
      <w:r w:rsidRPr="006B186F">
        <w:rPr>
          <w:i/>
          <w:iCs/>
        </w:rPr>
        <w:t>Schizachyrium scoparium</w:t>
      </w:r>
      <w:r w:rsidRPr="006B186F">
        <w:t>), but doesnt compete well with very tall grasses. </w:t>
      </w:r>
    </w:p>
    <w:p w:rsidR="00B92FCA" w:rsidRDefault="00B92FCA" w:rsidP="00B92FCA">
      <w:pPr>
        <w:pStyle w:val="NoSpacing"/>
        <w:rPr>
          <w:b/>
          <w:i/>
          <w:sz w:val="24"/>
          <w:szCs w:val="24"/>
        </w:rPr>
      </w:pPr>
    </w:p>
    <w:p w:rsidR="00B92FCA" w:rsidRDefault="00B53E95" w:rsidP="00B53E95">
      <w:pPr>
        <w:shd w:val="clear" w:color="auto" w:fill="FFFFFF"/>
        <w:spacing w:after="0" w:line="450" w:lineRule="atLeast"/>
        <w:outlineLvl w:val="0"/>
        <w:rPr>
          <w:b/>
          <w:i/>
          <w:sz w:val="24"/>
          <w:szCs w:val="24"/>
        </w:rPr>
      </w:pPr>
      <w:r>
        <w:rPr>
          <w:noProof/>
        </w:rPr>
        <w:drawing>
          <wp:anchor distT="0" distB="0" distL="114300" distR="114300" simplePos="0" relativeHeight="251819008" behindDoc="0" locked="0" layoutInCell="1" allowOverlap="1">
            <wp:simplePos x="914400" y="1034143"/>
            <wp:positionH relativeFrom="margin">
              <wp:align>right</wp:align>
            </wp:positionH>
            <wp:positionV relativeFrom="margin">
              <wp:align>top</wp:align>
            </wp:positionV>
            <wp:extent cx="2644866" cy="2644866"/>
            <wp:effectExtent l="0" t="0" r="3175" b="3175"/>
            <wp:wrapSquare wrapText="bothSides"/>
            <wp:docPr id="33" name="Picture 33" descr="Bouteloua gracilis Blonde Ambition, Blonde Ambition Blue Grama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outeloua gracilis Blonde Ambition, Blonde Ambition Blue Grama Grass"/>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644866" cy="2644866"/>
                    </a:xfrm>
                    <a:prstGeom prst="rect">
                      <a:avLst/>
                    </a:prstGeom>
                    <a:noFill/>
                    <a:ln>
                      <a:noFill/>
                    </a:ln>
                  </pic:spPr>
                </pic:pic>
              </a:graphicData>
            </a:graphic>
          </wp:anchor>
        </w:drawing>
      </w:r>
    </w:p>
    <w:p w:rsidR="00B92FCA" w:rsidRDefault="00B92FCA" w:rsidP="00B92FCA">
      <w:pPr>
        <w:pStyle w:val="NoSpacing"/>
        <w:rPr>
          <w:b/>
          <w:i/>
          <w:sz w:val="24"/>
          <w:szCs w:val="24"/>
        </w:rPr>
      </w:pPr>
    </w:p>
    <w:p w:rsidR="00B92FCA" w:rsidRDefault="00B92FCA" w:rsidP="00B92FCA">
      <w:pPr>
        <w:pStyle w:val="NoSpacing"/>
        <w:rPr>
          <w:b/>
          <w:i/>
          <w:sz w:val="24"/>
          <w:szCs w:val="24"/>
        </w:rPr>
      </w:pPr>
    </w:p>
    <w:p w:rsidR="00C3753F" w:rsidRPr="00C3753F" w:rsidRDefault="00CF603F" w:rsidP="00C3753F">
      <w:pPr>
        <w:shd w:val="clear" w:color="auto" w:fill="FFFFFF"/>
        <w:spacing w:after="0" w:line="240" w:lineRule="auto"/>
        <w:rPr>
          <w:rFonts w:eastAsia="Times New Roman" w:cstheme="minorHAnsi"/>
          <w:b/>
          <w:sz w:val="16"/>
          <w:szCs w:val="16"/>
        </w:rPr>
      </w:pPr>
      <w:hyperlink w:anchor="TableofContentsOrnamentalGrasses" w:history="1">
        <w:r w:rsidR="00C3753F" w:rsidRPr="00C3753F">
          <w:rPr>
            <w:rStyle w:val="Hyperlink"/>
            <w:rFonts w:eastAsia="Times New Roman" w:cstheme="minorHAnsi"/>
            <w:b/>
            <w:color w:val="auto"/>
            <w:sz w:val="16"/>
            <w:szCs w:val="16"/>
          </w:rPr>
          <w:t>Table of Contents Ornamental Grasses</w:t>
        </w:r>
      </w:hyperlink>
    </w:p>
    <w:p w:rsidR="00A57A1A" w:rsidRPr="00C3753F" w:rsidRDefault="00A57A1A" w:rsidP="00B92FCA">
      <w:pPr>
        <w:pStyle w:val="NoSpacing"/>
        <w:rPr>
          <w:sz w:val="24"/>
          <w:szCs w:val="24"/>
        </w:rPr>
      </w:pPr>
    </w:p>
    <w:p w:rsidR="00A57A1A" w:rsidRDefault="00A57A1A" w:rsidP="00B92FCA">
      <w:pPr>
        <w:pStyle w:val="NoSpacing"/>
        <w:rPr>
          <w:b/>
          <w:i/>
          <w:sz w:val="24"/>
          <w:szCs w:val="24"/>
        </w:rPr>
      </w:pPr>
    </w:p>
    <w:p w:rsidR="00A57A1A" w:rsidRDefault="00A57A1A" w:rsidP="00B92FCA">
      <w:pPr>
        <w:pStyle w:val="NoSpacing"/>
        <w:rPr>
          <w:b/>
          <w:i/>
          <w:sz w:val="24"/>
          <w:szCs w:val="24"/>
        </w:rPr>
      </w:pPr>
    </w:p>
    <w:p w:rsidR="00A57A1A" w:rsidRDefault="00A57A1A" w:rsidP="00B92FCA">
      <w:pPr>
        <w:pStyle w:val="NoSpacing"/>
        <w:rPr>
          <w:b/>
          <w:i/>
          <w:sz w:val="24"/>
          <w:szCs w:val="24"/>
        </w:rPr>
      </w:pPr>
    </w:p>
    <w:p w:rsidR="00A57A1A" w:rsidRDefault="00A57A1A" w:rsidP="00B92FCA">
      <w:pPr>
        <w:pStyle w:val="NoSpacing"/>
        <w:rPr>
          <w:b/>
          <w:i/>
          <w:sz w:val="24"/>
          <w:szCs w:val="24"/>
        </w:rPr>
      </w:pPr>
    </w:p>
    <w:p w:rsidR="00B92FCA" w:rsidRDefault="00D01AE6" w:rsidP="00B92FCA">
      <w:pPr>
        <w:pStyle w:val="NoSpacing"/>
        <w:rPr>
          <w:rFonts w:eastAsia="Times New Roman" w:cstheme="minorHAnsi"/>
          <w:sz w:val="20"/>
          <w:szCs w:val="20"/>
        </w:rPr>
      </w:pPr>
      <w:bookmarkStart w:id="44" w:name="BoutelousgracilisBluegrammagrass"/>
      <w:bookmarkEnd w:id="44"/>
      <w:r>
        <w:rPr>
          <w:noProof/>
        </w:rPr>
        <w:lastRenderedPageBreak/>
        <w:drawing>
          <wp:anchor distT="0" distB="0" distL="114300" distR="114300" simplePos="0" relativeHeight="251786240" behindDoc="0" locked="0" layoutInCell="1" allowOverlap="1">
            <wp:simplePos x="0" y="0"/>
            <wp:positionH relativeFrom="margin">
              <wp:posOffset>3724910</wp:posOffset>
            </wp:positionH>
            <wp:positionV relativeFrom="margin">
              <wp:posOffset>1257300</wp:posOffset>
            </wp:positionV>
            <wp:extent cx="2414905" cy="2494915"/>
            <wp:effectExtent l="0" t="0" r="4445" b="635"/>
            <wp:wrapSquare wrapText="bothSides"/>
            <wp:docPr id="14" name="Picture 14" descr="Image result for Bouteloua graci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Bouteloua gracilis"/>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414905" cy="2494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92FCA" w:rsidRPr="00B92FCA">
        <w:rPr>
          <w:b/>
          <w:i/>
          <w:sz w:val="24"/>
          <w:szCs w:val="24"/>
        </w:rPr>
        <w:t>Bouteloua gracilis</w:t>
      </w:r>
      <w:r w:rsidR="00B92FCA">
        <w:rPr>
          <w:b/>
          <w:i/>
          <w:sz w:val="24"/>
          <w:szCs w:val="24"/>
        </w:rPr>
        <w:t xml:space="preserve"> </w:t>
      </w:r>
      <w:r w:rsidR="00C00272">
        <w:rPr>
          <w:b/>
          <w:i/>
          <w:sz w:val="24"/>
          <w:szCs w:val="24"/>
        </w:rPr>
        <w:t xml:space="preserve"> Blue gramma</w:t>
      </w:r>
      <w:r w:rsidR="00B92FCA" w:rsidRPr="001641CD">
        <w:rPr>
          <w:rFonts w:eastAsia="Times New Roman" w:cstheme="minorHAnsi"/>
          <w:sz w:val="20"/>
          <w:szCs w:val="20"/>
        </w:rPr>
        <w:t>A clump-forming, hardy, native grass. Use in unirrigated areas and</w:t>
      </w:r>
      <w:r w:rsidR="00B92FCA" w:rsidRPr="001641CD">
        <w:rPr>
          <w:rFonts w:eastAsia="Times New Roman" w:cstheme="minorHAnsi"/>
          <w:sz w:val="20"/>
          <w:szCs w:val="20"/>
        </w:rPr>
        <w:br/>
        <w:t>with wildflowers. All soils. Shade intolerant. To 9,500 ft.</w:t>
      </w:r>
      <w:r w:rsidR="00B92FCA">
        <w:rPr>
          <w:rFonts w:eastAsia="Times New Roman" w:cstheme="minorHAnsi"/>
          <w:sz w:val="20"/>
          <w:szCs w:val="20"/>
        </w:rPr>
        <w:t xml:space="preserve">   1-1.5</w:t>
      </w:r>
    </w:p>
    <w:p w:rsidR="00AE3914" w:rsidRDefault="00AE3914" w:rsidP="00B92FCA">
      <w:pPr>
        <w:pStyle w:val="NoSpacing"/>
        <w:rPr>
          <w:rFonts w:eastAsia="Times New Roman" w:cstheme="minorHAnsi"/>
          <w:sz w:val="20"/>
          <w:szCs w:val="20"/>
        </w:rPr>
      </w:pPr>
    </w:p>
    <w:p w:rsidR="00B53E95" w:rsidRPr="00B53E95" w:rsidRDefault="00B53E95" w:rsidP="00B53E95">
      <w:pPr>
        <w:pStyle w:val="NoSpacing"/>
      </w:pPr>
      <w:r w:rsidRPr="00B53E95">
        <w:t>Clump forming, hardy, used in unirrigated areas and with wildflowers.  All soils.  Shade intolerant.</w:t>
      </w:r>
    </w:p>
    <w:p w:rsidR="00B53E95" w:rsidRDefault="00B53E95" w:rsidP="005616CD">
      <w:pPr>
        <w:pStyle w:val="NoSpacing"/>
      </w:pPr>
    </w:p>
    <w:p w:rsidR="00AE3914" w:rsidRPr="005616CD" w:rsidRDefault="00AE3914" w:rsidP="005616CD">
      <w:pPr>
        <w:pStyle w:val="NoSpacing"/>
      </w:pPr>
      <w:r w:rsidRPr="005616CD">
        <w:t>Only 12-14 in. in full flower, this is among the shortest of the native ornamental grasses. It is fine-leaved and produces blue-green seedheads which are suspended horizontally like tiny brushes from the tip of each stem. The plant turns tan when dormant. Blue grama grows in bunches in the south, and as a sod-former in the north and at high elevations. It is a perennial.</w:t>
      </w:r>
      <w:r w:rsidR="00D01AE6" w:rsidRPr="005616CD">
        <w:t xml:space="preserve"> </w:t>
      </w:r>
    </w:p>
    <w:p w:rsidR="00AE3914" w:rsidRPr="005616CD" w:rsidRDefault="00AE3914" w:rsidP="005616CD">
      <w:pPr>
        <w:pStyle w:val="NoSpacing"/>
      </w:pPr>
      <w:r w:rsidRPr="005616CD">
        <w:t>This is an important, drought-resistant, short grass in the mixed prairies and throughout the Great Plains and the Southwest. It can be confused with Hairy Grama Grass (</w:t>
      </w:r>
      <w:hyperlink r:id="rId86" w:history="1">
        <w:r w:rsidRPr="005616CD">
          <w:rPr>
            <w:rStyle w:val="Hyperlink"/>
            <w:rFonts w:cstheme="minorHAnsi"/>
            <w:i/>
            <w:iCs/>
            <w:color w:val="58585A"/>
            <w:sz w:val="20"/>
            <w:szCs w:val="20"/>
          </w:rPr>
          <w:t>B. hirsuta</w:t>
        </w:r>
      </w:hyperlink>
      <w:r w:rsidRPr="005616CD">
        <w:t>), which is distinguished by a sharp point extending beyond the florets. A somewhat similar but shorter species, Buffalograss (</w:t>
      </w:r>
      <w:hyperlink r:id="rId87" w:history="1">
        <w:r w:rsidRPr="005616CD">
          <w:rPr>
            <w:rStyle w:val="Hyperlink"/>
            <w:rFonts w:cstheme="minorHAnsi"/>
            <w:i/>
            <w:iCs/>
            <w:color w:val="58585A"/>
            <w:sz w:val="20"/>
            <w:szCs w:val="20"/>
          </w:rPr>
          <w:t>B. dactyloides</w:t>
        </w:r>
      </w:hyperlink>
      <w:r w:rsidRPr="005616CD">
        <w:t xml:space="preserve">), is usually less than 6 inches (15 cm) high and is typical of dry, short-grass plains. </w:t>
      </w:r>
      <w:r w:rsidRPr="00D51B72">
        <w:rPr>
          <w:u w:val="single"/>
        </w:rPr>
        <w:t>Blue grama is commonly planted as a turfgrass mixed with Buffalograss</w:t>
      </w:r>
      <w:r w:rsidRPr="005616CD">
        <w:t>. Great also for planting in a wildflower meadow and grows easily from seed. One of the most important forage grasses in native ranges.</w:t>
      </w:r>
    </w:p>
    <w:p w:rsidR="00AE3914" w:rsidRPr="005616CD" w:rsidRDefault="00AE3914" w:rsidP="005616CD">
      <w:pPr>
        <w:pStyle w:val="NoSpacing"/>
      </w:pPr>
      <w:r w:rsidRPr="005616CD">
        <w:t> </w:t>
      </w:r>
    </w:p>
    <w:p w:rsidR="00AE3914" w:rsidRPr="00B92FCA" w:rsidRDefault="00AE3914" w:rsidP="00B92FCA">
      <w:pPr>
        <w:pStyle w:val="NoSpacing"/>
        <w:rPr>
          <w:b/>
          <w:i/>
          <w:color w:val="353434"/>
          <w:kern w:val="36"/>
          <w:sz w:val="24"/>
          <w:szCs w:val="24"/>
        </w:rPr>
      </w:pPr>
    </w:p>
    <w:p w:rsidR="0041350E" w:rsidRPr="001641CD" w:rsidRDefault="0041350E" w:rsidP="0041350E">
      <w:pPr>
        <w:shd w:val="clear" w:color="auto" w:fill="FFFFFF"/>
        <w:spacing w:after="0" w:line="540" w:lineRule="atLeast"/>
        <w:outlineLvl w:val="0"/>
        <w:rPr>
          <w:rFonts w:eastAsia="Times New Roman" w:cstheme="minorHAnsi"/>
          <w:b/>
          <w:bCs/>
          <w:color w:val="003E7E"/>
          <w:kern w:val="36"/>
          <w:sz w:val="20"/>
          <w:szCs w:val="20"/>
        </w:rPr>
      </w:pPr>
    </w:p>
    <w:p w:rsidR="00C46F93" w:rsidRDefault="00C46F93"/>
    <w:p w:rsidR="009523E2" w:rsidRDefault="009523E2" w:rsidP="00D14933">
      <w:pPr>
        <w:shd w:val="clear" w:color="auto" w:fill="FFFFFF"/>
        <w:spacing w:after="0" w:line="240" w:lineRule="auto"/>
        <w:rPr>
          <w:b/>
          <w:sz w:val="16"/>
          <w:szCs w:val="16"/>
        </w:rPr>
      </w:pPr>
    </w:p>
    <w:p w:rsidR="009523E2" w:rsidRDefault="009523E2" w:rsidP="00D14933">
      <w:pPr>
        <w:shd w:val="clear" w:color="auto" w:fill="FFFFFF"/>
        <w:spacing w:after="0" w:line="240" w:lineRule="auto"/>
        <w:rPr>
          <w:b/>
          <w:sz w:val="16"/>
          <w:szCs w:val="16"/>
        </w:rPr>
      </w:pPr>
    </w:p>
    <w:p w:rsidR="009523E2" w:rsidRDefault="009523E2" w:rsidP="00D14933">
      <w:pPr>
        <w:shd w:val="clear" w:color="auto" w:fill="FFFFFF"/>
        <w:spacing w:after="0" w:line="240" w:lineRule="auto"/>
        <w:rPr>
          <w:b/>
          <w:sz w:val="16"/>
          <w:szCs w:val="16"/>
        </w:rPr>
      </w:pPr>
    </w:p>
    <w:p w:rsidR="009523E2" w:rsidRDefault="009523E2" w:rsidP="00D14933">
      <w:pPr>
        <w:shd w:val="clear" w:color="auto" w:fill="FFFFFF"/>
        <w:spacing w:after="0" w:line="240" w:lineRule="auto"/>
        <w:rPr>
          <w:b/>
          <w:sz w:val="16"/>
          <w:szCs w:val="16"/>
        </w:rPr>
      </w:pPr>
    </w:p>
    <w:p w:rsidR="009523E2" w:rsidRDefault="009523E2" w:rsidP="00D14933">
      <w:pPr>
        <w:shd w:val="clear" w:color="auto" w:fill="FFFFFF"/>
        <w:spacing w:after="0" w:line="240" w:lineRule="auto"/>
        <w:rPr>
          <w:b/>
          <w:sz w:val="16"/>
          <w:szCs w:val="16"/>
        </w:rPr>
      </w:pPr>
    </w:p>
    <w:p w:rsidR="009523E2" w:rsidRDefault="009523E2" w:rsidP="00D14933">
      <w:pPr>
        <w:shd w:val="clear" w:color="auto" w:fill="FFFFFF"/>
        <w:spacing w:after="0" w:line="240" w:lineRule="auto"/>
        <w:rPr>
          <w:b/>
          <w:sz w:val="16"/>
          <w:szCs w:val="16"/>
        </w:rPr>
      </w:pPr>
    </w:p>
    <w:p w:rsidR="009523E2" w:rsidRDefault="009523E2" w:rsidP="00D14933">
      <w:pPr>
        <w:shd w:val="clear" w:color="auto" w:fill="FFFFFF"/>
        <w:spacing w:after="0" w:line="240" w:lineRule="auto"/>
        <w:rPr>
          <w:b/>
          <w:sz w:val="16"/>
          <w:szCs w:val="16"/>
        </w:rPr>
      </w:pPr>
    </w:p>
    <w:p w:rsidR="009523E2" w:rsidRDefault="009523E2" w:rsidP="00D14933">
      <w:pPr>
        <w:shd w:val="clear" w:color="auto" w:fill="FFFFFF"/>
        <w:spacing w:after="0" w:line="240" w:lineRule="auto"/>
        <w:rPr>
          <w:b/>
          <w:sz w:val="16"/>
          <w:szCs w:val="16"/>
        </w:rPr>
      </w:pPr>
    </w:p>
    <w:p w:rsidR="00D14933" w:rsidRPr="00C3753F" w:rsidRDefault="00CF603F" w:rsidP="00D14933">
      <w:pPr>
        <w:shd w:val="clear" w:color="auto" w:fill="FFFFFF"/>
        <w:spacing w:after="0" w:line="240" w:lineRule="auto"/>
        <w:rPr>
          <w:rFonts w:eastAsia="Times New Roman" w:cstheme="minorHAnsi"/>
          <w:b/>
          <w:sz w:val="16"/>
          <w:szCs w:val="16"/>
        </w:rPr>
      </w:pPr>
      <w:hyperlink w:anchor="TableofContentsOrnamentalGrasses" w:history="1">
        <w:r w:rsidR="00D14933" w:rsidRPr="00C3753F">
          <w:rPr>
            <w:rStyle w:val="Hyperlink"/>
            <w:rFonts w:eastAsia="Times New Roman" w:cstheme="minorHAnsi"/>
            <w:b/>
            <w:color w:val="auto"/>
            <w:sz w:val="16"/>
            <w:szCs w:val="16"/>
          </w:rPr>
          <w:t>Table of Contents Ornamental Grasses</w:t>
        </w:r>
      </w:hyperlink>
    </w:p>
    <w:p w:rsidR="00C46F93" w:rsidRDefault="00C46F93"/>
    <w:p w:rsidR="00C46F93" w:rsidRDefault="00C46F93"/>
    <w:p w:rsidR="00C46F93" w:rsidRDefault="00C46F93"/>
    <w:p w:rsidR="00C46F93" w:rsidRDefault="00C46F93"/>
    <w:p w:rsidR="00C46F93" w:rsidRDefault="00C46F93"/>
    <w:p w:rsidR="00C46F93" w:rsidRDefault="00C46F93"/>
    <w:p w:rsidR="0041350E" w:rsidRDefault="0041350E"/>
    <w:p w:rsidR="001641CD" w:rsidRPr="001641CD" w:rsidRDefault="001641CD" w:rsidP="001641CD">
      <w:pPr>
        <w:spacing w:after="0" w:line="240" w:lineRule="auto"/>
      </w:pPr>
    </w:p>
    <w:p w:rsidR="001641CD" w:rsidRPr="001641CD" w:rsidRDefault="001641CD" w:rsidP="001641CD">
      <w:pPr>
        <w:spacing w:after="0" w:line="240" w:lineRule="auto"/>
      </w:pPr>
    </w:p>
    <w:p w:rsidR="001641CD" w:rsidRPr="001641CD" w:rsidRDefault="001641CD" w:rsidP="001641CD">
      <w:pPr>
        <w:rPr>
          <w:rFonts w:cstheme="minorHAnsi"/>
          <w:sz w:val="20"/>
          <w:szCs w:val="20"/>
        </w:rPr>
      </w:pPr>
    </w:p>
    <w:p w:rsidR="001641CD" w:rsidRPr="001641CD" w:rsidRDefault="001641CD" w:rsidP="001641CD">
      <w:pPr>
        <w:rPr>
          <w:rFonts w:eastAsia="Times New Roman" w:cstheme="minorHAnsi"/>
          <w:b/>
          <w:i/>
          <w:iCs/>
          <w:color w:val="010101"/>
          <w:sz w:val="20"/>
          <w:szCs w:val="20"/>
          <w:bdr w:val="none" w:sz="0" w:space="0" w:color="auto" w:frame="1"/>
        </w:rPr>
      </w:pPr>
      <w:r w:rsidRPr="001641CD">
        <w:rPr>
          <w:rFonts w:eastAsia="Times New Roman" w:cstheme="minorHAnsi"/>
          <w:noProof/>
          <w:sz w:val="20"/>
          <w:szCs w:val="20"/>
        </w:rPr>
        <w:lastRenderedPageBreak/>
        <w:drawing>
          <wp:anchor distT="0" distB="0" distL="114300" distR="114300" simplePos="0" relativeHeight="251718656" behindDoc="0" locked="0" layoutInCell="1" allowOverlap="1" wp14:anchorId="39ED301F" wp14:editId="5B5BEC07">
            <wp:simplePos x="0" y="0"/>
            <wp:positionH relativeFrom="margin">
              <wp:posOffset>-6860</wp:posOffset>
            </wp:positionH>
            <wp:positionV relativeFrom="margin">
              <wp:posOffset>55493</wp:posOffset>
            </wp:positionV>
            <wp:extent cx="2240915" cy="2819400"/>
            <wp:effectExtent l="0" t="0" r="6985" b="0"/>
            <wp:wrapSquare wrapText="bothSides"/>
            <wp:docPr id="76" name="Picture 76" descr="Overdam feather reed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verdam feather reed gras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240915" cy="28194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641CD" w:rsidRPr="001641CD" w:rsidRDefault="001641CD" w:rsidP="001641CD">
      <w:pPr>
        <w:rPr>
          <w:rFonts w:eastAsia="Times New Roman" w:cstheme="minorHAnsi"/>
          <w:b/>
          <w:i/>
          <w:iCs/>
          <w:color w:val="010101"/>
          <w:sz w:val="20"/>
          <w:szCs w:val="20"/>
          <w:bdr w:val="none" w:sz="0" w:space="0" w:color="auto" w:frame="1"/>
        </w:rPr>
      </w:pPr>
    </w:p>
    <w:p w:rsidR="001641CD" w:rsidRPr="001641CD" w:rsidRDefault="001641CD" w:rsidP="001641CD">
      <w:pPr>
        <w:rPr>
          <w:rFonts w:eastAsia="Times New Roman" w:cstheme="minorHAnsi"/>
          <w:b/>
          <w:i/>
          <w:iCs/>
          <w:color w:val="010101"/>
          <w:sz w:val="20"/>
          <w:szCs w:val="20"/>
          <w:bdr w:val="none" w:sz="0" w:space="0" w:color="auto" w:frame="1"/>
        </w:rPr>
      </w:pPr>
    </w:p>
    <w:p w:rsidR="001641CD" w:rsidRPr="001641CD" w:rsidRDefault="001641CD" w:rsidP="001641CD">
      <w:pPr>
        <w:rPr>
          <w:rFonts w:eastAsia="Times New Roman" w:cstheme="minorHAnsi"/>
          <w:b/>
          <w:i/>
          <w:iCs/>
          <w:color w:val="010101"/>
          <w:sz w:val="20"/>
          <w:szCs w:val="20"/>
          <w:bdr w:val="none" w:sz="0" w:space="0" w:color="auto" w:frame="1"/>
        </w:rPr>
      </w:pPr>
      <w:bookmarkStart w:id="45" w:name="CalamagrostisxacutifloraKarlFoerster"/>
      <w:bookmarkEnd w:id="45"/>
    </w:p>
    <w:p w:rsidR="001641CD" w:rsidRPr="001641CD" w:rsidRDefault="001641CD" w:rsidP="001641CD">
      <w:pPr>
        <w:rPr>
          <w:rFonts w:eastAsia="Times New Roman" w:cstheme="minorHAnsi"/>
          <w:b/>
          <w:i/>
          <w:iCs/>
          <w:color w:val="010101"/>
          <w:sz w:val="20"/>
          <w:szCs w:val="20"/>
          <w:bdr w:val="none" w:sz="0" w:space="0" w:color="auto" w:frame="1"/>
        </w:rPr>
      </w:pPr>
    </w:p>
    <w:p w:rsidR="001641CD" w:rsidRPr="001641CD" w:rsidRDefault="001641CD" w:rsidP="001641CD">
      <w:pPr>
        <w:rPr>
          <w:rFonts w:eastAsia="Times New Roman" w:cstheme="minorHAnsi"/>
          <w:b/>
          <w:i/>
          <w:iCs/>
          <w:color w:val="010101"/>
          <w:sz w:val="20"/>
          <w:szCs w:val="20"/>
          <w:bdr w:val="none" w:sz="0" w:space="0" w:color="auto" w:frame="1"/>
        </w:rPr>
      </w:pPr>
    </w:p>
    <w:p w:rsidR="001641CD" w:rsidRPr="001641CD" w:rsidRDefault="001641CD" w:rsidP="001641CD">
      <w:pPr>
        <w:rPr>
          <w:rFonts w:eastAsia="Times New Roman" w:cstheme="minorHAnsi"/>
          <w:color w:val="010101"/>
          <w:sz w:val="20"/>
          <w:szCs w:val="20"/>
        </w:rPr>
      </w:pPr>
      <w:r w:rsidRPr="00EE3B5D">
        <w:rPr>
          <w:rFonts w:eastAsia="Times New Roman" w:cstheme="minorHAnsi"/>
          <w:b/>
          <w:i/>
          <w:iCs/>
          <w:color w:val="010101"/>
          <w:sz w:val="24"/>
          <w:szCs w:val="24"/>
          <w:bdr w:val="none" w:sz="0" w:space="0" w:color="auto" w:frame="1"/>
        </w:rPr>
        <w:t>Calamagrostis</w:t>
      </w:r>
      <w:r w:rsidRPr="00EE3B5D">
        <w:rPr>
          <w:rFonts w:eastAsia="Times New Roman" w:cstheme="minorHAnsi"/>
          <w:b/>
          <w:color w:val="010101"/>
          <w:sz w:val="24"/>
          <w:szCs w:val="24"/>
        </w:rPr>
        <w:t> x </w:t>
      </w:r>
      <w:r w:rsidRPr="00EE3B5D">
        <w:rPr>
          <w:rFonts w:eastAsia="Times New Roman" w:cstheme="minorHAnsi"/>
          <w:b/>
          <w:i/>
          <w:iCs/>
          <w:color w:val="010101"/>
          <w:sz w:val="24"/>
          <w:szCs w:val="24"/>
          <w:bdr w:val="none" w:sz="0" w:space="0" w:color="auto" w:frame="1"/>
        </w:rPr>
        <w:t>acutiflora</w:t>
      </w:r>
      <w:r w:rsidR="00206505" w:rsidRPr="00EE3B5D">
        <w:rPr>
          <w:rFonts w:eastAsia="Times New Roman" w:cstheme="minorHAnsi"/>
          <w:b/>
          <w:i/>
          <w:iCs/>
          <w:color w:val="010101"/>
          <w:sz w:val="24"/>
          <w:szCs w:val="24"/>
          <w:bdr w:val="none" w:sz="0" w:space="0" w:color="auto" w:frame="1"/>
        </w:rPr>
        <w:t xml:space="preserve"> </w:t>
      </w:r>
      <w:r w:rsidRPr="00EE3B5D">
        <w:rPr>
          <w:rFonts w:eastAsia="Times New Roman" w:cstheme="minorHAnsi"/>
          <w:b/>
          <w:color w:val="010101"/>
          <w:sz w:val="24"/>
          <w:szCs w:val="24"/>
        </w:rPr>
        <w:t>‘Karl Foerster’</w:t>
      </w:r>
      <w:r w:rsidRPr="001641CD">
        <w:rPr>
          <w:rFonts w:eastAsia="Times New Roman" w:cstheme="minorHAnsi"/>
          <w:color w:val="010101"/>
          <w:sz w:val="20"/>
          <w:szCs w:val="20"/>
        </w:rPr>
        <w:t>.</w:t>
      </w:r>
    </w:p>
    <w:p w:rsidR="00EE3B5D" w:rsidRPr="001641CD" w:rsidRDefault="00EE3B5D" w:rsidP="00EE3B5D">
      <w:pPr>
        <w:pStyle w:val="NoSpacing"/>
        <w:rPr>
          <w:color w:val="010101"/>
        </w:rPr>
      </w:pPr>
      <w:r w:rsidRPr="001641CD">
        <w:t>Karl Foerster’- Foerster’s feather reed grass</w:t>
      </w:r>
      <w:r w:rsidRPr="001641CD">
        <w:br/>
        <w:t>‘Showy, upright, arching clump. Medium green, stiff foliage. Orange</w:t>
      </w:r>
      <w:r w:rsidRPr="001641CD">
        <w:br/>
        <w:t>to yellow fall color. Flower spikes persist into winter. Tolerates</w:t>
      </w:r>
      <w:r w:rsidRPr="001641CD">
        <w:br/>
        <w:t>heavy soils. Medium dry to moist conditions. ‘Karl Foerster’</w:t>
      </w:r>
      <w:r w:rsidRPr="001641CD">
        <w:br/>
        <w:t>blooms earlier and is more useful in short growing season areas than</w:t>
      </w:r>
      <w:r w:rsidRPr="001641CD">
        <w:br/>
      </w:r>
    </w:p>
    <w:p w:rsidR="00206505" w:rsidRPr="001641CD" w:rsidRDefault="00206505" w:rsidP="00206505">
      <w:pPr>
        <w:shd w:val="clear" w:color="auto" w:fill="FFFFFF"/>
        <w:spacing w:after="0" w:line="270" w:lineRule="atLeast"/>
        <w:rPr>
          <w:rFonts w:ascii="Open Sans" w:eastAsia="Times New Roman" w:hAnsi="Open Sans" w:cs="Arial"/>
          <w:color w:val="2E2E2E"/>
          <w:sz w:val="21"/>
          <w:szCs w:val="21"/>
        </w:rPr>
      </w:pPr>
      <w:r w:rsidRPr="001641CD">
        <w:rPr>
          <w:rFonts w:ascii="Open Sans" w:eastAsia="Times New Roman" w:hAnsi="Open Sans" w:cs="Arial"/>
          <w:color w:val="2E2E2E"/>
          <w:sz w:val="21"/>
          <w:szCs w:val="21"/>
        </w:rPr>
        <w:t>This ornamental grass is commonly used in many landscapes and can be seen frequently around Castle Rock. Its pale yellow seed heads contrast nicely against the stiff green blades. It has a narrow, but tall growth.</w:t>
      </w:r>
      <w:r>
        <w:rPr>
          <w:rFonts w:ascii="Open Sans" w:eastAsia="Times New Roman" w:hAnsi="Open Sans" w:cs="Arial"/>
          <w:color w:val="2E2E2E"/>
          <w:sz w:val="21"/>
          <w:szCs w:val="21"/>
        </w:rPr>
        <w:t xml:space="preserve"> </w:t>
      </w:r>
      <w:r>
        <w:rPr>
          <w:rFonts w:ascii="Open Sans" w:hAnsi="Open Sans" w:cs="Arial"/>
          <w:color w:val="2E2E2E"/>
          <w:sz w:val="21"/>
          <w:szCs w:val="21"/>
        </w:rPr>
        <w:t>Good height and e</w:t>
      </w:r>
      <w:r w:rsidRPr="001641CD">
        <w:rPr>
          <w:rFonts w:ascii="Open Sans" w:hAnsi="Open Sans" w:cs="Arial"/>
          <w:color w:val="2E2E2E"/>
          <w:sz w:val="21"/>
          <w:szCs w:val="21"/>
        </w:rPr>
        <w:t>asy to grow</w:t>
      </w:r>
      <w:r>
        <w:rPr>
          <w:rFonts w:ascii="Open Sans" w:hAnsi="Open Sans" w:cs="Arial"/>
          <w:color w:val="2E2E2E"/>
          <w:sz w:val="21"/>
          <w:szCs w:val="21"/>
        </w:rPr>
        <w:t>.</w:t>
      </w:r>
    </w:p>
    <w:p w:rsidR="00206505" w:rsidRPr="001641CD" w:rsidRDefault="00206505" w:rsidP="00206505">
      <w:pPr>
        <w:shd w:val="clear" w:color="auto" w:fill="FFFFFF"/>
        <w:spacing w:after="0" w:line="270" w:lineRule="atLeast"/>
        <w:rPr>
          <w:rFonts w:ascii="Open Sans" w:eastAsia="Times New Roman" w:hAnsi="Open Sans" w:cs="Arial"/>
          <w:color w:val="2E2E2E"/>
          <w:sz w:val="21"/>
          <w:szCs w:val="21"/>
        </w:rPr>
      </w:pPr>
      <w:r w:rsidRPr="001641CD">
        <w:rPr>
          <w:rFonts w:ascii="Open Sans" w:eastAsia="Times New Roman" w:hAnsi="Open Sans" w:cs="Arial"/>
          <w:color w:val="2E2E2E"/>
          <w:sz w:val="21"/>
          <w:szCs w:val="21"/>
        </w:rPr>
        <w:t> </w:t>
      </w:r>
    </w:p>
    <w:p w:rsidR="00206505" w:rsidRPr="001641CD" w:rsidRDefault="00206505" w:rsidP="00206505">
      <w:pPr>
        <w:shd w:val="clear" w:color="auto" w:fill="FFFFFF"/>
        <w:spacing w:after="0" w:line="270" w:lineRule="atLeast"/>
        <w:rPr>
          <w:rFonts w:ascii="Open Sans" w:eastAsia="Times New Roman" w:hAnsi="Open Sans" w:cs="Arial"/>
          <w:color w:val="2E2E2E"/>
          <w:sz w:val="21"/>
          <w:szCs w:val="21"/>
        </w:rPr>
      </w:pPr>
      <w:r w:rsidRPr="001641CD">
        <w:rPr>
          <w:rFonts w:ascii="Open Sans" w:eastAsia="Times New Roman" w:hAnsi="Open Sans" w:cs="Arial"/>
          <w:color w:val="2E2E2E"/>
          <w:sz w:val="21"/>
          <w:szCs w:val="21"/>
        </w:rPr>
        <w:t>Care: Prefers wet soil but can be grow in any soil condition. Prune close to ground level in late winter or before new shoots emerge. It does best with some shade.</w:t>
      </w:r>
    </w:p>
    <w:p w:rsidR="00203E6C" w:rsidRDefault="00203E6C" w:rsidP="00EE3B5D">
      <w:pPr>
        <w:pStyle w:val="NoSpacing"/>
        <w:rPr>
          <w:i/>
          <w:iCs/>
          <w:bdr w:val="none" w:sz="0" w:space="0" w:color="auto" w:frame="1"/>
        </w:rPr>
      </w:pPr>
    </w:p>
    <w:p w:rsidR="00EE3B5D" w:rsidRDefault="00EE3B5D" w:rsidP="00EE3B5D">
      <w:pPr>
        <w:pStyle w:val="NoSpacing"/>
        <w:rPr>
          <w:color w:val="010101"/>
        </w:rPr>
      </w:pPr>
      <w:r w:rsidRPr="001641CD">
        <w:rPr>
          <w:i/>
          <w:iCs/>
          <w:bdr w:val="none" w:sz="0" w:space="0" w:color="auto" w:frame="1"/>
        </w:rPr>
        <w:t>Calamagrostis brachytricha</w:t>
      </w:r>
      <w:r w:rsidRPr="001641CD">
        <w:t> (</w:t>
      </w:r>
      <w:r w:rsidRPr="001641CD">
        <w:rPr>
          <w:i/>
          <w:iCs/>
          <w:bdr w:val="none" w:sz="0" w:space="0" w:color="auto" w:frame="1"/>
        </w:rPr>
        <w:t>Stipa brachytricha</w:t>
      </w:r>
      <w:r w:rsidRPr="001641CD">
        <w:t>)</w:t>
      </w:r>
      <w:r>
        <w:t xml:space="preserve"> </w:t>
      </w:r>
      <w:r w:rsidRPr="001641CD">
        <w:t>Korean feather reed grass</w:t>
      </w:r>
      <w:r>
        <w:t xml:space="preserve">. </w:t>
      </w:r>
      <w:r w:rsidRPr="001641CD">
        <w:t>Tolerates partial shade. Provide adequate moisture. Tall, feathery</w:t>
      </w:r>
      <w:r w:rsidR="00203E6C">
        <w:t xml:space="preserve"> </w:t>
      </w:r>
      <w:r w:rsidRPr="001641CD">
        <w:t>pinkish-gray flower heads.</w:t>
      </w:r>
    </w:p>
    <w:p w:rsidR="001641CD" w:rsidRPr="001641CD" w:rsidRDefault="00FE5CD2" w:rsidP="001641CD">
      <w:pPr>
        <w:rPr>
          <w:rFonts w:cstheme="minorHAnsi"/>
          <w:sz w:val="20"/>
          <w:szCs w:val="20"/>
        </w:rPr>
      </w:pPr>
      <w:r w:rsidRPr="00EE3B5D">
        <w:rPr>
          <w:noProof/>
          <w:sz w:val="24"/>
          <w:szCs w:val="24"/>
        </w:rPr>
        <w:drawing>
          <wp:anchor distT="0" distB="0" distL="114300" distR="114300" simplePos="0" relativeHeight="251732992" behindDoc="0" locked="0" layoutInCell="1" allowOverlap="1" wp14:anchorId="6FDE3B6D" wp14:editId="3B9ABA63">
            <wp:simplePos x="0" y="0"/>
            <wp:positionH relativeFrom="margin">
              <wp:posOffset>27940</wp:posOffset>
            </wp:positionH>
            <wp:positionV relativeFrom="margin">
              <wp:posOffset>5734685</wp:posOffset>
            </wp:positionV>
            <wp:extent cx="1950085" cy="1096010"/>
            <wp:effectExtent l="0" t="0" r="0" b="8890"/>
            <wp:wrapSquare wrapText="bothSides"/>
            <wp:docPr id="84" name="Picture 84" descr="Photo of Blue Fesc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 of Blue Fescue"/>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950085" cy="10960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E5CD2" w:rsidRDefault="00FE5CD2" w:rsidP="001641CD">
      <w:pPr>
        <w:shd w:val="clear" w:color="auto" w:fill="FFFFFF"/>
        <w:spacing w:after="225" w:line="375" w:lineRule="atLeast"/>
        <w:outlineLvl w:val="0"/>
      </w:pPr>
    </w:p>
    <w:p w:rsidR="00FE5CD2" w:rsidRPr="00FE5CD2" w:rsidRDefault="00A22292" w:rsidP="00FE5CD2">
      <w:pPr>
        <w:pStyle w:val="NoSpacing"/>
      </w:pPr>
      <w:r>
        <w:t>Calamagrostis x acutiflora ‘</w:t>
      </w:r>
      <w:r w:rsidR="00FE5CD2" w:rsidRPr="00FE5CD2">
        <w:t xml:space="preserve">Overdam </w:t>
      </w:r>
      <w:r w:rsidR="00232BBA">
        <w:t>F</w:t>
      </w:r>
      <w:r w:rsidR="00FE5CD2" w:rsidRPr="00FE5CD2">
        <w:t xml:space="preserve">eather </w:t>
      </w:r>
      <w:r>
        <w:t>Reed G</w:t>
      </w:r>
      <w:r w:rsidR="00FE5CD2" w:rsidRPr="00FE5CD2">
        <w:t>rass</w:t>
      </w:r>
      <w:r>
        <w:t>’</w:t>
      </w:r>
      <w:r w:rsidR="00FE5CD2" w:rsidRPr="00FE5CD2">
        <w:t xml:space="preserve"> – white variegated</w:t>
      </w:r>
      <w:r>
        <w:t xml:space="preserve"> </w:t>
      </w:r>
      <w:r w:rsidR="00FE5CD2" w:rsidRPr="00FE5CD2">
        <w:t>foliage best in light shade</w:t>
      </w:r>
      <w:r>
        <w:t xml:space="preserve">.  Monrovia carries it. </w:t>
      </w:r>
      <w:r>
        <w:rPr>
          <w:rFonts w:ascii="Arial" w:hAnsi="Arial" w:cs="Arial"/>
          <w:color w:val="514942"/>
          <w:sz w:val="21"/>
          <w:szCs w:val="21"/>
          <w:shd w:val="clear" w:color="auto" w:fill="FFFFFF"/>
        </w:rPr>
        <w:t>Beautiful yellow-margined foliage with red-brown, feathery summer plumes that turn a rich gold color in fall. Creates a striking vertical effect in the landscape, as an accent or in a dramatic mass planting. Sterile seeds do not produce unwanted seedlings. A stunning addition to cut flower arrangements. Thrives in sunny, dry northern climates.</w:t>
      </w:r>
    </w:p>
    <w:p w:rsidR="00FE5CD2" w:rsidRDefault="00FE5CD2" w:rsidP="001641CD">
      <w:pPr>
        <w:shd w:val="clear" w:color="auto" w:fill="FFFFFF"/>
        <w:spacing w:after="225" w:line="375" w:lineRule="atLeast"/>
        <w:outlineLvl w:val="0"/>
      </w:pPr>
    </w:p>
    <w:p w:rsidR="001641CD" w:rsidRDefault="00CF603F" w:rsidP="001641CD">
      <w:pPr>
        <w:shd w:val="clear" w:color="auto" w:fill="FFFFFF"/>
        <w:spacing w:after="225" w:line="375" w:lineRule="atLeast"/>
        <w:outlineLvl w:val="0"/>
        <w:rPr>
          <w:rStyle w:val="Hyperlink"/>
          <w:rFonts w:eastAsia="Times New Roman" w:cstheme="minorHAnsi"/>
          <w:color w:val="auto"/>
          <w:sz w:val="16"/>
          <w:szCs w:val="16"/>
        </w:rPr>
      </w:pPr>
      <w:hyperlink w:anchor="TableofContentsOrnamentalGrasses" w:history="1">
        <w:r w:rsidR="00D75679" w:rsidRPr="00A47ED9">
          <w:rPr>
            <w:rStyle w:val="Hyperlink"/>
            <w:rFonts w:eastAsia="Times New Roman" w:cstheme="minorHAnsi"/>
            <w:color w:val="auto"/>
            <w:sz w:val="16"/>
            <w:szCs w:val="16"/>
          </w:rPr>
          <w:t>Table of Contents Ornamental Grasses</w:t>
        </w:r>
      </w:hyperlink>
    </w:p>
    <w:p w:rsidR="00CF5A96" w:rsidRDefault="00CF5A96">
      <w:pPr>
        <w:rPr>
          <w:rFonts w:eastAsia="Times New Roman" w:cstheme="minorHAnsi"/>
          <w:b/>
          <w:sz w:val="24"/>
          <w:szCs w:val="24"/>
        </w:rPr>
      </w:pPr>
      <w:r>
        <w:rPr>
          <w:rFonts w:eastAsia="Times New Roman" w:cstheme="minorHAnsi"/>
          <w:b/>
          <w:sz w:val="24"/>
          <w:szCs w:val="24"/>
        </w:rPr>
        <w:br w:type="page"/>
      </w:r>
    </w:p>
    <w:p w:rsidR="00B33C11" w:rsidRDefault="00B33C11">
      <w:pPr>
        <w:rPr>
          <w:rFonts w:eastAsia="Times New Roman" w:cstheme="minorHAnsi"/>
          <w:sz w:val="20"/>
          <w:szCs w:val="20"/>
        </w:rPr>
      </w:pPr>
      <w:bookmarkStart w:id="46" w:name="Eragrostistrichodes"/>
      <w:bookmarkEnd w:id="46"/>
      <w:r>
        <w:rPr>
          <w:noProof/>
        </w:rPr>
        <w:lastRenderedPageBreak/>
        <w:drawing>
          <wp:anchor distT="0" distB="0" distL="114300" distR="114300" simplePos="0" relativeHeight="251820032" behindDoc="0" locked="0" layoutInCell="1" allowOverlap="1">
            <wp:simplePos x="0" y="0"/>
            <wp:positionH relativeFrom="margin">
              <wp:posOffset>2881358</wp:posOffset>
            </wp:positionH>
            <wp:positionV relativeFrom="margin">
              <wp:posOffset>-78740</wp:posOffset>
            </wp:positionV>
            <wp:extent cx="3024505" cy="2013585"/>
            <wp:effectExtent l="0" t="0" r="4445" b="5715"/>
            <wp:wrapSquare wrapText="bothSides"/>
            <wp:docPr id="34" name="Picture 34" descr="Image result for Eragrostis tricho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Eragrostis trichodes"/>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024505" cy="2013585"/>
                    </a:xfrm>
                    <a:prstGeom prst="rect">
                      <a:avLst/>
                    </a:prstGeom>
                    <a:noFill/>
                    <a:ln>
                      <a:noFill/>
                    </a:ln>
                  </pic:spPr>
                </pic:pic>
              </a:graphicData>
            </a:graphic>
          </wp:anchor>
        </w:drawing>
      </w:r>
      <w:r w:rsidR="00CF5A96" w:rsidRPr="00A97E83">
        <w:rPr>
          <w:rFonts w:eastAsia="Times New Roman" w:cstheme="minorHAnsi"/>
          <w:b/>
          <w:i/>
          <w:iCs/>
          <w:sz w:val="24"/>
          <w:szCs w:val="24"/>
          <w:bdr w:val="none" w:sz="0" w:space="0" w:color="auto" w:frame="1"/>
        </w:rPr>
        <w:t>Eragrostis trichodes</w:t>
      </w:r>
      <w:r w:rsidR="00CF5A96" w:rsidRPr="00A97E83">
        <w:rPr>
          <w:rFonts w:eastAsia="Times New Roman" w:cstheme="minorHAnsi"/>
          <w:sz w:val="20"/>
          <w:szCs w:val="20"/>
        </w:rPr>
        <w:br/>
      </w:r>
    </w:p>
    <w:p w:rsidR="00B33C11" w:rsidRPr="00B33C11" w:rsidRDefault="00B33C11" w:rsidP="00B33C11">
      <w:pPr>
        <w:pStyle w:val="NoSpacing"/>
        <w:rPr>
          <w:sz w:val="20"/>
          <w:szCs w:val="20"/>
        </w:rPr>
      </w:pPr>
      <w:r w:rsidRPr="00B33C11">
        <w:rPr>
          <w:sz w:val="20"/>
          <w:szCs w:val="20"/>
        </w:rPr>
        <w:t>Medium green foliage in small clumps.  Pink flowers turn golden on 3’ stalks from me</w:t>
      </w:r>
    </w:p>
    <w:p w:rsidR="00B33C11" w:rsidRPr="00B33C11" w:rsidRDefault="00B33C11" w:rsidP="00B33C11">
      <w:pPr>
        <w:pStyle w:val="NoSpacing"/>
        <w:rPr>
          <w:rFonts w:eastAsia="Times New Roman" w:cstheme="minorHAnsi"/>
          <w:sz w:val="20"/>
          <w:szCs w:val="20"/>
        </w:rPr>
      </w:pPr>
      <w:r w:rsidRPr="00B33C11">
        <w:rPr>
          <w:rFonts w:eastAsia="Times New Roman" w:cstheme="minorHAnsi"/>
          <w:sz w:val="20"/>
          <w:szCs w:val="20"/>
        </w:rPr>
        <w:t>Mid-to-late</w:t>
      </w:r>
      <w:r>
        <w:rPr>
          <w:rFonts w:eastAsia="Times New Roman" w:cstheme="minorHAnsi"/>
          <w:sz w:val="20"/>
          <w:szCs w:val="20"/>
        </w:rPr>
        <w:t xml:space="preserve"> summer.  A native, not for clay or poorly drained soil.  Shade intolerant.</w:t>
      </w:r>
    </w:p>
    <w:p w:rsidR="00A97E83" w:rsidRDefault="00A97E83">
      <w:pPr>
        <w:rPr>
          <w:rFonts w:eastAsia="Times New Roman" w:cstheme="minorHAnsi"/>
          <w:b/>
          <w:sz w:val="24"/>
          <w:szCs w:val="24"/>
        </w:rPr>
      </w:pPr>
    </w:p>
    <w:p w:rsidR="00A97E83" w:rsidRDefault="00A97E83">
      <w:pPr>
        <w:rPr>
          <w:rFonts w:eastAsia="Times New Roman" w:cstheme="minorHAnsi"/>
          <w:b/>
          <w:sz w:val="24"/>
          <w:szCs w:val="24"/>
        </w:rPr>
      </w:pPr>
    </w:p>
    <w:p w:rsidR="00A97E83" w:rsidRDefault="00A97E83">
      <w:pPr>
        <w:rPr>
          <w:rFonts w:eastAsia="Times New Roman" w:cstheme="minorHAnsi"/>
          <w:b/>
          <w:sz w:val="24"/>
          <w:szCs w:val="24"/>
        </w:rPr>
      </w:pPr>
    </w:p>
    <w:p w:rsidR="00A97E83" w:rsidRDefault="00A97E83">
      <w:pPr>
        <w:rPr>
          <w:rFonts w:eastAsia="Times New Roman" w:cstheme="minorHAnsi"/>
          <w:b/>
          <w:sz w:val="24"/>
          <w:szCs w:val="24"/>
        </w:rPr>
      </w:pPr>
    </w:p>
    <w:p w:rsidR="00A97E83" w:rsidRDefault="00A97E83">
      <w:pPr>
        <w:rPr>
          <w:rFonts w:eastAsia="Times New Roman" w:cstheme="minorHAnsi"/>
          <w:b/>
          <w:sz w:val="24"/>
          <w:szCs w:val="24"/>
        </w:rPr>
      </w:pPr>
    </w:p>
    <w:p w:rsidR="00A97E83" w:rsidRDefault="00A97E83">
      <w:pPr>
        <w:rPr>
          <w:rFonts w:eastAsia="Times New Roman" w:cstheme="minorHAnsi"/>
          <w:b/>
          <w:sz w:val="24"/>
          <w:szCs w:val="24"/>
        </w:rPr>
      </w:pPr>
    </w:p>
    <w:p w:rsidR="00A97E83" w:rsidRDefault="00A97E83">
      <w:pPr>
        <w:rPr>
          <w:rFonts w:eastAsia="Times New Roman" w:cstheme="minorHAnsi"/>
          <w:b/>
          <w:sz w:val="24"/>
          <w:szCs w:val="24"/>
        </w:rPr>
      </w:pPr>
    </w:p>
    <w:p w:rsidR="00A97E83" w:rsidRDefault="00A97E83">
      <w:pPr>
        <w:rPr>
          <w:rFonts w:eastAsia="Times New Roman" w:cstheme="minorHAnsi"/>
          <w:b/>
          <w:sz w:val="24"/>
          <w:szCs w:val="24"/>
        </w:rPr>
      </w:pPr>
    </w:p>
    <w:p w:rsidR="00A97E83" w:rsidRDefault="00A97E83">
      <w:pPr>
        <w:rPr>
          <w:rFonts w:eastAsia="Times New Roman" w:cstheme="minorHAnsi"/>
          <w:b/>
          <w:sz w:val="24"/>
          <w:szCs w:val="24"/>
        </w:rPr>
      </w:pPr>
    </w:p>
    <w:p w:rsidR="00A97E83" w:rsidRDefault="00A97E83">
      <w:pPr>
        <w:rPr>
          <w:rFonts w:eastAsia="Times New Roman" w:cstheme="minorHAnsi"/>
          <w:b/>
          <w:sz w:val="24"/>
          <w:szCs w:val="24"/>
        </w:rPr>
      </w:pPr>
    </w:p>
    <w:p w:rsidR="00A97E83" w:rsidRDefault="00A97E83">
      <w:pPr>
        <w:rPr>
          <w:rFonts w:eastAsia="Times New Roman" w:cstheme="minorHAnsi"/>
          <w:b/>
          <w:sz w:val="24"/>
          <w:szCs w:val="24"/>
        </w:rPr>
      </w:pPr>
    </w:p>
    <w:p w:rsidR="00A97E83" w:rsidRDefault="00A97E83">
      <w:pPr>
        <w:rPr>
          <w:rFonts w:eastAsia="Times New Roman" w:cstheme="minorHAnsi"/>
          <w:b/>
          <w:sz w:val="24"/>
          <w:szCs w:val="24"/>
        </w:rPr>
      </w:pPr>
    </w:p>
    <w:p w:rsidR="00A97E83" w:rsidRDefault="00A97E83">
      <w:pPr>
        <w:rPr>
          <w:rFonts w:eastAsia="Times New Roman" w:cstheme="minorHAnsi"/>
          <w:b/>
          <w:sz w:val="24"/>
          <w:szCs w:val="24"/>
        </w:rPr>
      </w:pPr>
    </w:p>
    <w:p w:rsidR="00A97E83" w:rsidRDefault="00A97E83">
      <w:pPr>
        <w:rPr>
          <w:rFonts w:eastAsia="Times New Roman" w:cstheme="minorHAnsi"/>
          <w:b/>
          <w:sz w:val="24"/>
          <w:szCs w:val="24"/>
        </w:rPr>
      </w:pPr>
    </w:p>
    <w:p w:rsidR="00A97E83" w:rsidRDefault="00A97E83">
      <w:pPr>
        <w:rPr>
          <w:rFonts w:eastAsia="Times New Roman" w:cstheme="minorHAnsi"/>
          <w:b/>
          <w:sz w:val="24"/>
          <w:szCs w:val="24"/>
        </w:rPr>
      </w:pPr>
    </w:p>
    <w:p w:rsidR="00A97E83" w:rsidRDefault="00A97E83">
      <w:pPr>
        <w:rPr>
          <w:rFonts w:eastAsia="Times New Roman" w:cstheme="minorHAnsi"/>
          <w:b/>
          <w:sz w:val="24"/>
          <w:szCs w:val="24"/>
        </w:rPr>
      </w:pPr>
    </w:p>
    <w:p w:rsidR="00A97E83" w:rsidRDefault="00A97E83">
      <w:pPr>
        <w:rPr>
          <w:rFonts w:eastAsia="Times New Roman" w:cstheme="minorHAnsi"/>
          <w:b/>
          <w:sz w:val="24"/>
          <w:szCs w:val="24"/>
        </w:rPr>
      </w:pPr>
    </w:p>
    <w:p w:rsidR="000A6F24" w:rsidRDefault="000A6F24" w:rsidP="00A97E83">
      <w:pPr>
        <w:shd w:val="clear" w:color="auto" w:fill="FFFFFF"/>
        <w:spacing w:after="225" w:line="375" w:lineRule="atLeast"/>
        <w:outlineLvl w:val="0"/>
      </w:pPr>
    </w:p>
    <w:p w:rsidR="000A6F24" w:rsidRDefault="000A6F24" w:rsidP="00A97E83">
      <w:pPr>
        <w:shd w:val="clear" w:color="auto" w:fill="FFFFFF"/>
        <w:spacing w:after="225" w:line="375" w:lineRule="atLeast"/>
        <w:outlineLvl w:val="0"/>
      </w:pPr>
    </w:p>
    <w:p w:rsidR="000A6F24" w:rsidRDefault="000A6F24" w:rsidP="00A97E83">
      <w:pPr>
        <w:shd w:val="clear" w:color="auto" w:fill="FFFFFF"/>
        <w:spacing w:after="225" w:line="375" w:lineRule="atLeast"/>
        <w:outlineLvl w:val="0"/>
      </w:pPr>
    </w:p>
    <w:p w:rsidR="000A6F24" w:rsidRDefault="000A6F24" w:rsidP="00A97E83">
      <w:pPr>
        <w:shd w:val="clear" w:color="auto" w:fill="FFFFFF"/>
        <w:spacing w:after="225" w:line="375" w:lineRule="atLeast"/>
        <w:outlineLvl w:val="0"/>
      </w:pPr>
    </w:p>
    <w:p w:rsidR="00A97E83" w:rsidRDefault="00CF603F" w:rsidP="00A97E83">
      <w:pPr>
        <w:shd w:val="clear" w:color="auto" w:fill="FFFFFF"/>
        <w:spacing w:after="225" w:line="375" w:lineRule="atLeast"/>
        <w:outlineLvl w:val="0"/>
        <w:rPr>
          <w:rStyle w:val="Hyperlink"/>
          <w:rFonts w:eastAsia="Times New Roman" w:cstheme="minorHAnsi"/>
          <w:color w:val="auto"/>
          <w:sz w:val="16"/>
          <w:szCs w:val="16"/>
        </w:rPr>
      </w:pPr>
      <w:hyperlink w:anchor="TableofContentsOrnamentalGrasses" w:history="1">
        <w:r w:rsidR="00A97E83" w:rsidRPr="00A47ED9">
          <w:rPr>
            <w:rStyle w:val="Hyperlink"/>
            <w:rFonts w:eastAsia="Times New Roman" w:cstheme="minorHAnsi"/>
            <w:color w:val="auto"/>
            <w:sz w:val="16"/>
            <w:szCs w:val="16"/>
          </w:rPr>
          <w:t>Table of Contents Ornamental Grasses</w:t>
        </w:r>
      </w:hyperlink>
    </w:p>
    <w:p w:rsidR="00325392" w:rsidRPr="00997AC4" w:rsidRDefault="00325392" w:rsidP="00325392">
      <w:pPr>
        <w:shd w:val="clear" w:color="auto" w:fill="FFFFFF"/>
        <w:spacing w:after="0" w:line="540" w:lineRule="atLeast"/>
        <w:outlineLvl w:val="0"/>
        <w:rPr>
          <w:rFonts w:eastAsia="Times New Roman" w:cstheme="minorHAnsi"/>
          <w:b/>
          <w:bCs/>
          <w:color w:val="003E7E"/>
          <w:kern w:val="36"/>
          <w:sz w:val="24"/>
          <w:szCs w:val="24"/>
        </w:rPr>
      </w:pPr>
      <w:bookmarkStart w:id="47" w:name="FescueglaucaElijahBlue"/>
      <w:bookmarkEnd w:id="47"/>
      <w:r w:rsidRPr="00997AC4">
        <w:rPr>
          <w:rFonts w:eastAsia="Times New Roman" w:cstheme="minorHAnsi"/>
          <w:b/>
          <w:bCs/>
          <w:kern w:val="36"/>
          <w:sz w:val="24"/>
          <w:szCs w:val="24"/>
        </w:rPr>
        <w:lastRenderedPageBreak/>
        <w:t xml:space="preserve">Festuca </w:t>
      </w:r>
      <w:r>
        <w:rPr>
          <w:rFonts w:eastAsia="Times New Roman" w:cstheme="minorHAnsi"/>
          <w:b/>
          <w:bCs/>
          <w:kern w:val="36"/>
          <w:sz w:val="24"/>
          <w:szCs w:val="24"/>
        </w:rPr>
        <w:t xml:space="preserve">cinerea F </w:t>
      </w:r>
      <w:r w:rsidRPr="00997AC4">
        <w:rPr>
          <w:rFonts w:eastAsia="Times New Roman" w:cstheme="minorHAnsi"/>
          <w:b/>
          <w:bCs/>
          <w:kern w:val="36"/>
          <w:sz w:val="24"/>
          <w:szCs w:val="24"/>
        </w:rPr>
        <w:t>glauca</w:t>
      </w:r>
      <w:r>
        <w:rPr>
          <w:rFonts w:eastAsia="Times New Roman" w:cstheme="minorHAnsi"/>
          <w:b/>
          <w:bCs/>
          <w:kern w:val="36"/>
          <w:sz w:val="24"/>
          <w:szCs w:val="24"/>
        </w:rPr>
        <w:t xml:space="preserve"> </w:t>
      </w:r>
      <w:r w:rsidR="001A32BC">
        <w:rPr>
          <w:rFonts w:eastAsia="Times New Roman" w:cstheme="minorHAnsi"/>
          <w:b/>
          <w:bCs/>
          <w:kern w:val="36"/>
          <w:sz w:val="24"/>
          <w:szCs w:val="24"/>
        </w:rPr>
        <w:t xml:space="preserve">Varieties: </w:t>
      </w:r>
      <w:r w:rsidRPr="00997AC4">
        <w:rPr>
          <w:rFonts w:eastAsia="Times New Roman" w:cstheme="minorHAnsi"/>
          <w:b/>
          <w:bCs/>
          <w:kern w:val="36"/>
          <w:sz w:val="24"/>
          <w:szCs w:val="24"/>
        </w:rPr>
        <w:t xml:space="preserve">  ‘Elijah Blue’ </w:t>
      </w:r>
      <w:r w:rsidR="001A32BC">
        <w:rPr>
          <w:rFonts w:eastAsia="Times New Roman" w:cstheme="minorHAnsi"/>
          <w:b/>
          <w:bCs/>
          <w:kern w:val="36"/>
          <w:sz w:val="24"/>
          <w:szCs w:val="24"/>
        </w:rPr>
        <w:t>‘Boulder Blue’ ‘Sea Urchin’</w:t>
      </w:r>
    </w:p>
    <w:p w:rsidR="00325392" w:rsidRDefault="00325392" w:rsidP="00325392">
      <w:pPr>
        <w:shd w:val="clear" w:color="auto" w:fill="FFFFFF"/>
        <w:spacing w:after="0" w:line="240" w:lineRule="atLeast"/>
        <w:rPr>
          <w:rFonts w:eastAsia="Times New Roman" w:cstheme="minorHAnsi"/>
          <w:color w:val="003E7E"/>
          <w:sz w:val="20"/>
          <w:szCs w:val="20"/>
        </w:rPr>
      </w:pPr>
    </w:p>
    <w:p w:rsidR="001A32BC" w:rsidRDefault="002A5AC1" w:rsidP="00325392">
      <w:pPr>
        <w:shd w:val="clear" w:color="auto" w:fill="FFFFFF"/>
        <w:spacing w:after="0" w:line="240" w:lineRule="atLeast"/>
        <w:rPr>
          <w:rFonts w:eastAsia="Times New Roman" w:cstheme="minorHAnsi"/>
          <w:sz w:val="20"/>
          <w:szCs w:val="20"/>
        </w:rPr>
      </w:pPr>
      <w:r>
        <w:rPr>
          <w:noProof/>
        </w:rPr>
        <w:drawing>
          <wp:anchor distT="0" distB="0" distL="114300" distR="114300" simplePos="0" relativeHeight="251816960" behindDoc="0" locked="0" layoutInCell="1" allowOverlap="1" wp14:anchorId="0EDE9486" wp14:editId="0BF48232">
            <wp:simplePos x="0" y="0"/>
            <wp:positionH relativeFrom="margin">
              <wp:posOffset>3656037</wp:posOffset>
            </wp:positionH>
            <wp:positionV relativeFrom="margin">
              <wp:posOffset>544195</wp:posOffset>
            </wp:positionV>
            <wp:extent cx="2145030" cy="2145030"/>
            <wp:effectExtent l="0" t="0" r="7620" b="7620"/>
            <wp:wrapSquare wrapText="bothSides"/>
            <wp:docPr id="17" name="Picture 17" descr="Image result for Festuca cine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Festuca cinerea"/>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145030" cy="2145030"/>
                    </a:xfrm>
                    <a:prstGeom prst="rect">
                      <a:avLst/>
                    </a:prstGeom>
                    <a:noFill/>
                    <a:ln>
                      <a:noFill/>
                    </a:ln>
                  </pic:spPr>
                </pic:pic>
              </a:graphicData>
            </a:graphic>
          </wp:anchor>
        </w:drawing>
      </w:r>
      <w:r w:rsidR="001A32BC">
        <w:rPr>
          <w:rFonts w:eastAsia="Times New Roman" w:cstheme="minorHAnsi"/>
          <w:sz w:val="20"/>
          <w:szCs w:val="20"/>
        </w:rPr>
        <w:t xml:space="preserve">Sun exposure: full, part   Water: low  Rabbit Resistant: yes  Fire Resistant: no  </w:t>
      </w:r>
    </w:p>
    <w:p w:rsidR="001A32BC" w:rsidRDefault="001A32BC" w:rsidP="00325392">
      <w:pPr>
        <w:shd w:val="clear" w:color="auto" w:fill="FFFFFF"/>
        <w:spacing w:after="0" w:line="240" w:lineRule="atLeast"/>
        <w:rPr>
          <w:rFonts w:eastAsia="Times New Roman" w:cstheme="minorHAnsi"/>
          <w:sz w:val="20"/>
          <w:szCs w:val="20"/>
        </w:rPr>
      </w:pPr>
      <w:r>
        <w:rPr>
          <w:rFonts w:eastAsia="Times New Roman" w:cstheme="minorHAnsi"/>
          <w:sz w:val="20"/>
          <w:szCs w:val="20"/>
        </w:rPr>
        <w:t>Height: 4-12”   Spread: 4-12”</w:t>
      </w:r>
    </w:p>
    <w:p w:rsidR="002A5AC1" w:rsidRDefault="002A5AC1" w:rsidP="00325392">
      <w:pPr>
        <w:pStyle w:val="NoSpacing"/>
        <w:rPr>
          <w:sz w:val="20"/>
          <w:szCs w:val="20"/>
          <w:shd w:val="clear" w:color="auto" w:fill="FFFFFF"/>
        </w:rPr>
      </w:pPr>
    </w:p>
    <w:p w:rsidR="00325392" w:rsidRPr="001641CD" w:rsidRDefault="00325392" w:rsidP="002A5AC1">
      <w:pPr>
        <w:pStyle w:val="NoSpacing"/>
        <w:rPr>
          <w:rFonts w:cstheme="minorHAnsi"/>
          <w:sz w:val="20"/>
          <w:szCs w:val="20"/>
        </w:rPr>
      </w:pPr>
      <w:r w:rsidRPr="008B564A">
        <w:rPr>
          <w:sz w:val="20"/>
          <w:szCs w:val="20"/>
          <w:shd w:val="clear" w:color="auto" w:fill="FFFFFF"/>
        </w:rPr>
        <w:t>Soft powdery blue sea urchins on land. Festuca Elijah's Blue has excellent color retention all season with stiffer extra fine foliage, and pronounced seed fronds. One of the best blue fescues. Attractive, feathery tan seed heads complement the blue foliage and resemble wheat. Domed-shaped habit lends itself to a</w:t>
      </w:r>
      <w:r>
        <w:rPr>
          <w:shd w:val="clear" w:color="auto" w:fill="FFFFFF"/>
        </w:rPr>
        <w:t xml:space="preserve"> stunning accent plant or a great edger.</w:t>
      </w:r>
      <w:r w:rsidR="002A5AC1">
        <w:rPr>
          <w:shd w:val="clear" w:color="auto" w:fill="FFFFFF"/>
        </w:rPr>
        <w:t xml:space="preserve"> </w:t>
      </w:r>
      <w:r w:rsidRPr="001641CD">
        <w:rPr>
          <w:rFonts w:cstheme="minorHAnsi"/>
          <w:sz w:val="20"/>
          <w:szCs w:val="20"/>
        </w:rPr>
        <w:t>Great color</w:t>
      </w:r>
      <w:r>
        <w:rPr>
          <w:rFonts w:cstheme="minorHAnsi"/>
          <w:sz w:val="20"/>
          <w:szCs w:val="20"/>
        </w:rPr>
        <w:t xml:space="preserve"> </w:t>
      </w:r>
      <w:r w:rsidRPr="001641CD">
        <w:rPr>
          <w:rFonts w:cstheme="minorHAnsi"/>
          <w:sz w:val="20"/>
          <w:szCs w:val="20"/>
        </w:rPr>
        <w:t>Textural</w:t>
      </w:r>
    </w:p>
    <w:p w:rsidR="00325392" w:rsidRDefault="00325392" w:rsidP="00325392">
      <w:pPr>
        <w:spacing w:after="0" w:line="240" w:lineRule="auto"/>
        <w:rPr>
          <w:rFonts w:cstheme="minorHAnsi"/>
          <w:sz w:val="20"/>
          <w:szCs w:val="20"/>
        </w:rPr>
      </w:pPr>
    </w:p>
    <w:p w:rsidR="00325392" w:rsidRPr="001641CD" w:rsidRDefault="00325392" w:rsidP="00325392">
      <w:pPr>
        <w:spacing w:after="0" w:line="240" w:lineRule="auto"/>
        <w:rPr>
          <w:rFonts w:cstheme="minorHAnsi"/>
          <w:sz w:val="20"/>
          <w:szCs w:val="20"/>
        </w:rPr>
      </w:pPr>
      <w:r w:rsidRPr="001641CD">
        <w:rPr>
          <w:rFonts w:cstheme="minorHAnsi"/>
          <w:sz w:val="20"/>
          <w:szCs w:val="20"/>
        </w:rPr>
        <w:t>The ornamental Blue Fescue has a rounded shape only rising about 12 inches high. Its bluish hue can give great variation to your garden. Use as a contrast with perennials.</w:t>
      </w:r>
    </w:p>
    <w:p w:rsidR="00325392" w:rsidRPr="001641CD" w:rsidRDefault="00325392" w:rsidP="00325392">
      <w:pPr>
        <w:spacing w:after="0" w:line="240" w:lineRule="auto"/>
        <w:rPr>
          <w:rFonts w:cstheme="minorHAnsi"/>
          <w:sz w:val="20"/>
          <w:szCs w:val="20"/>
        </w:rPr>
      </w:pPr>
      <w:r w:rsidRPr="001641CD">
        <w:rPr>
          <w:rFonts w:cstheme="minorHAnsi"/>
          <w:color w:val="2E2E2E"/>
          <w:sz w:val="20"/>
          <w:szCs w:val="20"/>
        </w:rPr>
        <w:t>Care:</w:t>
      </w:r>
      <w:r>
        <w:rPr>
          <w:rFonts w:cstheme="minorHAnsi"/>
          <w:color w:val="2E2E2E"/>
          <w:sz w:val="20"/>
          <w:szCs w:val="20"/>
        </w:rPr>
        <w:t xml:space="preserve"> Plant in well-</w:t>
      </w:r>
      <w:r w:rsidRPr="001641CD">
        <w:rPr>
          <w:rFonts w:cstheme="minorHAnsi"/>
          <w:color w:val="2E2E2E"/>
          <w:sz w:val="20"/>
          <w:szCs w:val="20"/>
        </w:rPr>
        <w:t>drained soil and divide if plant center dies. Prune in spring before new shoots appear.</w:t>
      </w:r>
    </w:p>
    <w:p w:rsidR="00325392" w:rsidRDefault="00325392" w:rsidP="00325392">
      <w:pPr>
        <w:pStyle w:val="NoSpacing"/>
      </w:pPr>
    </w:p>
    <w:p w:rsidR="00325392" w:rsidRPr="001641CD" w:rsidRDefault="008F6B49" w:rsidP="00325392">
      <w:pPr>
        <w:rPr>
          <w:rFonts w:eastAsia="Times New Roman" w:cstheme="minorHAnsi"/>
          <w:color w:val="000000"/>
          <w:sz w:val="20"/>
          <w:szCs w:val="20"/>
        </w:rPr>
      </w:pPr>
      <w:r>
        <w:rPr>
          <w:noProof/>
        </w:rPr>
        <w:drawing>
          <wp:inline distT="0" distB="0" distL="0" distR="0">
            <wp:extent cx="2766646" cy="2766646"/>
            <wp:effectExtent l="0" t="0" r="0" b="0"/>
            <wp:docPr id="1" name="Picture 1" descr="https://s3.amazonaws.com/cdn0.michiganbulb.com/images/500/65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3.amazonaws.com/cdn0.michiganbulb.com/images/500/65931.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766806" cy="2766806"/>
                    </a:xfrm>
                    <a:prstGeom prst="rect">
                      <a:avLst/>
                    </a:prstGeom>
                    <a:noFill/>
                    <a:ln>
                      <a:noFill/>
                    </a:ln>
                  </pic:spPr>
                </pic:pic>
              </a:graphicData>
            </a:graphic>
          </wp:inline>
        </w:drawing>
      </w:r>
    </w:p>
    <w:p w:rsidR="00325392" w:rsidRPr="001641CD" w:rsidRDefault="00325392" w:rsidP="00325392">
      <w:pPr>
        <w:rPr>
          <w:rFonts w:eastAsia="Times New Roman" w:cstheme="minorHAnsi"/>
          <w:color w:val="000000"/>
          <w:sz w:val="20"/>
          <w:szCs w:val="20"/>
        </w:rPr>
      </w:pPr>
    </w:p>
    <w:p w:rsidR="00325392" w:rsidRPr="001641CD" w:rsidRDefault="00325392" w:rsidP="00325392">
      <w:pPr>
        <w:rPr>
          <w:rFonts w:eastAsia="Times New Roman" w:cstheme="minorHAnsi"/>
          <w:color w:val="000000"/>
          <w:sz w:val="20"/>
          <w:szCs w:val="20"/>
        </w:rPr>
      </w:pPr>
    </w:p>
    <w:p w:rsidR="00325392" w:rsidRPr="001641CD" w:rsidRDefault="00325392" w:rsidP="00325392">
      <w:pPr>
        <w:rPr>
          <w:rFonts w:eastAsia="Times New Roman" w:cstheme="minorHAnsi"/>
          <w:color w:val="000000"/>
          <w:sz w:val="20"/>
          <w:szCs w:val="20"/>
        </w:rPr>
      </w:pPr>
    </w:p>
    <w:p w:rsidR="00DF68FC" w:rsidRDefault="00CF603F" w:rsidP="00DF68FC">
      <w:pPr>
        <w:shd w:val="clear" w:color="auto" w:fill="FFFFFF"/>
        <w:spacing w:after="225" w:line="375" w:lineRule="atLeast"/>
        <w:outlineLvl w:val="0"/>
        <w:rPr>
          <w:rStyle w:val="Hyperlink"/>
          <w:rFonts w:eastAsia="Times New Roman" w:cstheme="minorHAnsi"/>
          <w:color w:val="auto"/>
          <w:sz w:val="16"/>
          <w:szCs w:val="16"/>
        </w:rPr>
      </w:pPr>
      <w:hyperlink w:anchor="TableofContentsOrnamentalGrasses" w:history="1">
        <w:r w:rsidR="00DF68FC" w:rsidRPr="00A47ED9">
          <w:rPr>
            <w:rStyle w:val="Hyperlink"/>
            <w:rFonts w:eastAsia="Times New Roman" w:cstheme="minorHAnsi"/>
            <w:color w:val="auto"/>
            <w:sz w:val="16"/>
            <w:szCs w:val="16"/>
          </w:rPr>
          <w:t>Table of Contents Ornamental Grasses</w:t>
        </w:r>
      </w:hyperlink>
    </w:p>
    <w:p w:rsidR="00325392" w:rsidRPr="001641CD" w:rsidRDefault="00325392" w:rsidP="00325392">
      <w:pPr>
        <w:rPr>
          <w:rFonts w:eastAsia="Times New Roman" w:cstheme="minorHAnsi"/>
          <w:color w:val="000000"/>
          <w:sz w:val="20"/>
          <w:szCs w:val="20"/>
        </w:rPr>
      </w:pPr>
    </w:p>
    <w:p w:rsidR="00325392" w:rsidRPr="001641CD" w:rsidRDefault="00325392" w:rsidP="00325392">
      <w:pPr>
        <w:rPr>
          <w:rFonts w:eastAsia="Times New Roman" w:cstheme="minorHAnsi"/>
          <w:color w:val="000000"/>
          <w:sz w:val="20"/>
          <w:szCs w:val="20"/>
        </w:rPr>
      </w:pPr>
    </w:p>
    <w:p w:rsidR="00325392" w:rsidRDefault="00325392" w:rsidP="00325392">
      <w:pPr>
        <w:pStyle w:val="NoSpacing"/>
        <w:rPr>
          <w:rFonts w:eastAsia="Times New Roman" w:cstheme="minorHAnsi"/>
          <w:color w:val="000000"/>
          <w:sz w:val="20"/>
          <w:szCs w:val="20"/>
        </w:rPr>
      </w:pPr>
    </w:p>
    <w:p w:rsidR="00325392" w:rsidRDefault="00325392" w:rsidP="00325392">
      <w:pPr>
        <w:pStyle w:val="NoSpacing"/>
        <w:rPr>
          <w:rFonts w:eastAsia="Times New Roman" w:cstheme="minorHAnsi"/>
          <w:color w:val="000000"/>
          <w:sz w:val="20"/>
          <w:szCs w:val="20"/>
        </w:rPr>
      </w:pPr>
    </w:p>
    <w:p w:rsidR="00325392" w:rsidRDefault="00325392" w:rsidP="00325392">
      <w:pPr>
        <w:pStyle w:val="NoSpacing"/>
        <w:rPr>
          <w:rFonts w:eastAsia="Times New Roman" w:cstheme="minorHAnsi"/>
          <w:color w:val="000000"/>
          <w:sz w:val="20"/>
          <w:szCs w:val="20"/>
        </w:rPr>
      </w:pPr>
    </w:p>
    <w:p w:rsidR="00325392" w:rsidRDefault="004914D5" w:rsidP="00325392">
      <w:pPr>
        <w:rPr>
          <w:rFonts w:eastAsia="Times New Roman" w:cstheme="minorHAnsi"/>
          <w:color w:val="000000"/>
          <w:sz w:val="24"/>
          <w:szCs w:val="24"/>
        </w:rPr>
      </w:pPr>
      <w:bookmarkStart w:id="48" w:name="Festucaidahoensis"/>
      <w:bookmarkEnd w:id="48"/>
      <w:r>
        <w:rPr>
          <w:noProof/>
        </w:rPr>
        <w:lastRenderedPageBreak/>
        <w:drawing>
          <wp:anchor distT="0" distB="0" distL="114300" distR="114300" simplePos="0" relativeHeight="251817984" behindDoc="0" locked="0" layoutInCell="1" allowOverlap="1">
            <wp:simplePos x="0" y="0"/>
            <wp:positionH relativeFrom="margin">
              <wp:posOffset>3691255</wp:posOffset>
            </wp:positionH>
            <wp:positionV relativeFrom="margin">
              <wp:posOffset>310515</wp:posOffset>
            </wp:positionV>
            <wp:extent cx="2252345" cy="1986915"/>
            <wp:effectExtent l="0" t="0" r="0" b="0"/>
            <wp:wrapSquare wrapText="bothSides"/>
            <wp:docPr id="19" name="Picture 19" descr="Image result for Festuca idahoensis Idaho fesc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Festuca idahoensis Idaho fescue"/>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252345" cy="1986915"/>
                    </a:xfrm>
                    <a:prstGeom prst="rect">
                      <a:avLst/>
                    </a:prstGeom>
                    <a:noFill/>
                    <a:ln>
                      <a:noFill/>
                    </a:ln>
                  </pic:spPr>
                </pic:pic>
              </a:graphicData>
            </a:graphic>
          </wp:anchor>
        </w:drawing>
      </w:r>
      <w:r w:rsidR="00146C20" w:rsidRPr="00146C20">
        <w:rPr>
          <w:rFonts w:eastAsia="Times New Roman" w:cstheme="minorHAnsi"/>
          <w:b/>
          <w:i/>
          <w:color w:val="000000"/>
          <w:sz w:val="24"/>
          <w:szCs w:val="24"/>
        </w:rPr>
        <w:t>Festuca id</w:t>
      </w:r>
      <w:r w:rsidR="00146C20">
        <w:rPr>
          <w:rFonts w:eastAsia="Times New Roman" w:cstheme="minorHAnsi"/>
          <w:b/>
          <w:i/>
          <w:color w:val="000000"/>
          <w:sz w:val="24"/>
          <w:szCs w:val="24"/>
        </w:rPr>
        <w:t>ahoensis</w:t>
      </w:r>
      <w:r w:rsidR="00146C20">
        <w:rPr>
          <w:rFonts w:eastAsia="Times New Roman" w:cstheme="minorHAnsi"/>
          <w:color w:val="000000"/>
          <w:sz w:val="24"/>
          <w:szCs w:val="24"/>
        </w:rPr>
        <w:t xml:space="preserve"> </w:t>
      </w:r>
      <w:r w:rsidR="00146C20" w:rsidRPr="00146C20">
        <w:rPr>
          <w:rFonts w:eastAsia="Times New Roman" w:cstheme="minorHAnsi"/>
          <w:b/>
          <w:color w:val="000000"/>
          <w:sz w:val="24"/>
          <w:szCs w:val="24"/>
        </w:rPr>
        <w:t>Idaho fescue   ‘Siskiyou Blue’  ‘Spruce Blue’</w:t>
      </w:r>
    </w:p>
    <w:p w:rsidR="009E7063" w:rsidRDefault="00146C20" w:rsidP="009E7063">
      <w:pPr>
        <w:pStyle w:val="NoSpacing"/>
        <w:rPr>
          <w:rFonts w:eastAsia="Times New Roman"/>
          <w:sz w:val="20"/>
          <w:szCs w:val="20"/>
        </w:rPr>
      </w:pPr>
      <w:r w:rsidRPr="009E7063">
        <w:rPr>
          <w:rFonts w:eastAsia="Times New Roman"/>
          <w:sz w:val="20"/>
          <w:szCs w:val="20"/>
        </w:rPr>
        <w:t>Height 1.5’</w:t>
      </w:r>
      <w:r w:rsidR="00DF68FC" w:rsidRPr="009E7063">
        <w:rPr>
          <w:rFonts w:eastAsia="Times New Roman"/>
          <w:sz w:val="20"/>
          <w:szCs w:val="20"/>
        </w:rPr>
        <w:t xml:space="preserve">  Growth rate: moderate  </w:t>
      </w:r>
    </w:p>
    <w:p w:rsidR="009E7063" w:rsidRDefault="00DF68FC" w:rsidP="009E7063">
      <w:pPr>
        <w:pStyle w:val="NoSpacing"/>
        <w:rPr>
          <w:sz w:val="20"/>
          <w:szCs w:val="20"/>
        </w:rPr>
      </w:pPr>
      <w:r w:rsidRPr="009E7063">
        <w:rPr>
          <w:rFonts w:eastAsia="Times New Roman"/>
          <w:sz w:val="20"/>
          <w:szCs w:val="20"/>
        </w:rPr>
        <w:t xml:space="preserve">Soil: </w:t>
      </w:r>
      <w:r w:rsidRPr="009E7063">
        <w:rPr>
          <w:sz w:val="20"/>
          <w:szCs w:val="20"/>
        </w:rPr>
        <w:t>Adaptable, tolerant of sand, loam and clay, Soil PH 6.0-8.0</w:t>
      </w:r>
      <w:r w:rsidR="00231866" w:rsidRPr="009E7063">
        <w:rPr>
          <w:sz w:val="20"/>
          <w:szCs w:val="20"/>
        </w:rPr>
        <w:t xml:space="preserve">  </w:t>
      </w:r>
    </w:p>
    <w:p w:rsidR="00146C20" w:rsidRDefault="00231866" w:rsidP="009E7063">
      <w:pPr>
        <w:pStyle w:val="NoSpacing"/>
        <w:rPr>
          <w:rFonts w:ascii="Arial" w:hAnsi="Arial" w:cs="Arial"/>
        </w:rPr>
      </w:pPr>
      <w:r w:rsidRPr="009E7063">
        <w:rPr>
          <w:sz w:val="20"/>
          <w:szCs w:val="20"/>
        </w:rPr>
        <w:t>A native</w:t>
      </w:r>
      <w:r>
        <w:rPr>
          <w:rFonts w:ascii="Arial" w:hAnsi="Arial" w:cs="Arial"/>
        </w:rPr>
        <w:t>.</w:t>
      </w:r>
    </w:p>
    <w:p w:rsidR="009E7063" w:rsidRPr="009E7063" w:rsidRDefault="009E7063" w:rsidP="009E7063">
      <w:pPr>
        <w:pStyle w:val="NoSpacing"/>
        <w:rPr>
          <w:sz w:val="20"/>
          <w:szCs w:val="20"/>
        </w:rPr>
      </w:pPr>
    </w:p>
    <w:p w:rsidR="00DF68FC" w:rsidRPr="009E7063" w:rsidRDefault="00DF68FC" w:rsidP="009E7063">
      <w:pPr>
        <w:pStyle w:val="NoSpacing"/>
        <w:rPr>
          <w:sz w:val="20"/>
          <w:szCs w:val="20"/>
        </w:rPr>
      </w:pPr>
      <w:r w:rsidRPr="009E7063">
        <w:rPr>
          <w:sz w:val="20"/>
          <w:szCs w:val="20"/>
        </w:rPr>
        <w:t>Ease of care: Very easy  Water requirement: very low</w:t>
      </w:r>
    </w:p>
    <w:p w:rsidR="00DF68FC" w:rsidRDefault="00DF68FC" w:rsidP="00325392">
      <w:pPr>
        <w:rPr>
          <w:rFonts w:eastAsia="Times New Roman" w:cstheme="minorHAnsi"/>
          <w:color w:val="000000"/>
          <w:sz w:val="24"/>
          <w:szCs w:val="24"/>
        </w:rPr>
      </w:pPr>
      <w:r>
        <w:rPr>
          <w:rFonts w:ascii="Arial" w:hAnsi="Arial" w:cs="Arial"/>
          <w:color w:val="000000"/>
          <w:sz w:val="18"/>
          <w:szCs w:val="18"/>
        </w:rPr>
        <w:t>Common uses: Groundcovers, Deer Resistant, Butterfly Gardens</w:t>
      </w:r>
    </w:p>
    <w:p w:rsidR="00DF68FC" w:rsidRDefault="00893544" w:rsidP="00893544">
      <w:pPr>
        <w:pStyle w:val="NoSpacing"/>
        <w:rPr>
          <w:sz w:val="20"/>
          <w:szCs w:val="20"/>
        </w:rPr>
      </w:pPr>
      <w:r w:rsidRPr="00893544">
        <w:rPr>
          <w:sz w:val="20"/>
          <w:szCs w:val="20"/>
        </w:rPr>
        <w:t xml:space="preserve">Idaho Fescue or Blue bunchgrass is native to western North America, where it is widespread and very common. In California it is most often found in the Coast Ranges and foothills of the Sierra (in the Sierra, generally at 4000 ft and above). </w:t>
      </w:r>
    </w:p>
    <w:p w:rsidR="00DF68FC" w:rsidRDefault="00893544" w:rsidP="00893544">
      <w:pPr>
        <w:pStyle w:val="NoSpacing"/>
        <w:rPr>
          <w:sz w:val="20"/>
          <w:szCs w:val="20"/>
        </w:rPr>
      </w:pPr>
      <w:r w:rsidRPr="00893544">
        <w:rPr>
          <w:sz w:val="20"/>
          <w:szCs w:val="20"/>
        </w:rPr>
        <w:t xml:space="preserve">It can be found in many ecosystems, from shady forests to open plains grasslands. </w:t>
      </w:r>
    </w:p>
    <w:p w:rsidR="00893544" w:rsidRPr="00893544" w:rsidRDefault="00893544" w:rsidP="00893544">
      <w:pPr>
        <w:pStyle w:val="NoSpacing"/>
        <w:rPr>
          <w:rFonts w:eastAsia="Times New Roman"/>
          <w:sz w:val="20"/>
          <w:szCs w:val="20"/>
        </w:rPr>
      </w:pPr>
      <w:r w:rsidRPr="00893544">
        <w:rPr>
          <w:sz w:val="20"/>
          <w:szCs w:val="20"/>
        </w:rPr>
        <w:t>This fescue is a densely-clumping long-lived perennial grass with stems from about 30 to 80 centimeters in height. The stiff, short, rolling leaves are mostly located near the base of the tuft. The flower cluster has hairy spikelets which produce large awned fruits. The root system is thick and penetrates deeply into the soil. The roots have symbiotic mycorrhizae. This is a nutritious and preferred forage grass for wild and domestic animals</w:t>
      </w:r>
    </w:p>
    <w:p w:rsidR="004914D5" w:rsidRDefault="004914D5" w:rsidP="00325392">
      <w:pPr>
        <w:rPr>
          <w:rFonts w:eastAsia="Times New Roman" w:cstheme="minorHAnsi"/>
          <w:color w:val="000000"/>
          <w:sz w:val="24"/>
          <w:szCs w:val="24"/>
        </w:rPr>
      </w:pPr>
    </w:p>
    <w:p w:rsidR="004914D5" w:rsidRDefault="00D524C7" w:rsidP="00325392">
      <w:pPr>
        <w:rPr>
          <w:rFonts w:eastAsia="Times New Roman" w:cstheme="minorHAnsi"/>
          <w:color w:val="000000"/>
          <w:sz w:val="24"/>
          <w:szCs w:val="24"/>
        </w:rPr>
      </w:pPr>
      <w:bookmarkStart w:id="49" w:name="Festucaarizona"/>
      <w:bookmarkEnd w:id="49"/>
      <w:r>
        <w:rPr>
          <w:rFonts w:eastAsia="Times New Roman" w:cstheme="minorHAnsi"/>
          <w:b/>
          <w:i/>
          <w:color w:val="000000"/>
          <w:sz w:val="24"/>
          <w:szCs w:val="24"/>
        </w:rPr>
        <w:t>Festu</w:t>
      </w:r>
      <w:r w:rsidR="004F523A" w:rsidRPr="004F523A">
        <w:rPr>
          <w:rFonts w:eastAsia="Times New Roman" w:cstheme="minorHAnsi"/>
          <w:b/>
          <w:i/>
          <w:color w:val="000000"/>
          <w:sz w:val="24"/>
          <w:szCs w:val="24"/>
        </w:rPr>
        <w:t>ca arizonica</w:t>
      </w:r>
      <w:r w:rsidR="004F523A">
        <w:rPr>
          <w:rFonts w:eastAsia="Times New Roman" w:cstheme="minorHAnsi"/>
          <w:b/>
          <w:color w:val="000000"/>
          <w:sz w:val="24"/>
          <w:szCs w:val="24"/>
        </w:rPr>
        <w:t xml:space="preserve"> </w:t>
      </w:r>
    </w:p>
    <w:p w:rsidR="004F523A" w:rsidRPr="004F523A" w:rsidRDefault="004F523A" w:rsidP="004F523A">
      <w:pPr>
        <w:pStyle w:val="NoSpacing"/>
        <w:rPr>
          <w:sz w:val="20"/>
          <w:szCs w:val="20"/>
        </w:rPr>
      </w:pPr>
      <w:r w:rsidRPr="004F523A">
        <w:rPr>
          <w:sz w:val="20"/>
          <w:szCs w:val="20"/>
        </w:rPr>
        <w:t xml:space="preserve">Native  Fine textured with blue-green leaves.  Provide some supplemental water. 1-1.5’  </w:t>
      </w:r>
    </w:p>
    <w:p w:rsidR="00146C20" w:rsidRPr="00146C20" w:rsidRDefault="00146C20" w:rsidP="00325392">
      <w:pPr>
        <w:rPr>
          <w:rFonts w:eastAsia="Times New Roman" w:cstheme="minorHAnsi"/>
          <w:color w:val="000000"/>
          <w:sz w:val="24"/>
          <w:szCs w:val="24"/>
        </w:rPr>
      </w:pPr>
    </w:p>
    <w:p w:rsidR="00325392" w:rsidRPr="00395B6D" w:rsidRDefault="00325392" w:rsidP="00A97E83">
      <w:pPr>
        <w:shd w:val="clear" w:color="auto" w:fill="FFFFFF"/>
        <w:spacing w:after="225" w:line="375" w:lineRule="atLeast"/>
        <w:outlineLvl w:val="0"/>
        <w:rPr>
          <w:rStyle w:val="Hyperlink"/>
          <w:rFonts w:eastAsia="Times New Roman" w:cstheme="minorHAnsi"/>
          <w:b/>
          <w:i/>
          <w:color w:val="auto"/>
          <w:sz w:val="24"/>
          <w:szCs w:val="24"/>
          <w:u w:val="none"/>
        </w:rPr>
      </w:pPr>
    </w:p>
    <w:p w:rsidR="00F46C9A" w:rsidRDefault="00F46C9A">
      <w:pPr>
        <w:rPr>
          <w:rFonts w:eastAsia="Times New Roman" w:cstheme="minorHAnsi"/>
          <w:b/>
          <w:sz w:val="24"/>
          <w:szCs w:val="24"/>
        </w:rPr>
      </w:pPr>
    </w:p>
    <w:p w:rsidR="00F46C9A" w:rsidRDefault="00F46C9A">
      <w:pPr>
        <w:rPr>
          <w:rFonts w:eastAsia="Times New Roman" w:cstheme="minorHAnsi"/>
          <w:b/>
          <w:sz w:val="24"/>
          <w:szCs w:val="24"/>
        </w:rPr>
      </w:pPr>
    </w:p>
    <w:p w:rsidR="004F523A" w:rsidRDefault="004F523A" w:rsidP="00DF68FC">
      <w:pPr>
        <w:shd w:val="clear" w:color="auto" w:fill="FFFFFF"/>
        <w:spacing w:after="225" w:line="375" w:lineRule="atLeast"/>
        <w:outlineLvl w:val="0"/>
      </w:pPr>
    </w:p>
    <w:p w:rsidR="004F523A" w:rsidRDefault="004F523A" w:rsidP="00DF68FC">
      <w:pPr>
        <w:shd w:val="clear" w:color="auto" w:fill="FFFFFF"/>
        <w:spacing w:after="225" w:line="375" w:lineRule="atLeast"/>
        <w:outlineLvl w:val="0"/>
      </w:pPr>
    </w:p>
    <w:p w:rsidR="004F523A" w:rsidRDefault="004F523A" w:rsidP="00DF68FC">
      <w:pPr>
        <w:shd w:val="clear" w:color="auto" w:fill="FFFFFF"/>
        <w:spacing w:after="225" w:line="375" w:lineRule="atLeast"/>
        <w:outlineLvl w:val="0"/>
      </w:pPr>
    </w:p>
    <w:p w:rsidR="004F523A" w:rsidRDefault="004F523A" w:rsidP="00DF68FC">
      <w:pPr>
        <w:shd w:val="clear" w:color="auto" w:fill="FFFFFF"/>
        <w:spacing w:after="225" w:line="375" w:lineRule="atLeast"/>
        <w:outlineLvl w:val="0"/>
      </w:pPr>
    </w:p>
    <w:p w:rsidR="00352BBC" w:rsidRDefault="00CF603F" w:rsidP="00352BBC">
      <w:pPr>
        <w:shd w:val="clear" w:color="auto" w:fill="FFFFFF"/>
        <w:spacing w:after="225" w:line="375" w:lineRule="atLeast"/>
        <w:outlineLvl w:val="0"/>
        <w:rPr>
          <w:rStyle w:val="Hyperlink"/>
          <w:rFonts w:eastAsia="Times New Roman" w:cstheme="minorHAnsi"/>
          <w:color w:val="auto"/>
          <w:sz w:val="16"/>
          <w:szCs w:val="16"/>
        </w:rPr>
      </w:pPr>
      <w:hyperlink w:anchor="TableofContentsOrnamentalGrasses" w:history="1">
        <w:r w:rsidR="00352BBC" w:rsidRPr="00A47ED9">
          <w:rPr>
            <w:rStyle w:val="Hyperlink"/>
            <w:rFonts w:eastAsia="Times New Roman" w:cstheme="minorHAnsi"/>
            <w:color w:val="auto"/>
            <w:sz w:val="16"/>
            <w:szCs w:val="16"/>
          </w:rPr>
          <w:t>Table of Contents Ornamental Grasses</w:t>
        </w:r>
      </w:hyperlink>
    </w:p>
    <w:p w:rsidR="004F523A" w:rsidRDefault="004F523A" w:rsidP="00DF68FC">
      <w:pPr>
        <w:shd w:val="clear" w:color="auto" w:fill="FFFFFF"/>
        <w:spacing w:after="225" w:line="375" w:lineRule="atLeast"/>
        <w:outlineLvl w:val="0"/>
      </w:pPr>
    </w:p>
    <w:p w:rsidR="004F523A" w:rsidRDefault="004F523A" w:rsidP="00DF68FC">
      <w:pPr>
        <w:shd w:val="clear" w:color="auto" w:fill="FFFFFF"/>
        <w:spacing w:after="225" w:line="375" w:lineRule="atLeast"/>
        <w:outlineLvl w:val="0"/>
      </w:pPr>
    </w:p>
    <w:p w:rsidR="004F523A" w:rsidRDefault="004F523A" w:rsidP="00DF68FC">
      <w:pPr>
        <w:shd w:val="clear" w:color="auto" w:fill="FFFFFF"/>
        <w:spacing w:after="225" w:line="375" w:lineRule="atLeast"/>
        <w:outlineLvl w:val="0"/>
      </w:pPr>
    </w:p>
    <w:p w:rsidR="009866DB" w:rsidRPr="008B564A" w:rsidRDefault="00D8496D" w:rsidP="009866DB">
      <w:pPr>
        <w:shd w:val="clear" w:color="auto" w:fill="FFFFFF"/>
        <w:spacing w:after="225" w:line="375" w:lineRule="atLeast"/>
        <w:outlineLvl w:val="0"/>
        <w:rPr>
          <w:b/>
          <w:sz w:val="24"/>
          <w:szCs w:val="24"/>
        </w:rPr>
      </w:pPr>
      <w:bookmarkStart w:id="50" w:name="Helictotrichonsemperivrens"/>
      <w:bookmarkEnd w:id="50"/>
      <w:r>
        <w:rPr>
          <w:rFonts w:eastAsia="Times New Roman" w:cstheme="minorHAnsi"/>
          <w:b/>
          <w:i/>
          <w:sz w:val="24"/>
          <w:szCs w:val="24"/>
        </w:rPr>
        <w:lastRenderedPageBreak/>
        <w:t xml:space="preserve">Helictotrichon sempervirens  </w:t>
      </w:r>
      <w:r>
        <w:rPr>
          <w:rFonts w:eastAsia="Times New Roman" w:cstheme="minorHAnsi"/>
          <w:b/>
          <w:sz w:val="24"/>
          <w:szCs w:val="24"/>
        </w:rPr>
        <w:t xml:space="preserve">Blue Oat Grass  </w:t>
      </w:r>
      <w:bookmarkStart w:id="51" w:name="BlueAvenaHelictotrichonsempervrens"/>
      <w:bookmarkEnd w:id="51"/>
      <w:r w:rsidR="009866DB">
        <w:rPr>
          <w:b/>
          <w:sz w:val="24"/>
          <w:szCs w:val="24"/>
        </w:rPr>
        <w:t xml:space="preserve"> ‘</w:t>
      </w:r>
      <w:r w:rsidR="009866DB" w:rsidRPr="00997AC4">
        <w:rPr>
          <w:rFonts w:eastAsia="Times New Roman" w:cstheme="minorHAnsi"/>
          <w:b/>
          <w:bCs/>
          <w:kern w:val="36"/>
          <w:sz w:val="24"/>
          <w:szCs w:val="24"/>
        </w:rPr>
        <w:t>Blue Avena Grass</w:t>
      </w:r>
      <w:r w:rsidR="009866DB">
        <w:rPr>
          <w:rFonts w:eastAsia="Times New Roman" w:cstheme="minorHAnsi"/>
          <w:b/>
          <w:bCs/>
          <w:kern w:val="36"/>
          <w:sz w:val="24"/>
          <w:szCs w:val="24"/>
        </w:rPr>
        <w:t>’</w:t>
      </w:r>
    </w:p>
    <w:p w:rsidR="00352BBC" w:rsidRDefault="00786040" w:rsidP="00352BBC">
      <w:pPr>
        <w:pStyle w:val="NoSpacing"/>
      </w:pPr>
      <w:r>
        <w:rPr>
          <w:noProof/>
        </w:rPr>
        <w:drawing>
          <wp:anchor distT="0" distB="0" distL="114300" distR="114300" simplePos="0" relativeHeight="251821056" behindDoc="0" locked="0" layoutInCell="1" allowOverlap="1">
            <wp:simplePos x="0" y="0"/>
            <wp:positionH relativeFrom="margin">
              <wp:posOffset>3178175</wp:posOffset>
            </wp:positionH>
            <wp:positionV relativeFrom="margin">
              <wp:posOffset>461645</wp:posOffset>
            </wp:positionV>
            <wp:extent cx="2667000" cy="2667000"/>
            <wp:effectExtent l="0" t="0" r="0" b="0"/>
            <wp:wrapSquare wrapText="bothSides"/>
            <wp:docPr id="38" name="Picture 38" descr="Image result for Helictotrichon sempervir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Helictotrichon sempervirens"/>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667000" cy="2667000"/>
                    </a:xfrm>
                    <a:prstGeom prst="rect">
                      <a:avLst/>
                    </a:prstGeom>
                    <a:noFill/>
                    <a:ln>
                      <a:noFill/>
                    </a:ln>
                  </pic:spPr>
                </pic:pic>
              </a:graphicData>
            </a:graphic>
          </wp:anchor>
        </w:drawing>
      </w:r>
      <w:r w:rsidR="00352BBC">
        <w:t xml:space="preserve"> Full sun, part sun. Water Use: low-moderate </w:t>
      </w:r>
    </w:p>
    <w:p w:rsidR="009866DB" w:rsidRDefault="00352BBC" w:rsidP="00352BBC">
      <w:pPr>
        <w:pStyle w:val="NoSpacing"/>
      </w:pPr>
      <w:r>
        <w:t>Rabbit resistant: yes   Fire resistant: no</w:t>
      </w:r>
    </w:p>
    <w:p w:rsidR="00352BBC" w:rsidRDefault="00352BBC" w:rsidP="00352BBC">
      <w:pPr>
        <w:pStyle w:val="NoSpacing"/>
      </w:pPr>
      <w:r>
        <w:t>Sun: full-part    Height: 24-36”  Spread: 24-36”</w:t>
      </w:r>
    </w:p>
    <w:p w:rsidR="009866DB" w:rsidRDefault="009866DB" w:rsidP="009866DB">
      <w:pPr>
        <w:spacing w:after="0" w:line="240" w:lineRule="auto"/>
        <w:rPr>
          <w:rFonts w:cstheme="minorHAnsi"/>
          <w:sz w:val="20"/>
          <w:szCs w:val="20"/>
        </w:rPr>
      </w:pPr>
      <w:r w:rsidRPr="001641CD">
        <w:rPr>
          <w:rFonts w:cstheme="minorHAnsi"/>
          <w:sz w:val="20"/>
          <w:szCs w:val="20"/>
        </w:rPr>
        <w:t>Semi-evergreen</w:t>
      </w:r>
      <w:r w:rsidR="00352BBC">
        <w:rPr>
          <w:rFonts w:cstheme="minorHAnsi"/>
          <w:sz w:val="20"/>
          <w:szCs w:val="20"/>
        </w:rPr>
        <w:t xml:space="preserve"> </w:t>
      </w:r>
      <w:r w:rsidRPr="001641CD">
        <w:rPr>
          <w:rFonts w:cstheme="minorHAnsi"/>
          <w:sz w:val="20"/>
          <w:szCs w:val="20"/>
        </w:rPr>
        <w:t>Blue-green color</w:t>
      </w:r>
    </w:p>
    <w:p w:rsidR="00FD6AB2" w:rsidRPr="001641CD" w:rsidRDefault="00FD6AB2" w:rsidP="009866DB">
      <w:pPr>
        <w:spacing w:after="0" w:line="240" w:lineRule="auto"/>
        <w:rPr>
          <w:rFonts w:cstheme="minorHAnsi"/>
          <w:sz w:val="20"/>
          <w:szCs w:val="20"/>
        </w:rPr>
      </w:pPr>
      <w:r>
        <w:rPr>
          <w:rFonts w:cstheme="minorHAnsi"/>
          <w:sz w:val="20"/>
          <w:szCs w:val="20"/>
        </w:rPr>
        <w:t xml:space="preserve">Soil: well-drained. </w:t>
      </w:r>
    </w:p>
    <w:p w:rsidR="00352BBC" w:rsidRDefault="00352BBC" w:rsidP="009866DB">
      <w:pPr>
        <w:spacing w:after="0" w:line="240" w:lineRule="auto"/>
        <w:rPr>
          <w:rFonts w:cstheme="minorHAnsi"/>
          <w:sz w:val="20"/>
          <w:szCs w:val="20"/>
        </w:rPr>
      </w:pPr>
    </w:p>
    <w:p w:rsidR="009866DB" w:rsidRPr="001641CD" w:rsidRDefault="009866DB" w:rsidP="009866DB">
      <w:pPr>
        <w:spacing w:after="0" w:line="240" w:lineRule="auto"/>
        <w:rPr>
          <w:rFonts w:cstheme="minorHAnsi"/>
          <w:sz w:val="20"/>
          <w:szCs w:val="20"/>
        </w:rPr>
      </w:pPr>
      <w:r w:rsidRPr="001641CD">
        <w:rPr>
          <w:rFonts w:cstheme="minorHAnsi"/>
          <w:sz w:val="20"/>
          <w:szCs w:val="20"/>
        </w:rPr>
        <w:t>This is a great ornamental grass for any flower garden or rock bed. The clump forming grass produces thin, spiky blue blades with flower spikelet's maturing to wheat color in the fall. Drought resistant, once established.</w:t>
      </w:r>
    </w:p>
    <w:p w:rsidR="00FD6AB2" w:rsidRDefault="00FD6AB2" w:rsidP="00352BBC">
      <w:pPr>
        <w:pStyle w:val="NoSpacing"/>
        <w:rPr>
          <w:sz w:val="20"/>
          <w:szCs w:val="20"/>
        </w:rPr>
      </w:pPr>
    </w:p>
    <w:p w:rsidR="009866DB" w:rsidRPr="001641CD" w:rsidRDefault="009866DB" w:rsidP="00352BBC">
      <w:pPr>
        <w:pStyle w:val="NoSpacing"/>
      </w:pPr>
      <w:r w:rsidRPr="00352BBC">
        <w:rPr>
          <w:sz w:val="20"/>
          <w:szCs w:val="20"/>
        </w:rPr>
        <w:t>Care: Prune in spring before new shoots emerge</w:t>
      </w:r>
      <w:r w:rsidRPr="001641CD">
        <w:t>.</w:t>
      </w:r>
    </w:p>
    <w:p w:rsidR="00D8496D" w:rsidRDefault="00D8496D" w:rsidP="00D8496D">
      <w:pPr>
        <w:shd w:val="clear" w:color="auto" w:fill="FFFFFF"/>
        <w:spacing w:after="225" w:line="375" w:lineRule="atLeast"/>
        <w:outlineLvl w:val="0"/>
        <w:rPr>
          <w:rFonts w:eastAsia="Times New Roman" w:cstheme="minorHAnsi"/>
          <w:sz w:val="20"/>
          <w:szCs w:val="20"/>
        </w:rPr>
      </w:pPr>
    </w:p>
    <w:p w:rsidR="00D8496D" w:rsidRPr="00D8496D" w:rsidRDefault="00D8496D" w:rsidP="00D8496D">
      <w:pPr>
        <w:shd w:val="clear" w:color="auto" w:fill="FFFFFF"/>
        <w:spacing w:after="225" w:line="375" w:lineRule="atLeast"/>
        <w:outlineLvl w:val="0"/>
        <w:rPr>
          <w:rFonts w:eastAsia="Times New Roman" w:cstheme="minorHAnsi"/>
          <w:sz w:val="20"/>
          <w:szCs w:val="20"/>
        </w:rPr>
      </w:pPr>
    </w:p>
    <w:p w:rsidR="00F46C9A" w:rsidRPr="00D8496D" w:rsidRDefault="00786040">
      <w:pPr>
        <w:rPr>
          <w:rFonts w:eastAsia="Times New Roman" w:cstheme="minorHAnsi"/>
          <w:b/>
          <w:i/>
          <w:sz w:val="24"/>
          <w:szCs w:val="24"/>
        </w:rPr>
      </w:pPr>
      <w:r w:rsidRPr="00997AC4">
        <w:rPr>
          <w:rFonts w:eastAsia="Times New Roman" w:cstheme="minorHAnsi"/>
          <w:b/>
          <w:bCs/>
          <w:noProof/>
          <w:kern w:val="36"/>
          <w:sz w:val="24"/>
          <w:szCs w:val="24"/>
        </w:rPr>
        <w:drawing>
          <wp:anchor distT="0" distB="0" distL="114300" distR="114300" simplePos="0" relativeHeight="251823104" behindDoc="0" locked="0" layoutInCell="1" allowOverlap="1" wp14:anchorId="7CBDF33D" wp14:editId="1E296885">
            <wp:simplePos x="0" y="0"/>
            <wp:positionH relativeFrom="margin">
              <wp:posOffset>-105410</wp:posOffset>
            </wp:positionH>
            <wp:positionV relativeFrom="margin">
              <wp:posOffset>3684905</wp:posOffset>
            </wp:positionV>
            <wp:extent cx="3223895" cy="1887220"/>
            <wp:effectExtent l="0" t="0" r="0" b="0"/>
            <wp:wrapSquare wrapText="bothSides"/>
            <wp:docPr id="30" name="Picture 30" descr="Photo of Blue Avena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hoto of Blue Avena Grass"/>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223895" cy="18872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46C9A" w:rsidRDefault="00F46C9A">
      <w:pPr>
        <w:rPr>
          <w:rFonts w:eastAsia="Times New Roman" w:cstheme="minorHAnsi"/>
          <w:b/>
          <w:sz w:val="24"/>
          <w:szCs w:val="24"/>
        </w:rPr>
      </w:pPr>
    </w:p>
    <w:p w:rsidR="00F46C9A" w:rsidRDefault="00F46C9A">
      <w:pPr>
        <w:rPr>
          <w:rFonts w:eastAsia="Times New Roman" w:cstheme="minorHAnsi"/>
          <w:b/>
          <w:sz w:val="24"/>
          <w:szCs w:val="24"/>
        </w:rPr>
      </w:pPr>
    </w:p>
    <w:p w:rsidR="00F46C9A" w:rsidRDefault="00F46C9A">
      <w:pPr>
        <w:rPr>
          <w:rFonts w:eastAsia="Times New Roman" w:cstheme="minorHAnsi"/>
          <w:b/>
          <w:sz w:val="24"/>
          <w:szCs w:val="24"/>
        </w:rPr>
      </w:pPr>
    </w:p>
    <w:p w:rsidR="00F46C9A" w:rsidRDefault="00F46C9A">
      <w:pPr>
        <w:rPr>
          <w:rFonts w:eastAsia="Times New Roman" w:cstheme="minorHAnsi"/>
          <w:b/>
          <w:sz w:val="24"/>
          <w:szCs w:val="24"/>
        </w:rPr>
      </w:pPr>
    </w:p>
    <w:p w:rsidR="00F46C9A" w:rsidRDefault="00F46C9A">
      <w:pPr>
        <w:rPr>
          <w:rFonts w:eastAsia="Times New Roman" w:cstheme="minorHAnsi"/>
          <w:b/>
          <w:sz w:val="24"/>
          <w:szCs w:val="24"/>
        </w:rPr>
      </w:pPr>
    </w:p>
    <w:p w:rsidR="00F46C9A" w:rsidRDefault="00F46C9A">
      <w:pPr>
        <w:rPr>
          <w:rFonts w:eastAsia="Times New Roman" w:cstheme="minorHAnsi"/>
          <w:b/>
          <w:sz w:val="24"/>
          <w:szCs w:val="24"/>
        </w:rPr>
      </w:pPr>
    </w:p>
    <w:p w:rsidR="00F46C9A" w:rsidRDefault="00F46C9A">
      <w:pPr>
        <w:rPr>
          <w:rFonts w:eastAsia="Times New Roman" w:cstheme="minorHAnsi"/>
          <w:b/>
          <w:sz w:val="24"/>
          <w:szCs w:val="24"/>
        </w:rPr>
      </w:pPr>
    </w:p>
    <w:p w:rsidR="00F46C9A" w:rsidRDefault="00F46C9A">
      <w:pPr>
        <w:rPr>
          <w:rFonts w:eastAsia="Times New Roman" w:cstheme="minorHAnsi"/>
          <w:b/>
          <w:sz w:val="24"/>
          <w:szCs w:val="24"/>
        </w:rPr>
      </w:pPr>
    </w:p>
    <w:p w:rsidR="00F46C9A" w:rsidRDefault="00F46C9A">
      <w:pPr>
        <w:rPr>
          <w:rFonts w:eastAsia="Times New Roman" w:cstheme="minorHAnsi"/>
          <w:b/>
          <w:sz w:val="24"/>
          <w:szCs w:val="24"/>
        </w:rPr>
      </w:pPr>
    </w:p>
    <w:p w:rsidR="00F46C9A" w:rsidRDefault="00F46C9A" w:rsidP="00F46C9A">
      <w:pPr>
        <w:shd w:val="clear" w:color="auto" w:fill="FFFFFF"/>
        <w:spacing w:after="225" w:line="375" w:lineRule="atLeast"/>
        <w:outlineLvl w:val="0"/>
      </w:pPr>
    </w:p>
    <w:p w:rsidR="00F46C9A" w:rsidRDefault="00F46C9A" w:rsidP="00F46C9A">
      <w:pPr>
        <w:shd w:val="clear" w:color="auto" w:fill="FFFFFF"/>
        <w:spacing w:after="225" w:line="375" w:lineRule="atLeast"/>
        <w:outlineLvl w:val="0"/>
      </w:pPr>
    </w:p>
    <w:p w:rsidR="00F46C9A" w:rsidRDefault="00F46C9A" w:rsidP="00F46C9A">
      <w:pPr>
        <w:shd w:val="clear" w:color="auto" w:fill="FFFFFF"/>
        <w:spacing w:after="225" w:line="375" w:lineRule="atLeast"/>
        <w:outlineLvl w:val="0"/>
      </w:pPr>
    </w:p>
    <w:p w:rsidR="00F46C9A" w:rsidRDefault="00F46C9A" w:rsidP="00F46C9A">
      <w:pPr>
        <w:shd w:val="clear" w:color="auto" w:fill="FFFFFF"/>
        <w:spacing w:after="225" w:line="375" w:lineRule="atLeast"/>
        <w:outlineLvl w:val="0"/>
      </w:pPr>
    </w:p>
    <w:p w:rsidR="00F46C9A" w:rsidRDefault="00CF603F" w:rsidP="00F46C9A">
      <w:pPr>
        <w:shd w:val="clear" w:color="auto" w:fill="FFFFFF"/>
        <w:spacing w:after="225" w:line="375" w:lineRule="atLeast"/>
        <w:outlineLvl w:val="0"/>
        <w:rPr>
          <w:rStyle w:val="Hyperlink"/>
          <w:rFonts w:eastAsia="Times New Roman" w:cstheme="minorHAnsi"/>
          <w:color w:val="auto"/>
          <w:sz w:val="16"/>
          <w:szCs w:val="16"/>
        </w:rPr>
      </w:pPr>
      <w:hyperlink w:anchor="TableofContentsOrnamentalGrasses" w:history="1">
        <w:r w:rsidR="00F46C9A" w:rsidRPr="00A47ED9">
          <w:rPr>
            <w:rStyle w:val="Hyperlink"/>
            <w:rFonts w:eastAsia="Times New Roman" w:cstheme="minorHAnsi"/>
            <w:color w:val="auto"/>
            <w:sz w:val="16"/>
            <w:szCs w:val="16"/>
          </w:rPr>
          <w:t>Table of Contents Ornamental Grasses</w:t>
        </w:r>
      </w:hyperlink>
    </w:p>
    <w:p w:rsidR="00DC2C6E" w:rsidRDefault="00E3388C">
      <w:pPr>
        <w:rPr>
          <w:rFonts w:eastAsia="Times New Roman" w:cstheme="minorHAnsi"/>
          <w:b/>
          <w:sz w:val="24"/>
          <w:szCs w:val="24"/>
        </w:rPr>
      </w:pPr>
      <w:bookmarkStart w:id="52" w:name="Koeleriamacrantha"/>
      <w:bookmarkEnd w:id="52"/>
      <w:r>
        <w:rPr>
          <w:noProof/>
        </w:rPr>
        <w:lastRenderedPageBreak/>
        <w:drawing>
          <wp:anchor distT="0" distB="0" distL="114300" distR="114300" simplePos="0" relativeHeight="251826176" behindDoc="0" locked="0" layoutInCell="1" allowOverlap="1">
            <wp:simplePos x="0" y="0"/>
            <wp:positionH relativeFrom="margin">
              <wp:posOffset>2847340</wp:posOffset>
            </wp:positionH>
            <wp:positionV relativeFrom="margin">
              <wp:posOffset>222885</wp:posOffset>
            </wp:positionV>
            <wp:extent cx="3513455" cy="3628390"/>
            <wp:effectExtent l="0" t="0" r="0" b="0"/>
            <wp:wrapSquare wrapText="bothSides"/>
            <wp:docPr id="44" name="Picture 44" descr="Image result for Koeleria macrant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result for Koeleria macrantha"/>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513455" cy="3628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C2C6E">
        <w:rPr>
          <w:rFonts w:eastAsia="Times New Roman" w:cstheme="minorHAnsi"/>
          <w:b/>
          <w:i/>
          <w:sz w:val="24"/>
          <w:szCs w:val="24"/>
        </w:rPr>
        <w:t xml:space="preserve">Koeleria macrantha (syn K. cristata) </w:t>
      </w:r>
      <w:r w:rsidR="00DC2C6E">
        <w:rPr>
          <w:rFonts w:eastAsia="Times New Roman" w:cstheme="minorHAnsi"/>
          <w:b/>
          <w:sz w:val="24"/>
          <w:szCs w:val="24"/>
        </w:rPr>
        <w:t>June grass</w:t>
      </w:r>
      <w:r w:rsidRPr="00E3388C">
        <w:t xml:space="preserve"> </w:t>
      </w:r>
    </w:p>
    <w:p w:rsidR="009A117F" w:rsidRDefault="00DC2C6E" w:rsidP="00E3388C">
      <w:pPr>
        <w:pStyle w:val="NoSpacing"/>
      </w:pPr>
      <w:r>
        <w:t xml:space="preserve"> </w:t>
      </w:r>
    </w:p>
    <w:p w:rsidR="009A117F" w:rsidRDefault="009A117F" w:rsidP="00E3388C">
      <w:pPr>
        <w:pStyle w:val="NoSpacing"/>
      </w:pPr>
      <w:r>
        <w:t>1’ tall</w:t>
      </w:r>
    </w:p>
    <w:p w:rsidR="009A117F" w:rsidRDefault="009A117F" w:rsidP="00E3388C">
      <w:pPr>
        <w:pStyle w:val="NoSpacing"/>
      </w:pPr>
    </w:p>
    <w:p w:rsidR="00590192" w:rsidRDefault="00E3388C" w:rsidP="00E3388C">
      <w:pPr>
        <w:pStyle w:val="NoSpacing"/>
      </w:pPr>
      <w:r>
        <w:rPr>
          <w:sz w:val="20"/>
          <w:szCs w:val="20"/>
        </w:rPr>
        <w:t>A</w:t>
      </w:r>
      <w:r>
        <w:t xml:space="preserve"> small, green native clump grass with showy white flower panicleds in June.  A host for </w:t>
      </w:r>
      <w:r>
        <w:rPr>
          <w:b/>
        </w:rPr>
        <w:t xml:space="preserve">butterfly </w:t>
      </w:r>
      <w:r>
        <w:t>larvae.  Interplant with wildflowers.  Shade tolerant and wide soil tolerance.</w:t>
      </w:r>
    </w:p>
    <w:p w:rsidR="00590192" w:rsidRDefault="00590192" w:rsidP="00E3388C">
      <w:pPr>
        <w:pStyle w:val="NoSpacing"/>
      </w:pPr>
    </w:p>
    <w:p w:rsidR="00590192" w:rsidRDefault="00590192" w:rsidP="00E3388C">
      <w:pPr>
        <w:pStyle w:val="NoSpacing"/>
        <w:rPr>
          <w:rFonts w:cstheme="minorHAnsi"/>
          <w:color w:val="575852"/>
          <w:sz w:val="20"/>
          <w:szCs w:val="20"/>
          <w:shd w:val="clear" w:color="auto" w:fill="FFFFFF"/>
        </w:rPr>
      </w:pPr>
      <w:r w:rsidRPr="00590192">
        <w:rPr>
          <w:rFonts w:cstheme="minorHAnsi"/>
          <w:color w:val="575852"/>
          <w:sz w:val="20"/>
          <w:szCs w:val="20"/>
          <w:shd w:val="clear" w:color="auto" w:fill="FFFFFF"/>
        </w:rPr>
        <w:t>This cool season, native grass is a go-to plant for dry areas. It is considered extremely drought tolerant. June Grass is used as a ground cover, and it can be left tall or it can be mowed occasionally.</w:t>
      </w:r>
    </w:p>
    <w:p w:rsidR="00590192" w:rsidRDefault="00590192" w:rsidP="00E3388C">
      <w:pPr>
        <w:pStyle w:val="NoSpacing"/>
        <w:rPr>
          <w:rFonts w:cstheme="minorHAnsi"/>
          <w:color w:val="575852"/>
          <w:sz w:val="20"/>
          <w:szCs w:val="20"/>
          <w:shd w:val="clear" w:color="auto" w:fill="FFFFFF"/>
        </w:rPr>
      </w:pPr>
    </w:p>
    <w:p w:rsidR="00590192" w:rsidRDefault="00590192" w:rsidP="00E3388C">
      <w:pPr>
        <w:pStyle w:val="NoSpacing"/>
        <w:rPr>
          <w:rFonts w:cstheme="minorHAnsi"/>
          <w:color w:val="575852"/>
          <w:sz w:val="20"/>
          <w:szCs w:val="20"/>
          <w:shd w:val="clear" w:color="auto" w:fill="FFFFFF"/>
        </w:rPr>
      </w:pPr>
      <w:r w:rsidRPr="00590192">
        <w:rPr>
          <w:rFonts w:cstheme="minorHAnsi"/>
          <w:color w:val="575852"/>
          <w:sz w:val="20"/>
          <w:szCs w:val="20"/>
          <w:shd w:val="clear" w:color="auto" w:fill="FFFFFF"/>
        </w:rPr>
        <w:t xml:space="preserve"> Also use on green roofs and in rock gardens.</w:t>
      </w:r>
    </w:p>
    <w:p w:rsidR="00590192" w:rsidRDefault="00590192" w:rsidP="00E3388C">
      <w:pPr>
        <w:pStyle w:val="NoSpacing"/>
        <w:rPr>
          <w:rFonts w:cstheme="minorHAnsi"/>
          <w:color w:val="575852"/>
          <w:sz w:val="20"/>
          <w:szCs w:val="20"/>
          <w:shd w:val="clear" w:color="auto" w:fill="FFFFFF"/>
        </w:rPr>
      </w:pPr>
    </w:p>
    <w:p w:rsidR="007B3F46" w:rsidRDefault="00590192" w:rsidP="00E3388C">
      <w:pPr>
        <w:pStyle w:val="NoSpacing"/>
      </w:pPr>
      <w:r w:rsidRPr="00590192">
        <w:rPr>
          <w:rFonts w:cstheme="minorHAnsi"/>
          <w:color w:val="575852"/>
          <w:sz w:val="20"/>
          <w:szCs w:val="20"/>
          <w:shd w:val="clear" w:color="auto" w:fill="FFFFFF"/>
        </w:rPr>
        <w:t xml:space="preserve"> In nature, June Grass is a dominant species of the northern plains mixed-prairie. It is also found in dry, open areas, rocky soils, and woodlands, in well-drained soil up to 3900 feet. </w:t>
      </w:r>
      <w:r w:rsidRPr="00590192">
        <w:rPr>
          <w:rFonts w:cstheme="minorHAnsi"/>
          <w:i/>
          <w:iCs/>
          <w:color w:val="575852"/>
          <w:sz w:val="20"/>
          <w:szCs w:val="20"/>
          <w:shd w:val="clear" w:color="auto" w:fill="FFFFFF"/>
        </w:rPr>
        <w:t>Koeleria macrantha</w:t>
      </w:r>
      <w:r w:rsidRPr="00590192">
        <w:rPr>
          <w:rFonts w:cstheme="minorHAnsi"/>
          <w:color w:val="575852"/>
          <w:sz w:val="20"/>
          <w:szCs w:val="20"/>
          <w:shd w:val="clear" w:color="auto" w:fill="FFFFFF"/>
        </w:rPr>
        <w:t> grows in a clumping shape. In spring, it produces seedheads held erect in the foliage</w:t>
      </w:r>
      <w:r>
        <w:rPr>
          <w:rFonts w:ascii="Arial" w:hAnsi="Arial" w:cs="Arial"/>
          <w:color w:val="575852"/>
          <w:sz w:val="27"/>
          <w:szCs w:val="27"/>
          <w:shd w:val="clear" w:color="auto" w:fill="FFFFFF"/>
        </w:rPr>
        <w:t>. </w:t>
      </w:r>
      <w:r w:rsidR="00E3388C">
        <w:t xml:space="preserve"> </w:t>
      </w:r>
    </w:p>
    <w:p w:rsidR="007B3F46" w:rsidRPr="007B3F46" w:rsidRDefault="007B3F46" w:rsidP="007B3F46">
      <w:pPr>
        <w:pStyle w:val="NoSpacing"/>
        <w:rPr>
          <w:sz w:val="20"/>
          <w:szCs w:val="20"/>
        </w:rPr>
      </w:pPr>
    </w:p>
    <w:p w:rsidR="007B3F46" w:rsidRPr="007B3F46" w:rsidRDefault="007B3F46" w:rsidP="007B3F46">
      <w:pPr>
        <w:pStyle w:val="NoSpacing"/>
        <w:rPr>
          <w:rFonts w:cstheme="minorHAnsi"/>
          <w:sz w:val="20"/>
          <w:szCs w:val="20"/>
        </w:rPr>
      </w:pPr>
      <w:r w:rsidRPr="007B3F46">
        <w:rPr>
          <w:rFonts w:cstheme="minorHAnsi"/>
          <w:sz w:val="20"/>
          <w:szCs w:val="20"/>
        </w:rPr>
        <w:t>Extremely drought tolerant</w:t>
      </w:r>
      <w:r w:rsidR="009005CE">
        <w:rPr>
          <w:rFonts w:cstheme="minorHAnsi"/>
          <w:sz w:val="20"/>
          <w:szCs w:val="20"/>
        </w:rPr>
        <w:t xml:space="preserve">  Light: sun-part shade</w:t>
      </w:r>
    </w:p>
    <w:p w:rsidR="007B3F46" w:rsidRDefault="007B3F46" w:rsidP="007B3F46">
      <w:pPr>
        <w:pStyle w:val="NoSpacing"/>
        <w:rPr>
          <w:sz w:val="20"/>
          <w:szCs w:val="20"/>
        </w:rPr>
      </w:pPr>
      <w:r w:rsidRPr="007B3F46">
        <w:rPr>
          <w:rFonts w:cstheme="minorHAnsi"/>
          <w:sz w:val="20"/>
          <w:szCs w:val="20"/>
        </w:rPr>
        <w:t>Growth rate: medium-fast</w:t>
      </w:r>
      <w:r w:rsidR="00E3388C">
        <w:rPr>
          <w:b/>
        </w:rPr>
        <w:t xml:space="preserve"> </w:t>
      </w:r>
      <w:r w:rsidR="009005CE">
        <w:rPr>
          <w:b/>
        </w:rPr>
        <w:t xml:space="preserve"> </w:t>
      </w:r>
      <w:r w:rsidR="009005CE" w:rsidRPr="009005CE">
        <w:rPr>
          <w:sz w:val="20"/>
          <w:szCs w:val="20"/>
        </w:rPr>
        <w:t>Height with bloom</w:t>
      </w:r>
      <w:r w:rsidR="009005CE">
        <w:rPr>
          <w:sz w:val="20"/>
          <w:szCs w:val="20"/>
        </w:rPr>
        <w:t xml:space="preserve"> 2’</w:t>
      </w:r>
    </w:p>
    <w:p w:rsidR="006574E3" w:rsidRDefault="006574E3" w:rsidP="007B3F46">
      <w:pPr>
        <w:pStyle w:val="NoSpacing"/>
        <w:rPr>
          <w:sz w:val="20"/>
          <w:szCs w:val="20"/>
        </w:rPr>
      </w:pPr>
      <w:r>
        <w:rPr>
          <w:sz w:val="20"/>
          <w:szCs w:val="20"/>
        </w:rPr>
        <w:t>No major pests.</w:t>
      </w:r>
    </w:p>
    <w:p w:rsidR="006574E3" w:rsidRDefault="006574E3" w:rsidP="007B3F46">
      <w:pPr>
        <w:pStyle w:val="NoSpacing"/>
        <w:rPr>
          <w:sz w:val="20"/>
          <w:szCs w:val="20"/>
        </w:rPr>
      </w:pPr>
    </w:p>
    <w:p w:rsidR="006574E3" w:rsidRDefault="006574E3" w:rsidP="007B3F46">
      <w:pPr>
        <w:pStyle w:val="NoSpacing"/>
        <w:rPr>
          <w:sz w:val="20"/>
          <w:szCs w:val="20"/>
        </w:rPr>
      </w:pPr>
      <w:r>
        <w:rPr>
          <w:sz w:val="20"/>
          <w:szCs w:val="20"/>
        </w:rPr>
        <w:t>Grows rapidly, probably will require cutting back and responds well to cutting back.</w:t>
      </w:r>
    </w:p>
    <w:p w:rsidR="006574E3" w:rsidRDefault="006574E3" w:rsidP="007B3F46">
      <w:pPr>
        <w:pStyle w:val="NoSpacing"/>
        <w:rPr>
          <w:sz w:val="20"/>
          <w:szCs w:val="20"/>
        </w:rPr>
      </w:pPr>
    </w:p>
    <w:p w:rsidR="006574E3" w:rsidRDefault="006574E3" w:rsidP="007B3F46">
      <w:pPr>
        <w:pStyle w:val="NoSpacing"/>
        <w:rPr>
          <w:sz w:val="20"/>
          <w:szCs w:val="20"/>
        </w:rPr>
      </w:pPr>
      <w:r>
        <w:rPr>
          <w:sz w:val="20"/>
          <w:szCs w:val="20"/>
        </w:rPr>
        <w:t xml:space="preserve">Avoid heavy clay soil.  </w:t>
      </w:r>
    </w:p>
    <w:p w:rsidR="00B81842" w:rsidRDefault="00B81842" w:rsidP="00B81842">
      <w:pPr>
        <w:pStyle w:val="NoSpacing"/>
        <w:rPr>
          <w:color w:val="222222"/>
          <w:sz w:val="20"/>
          <w:szCs w:val="20"/>
          <w:shd w:val="clear" w:color="auto" w:fill="FFFFFF"/>
        </w:rPr>
      </w:pPr>
    </w:p>
    <w:p w:rsidR="00B81842" w:rsidRDefault="00B81842" w:rsidP="00B81842">
      <w:pPr>
        <w:pStyle w:val="NoSpacing"/>
        <w:rPr>
          <w:rFonts w:cstheme="minorHAnsi"/>
          <w:color w:val="222222"/>
          <w:sz w:val="20"/>
          <w:szCs w:val="20"/>
          <w:shd w:val="clear" w:color="auto" w:fill="FFFFFF"/>
          <w:vertAlign w:val="superscript"/>
        </w:rPr>
      </w:pPr>
      <w:r w:rsidRPr="00726E59">
        <w:rPr>
          <w:color w:val="222222"/>
          <w:sz w:val="20"/>
          <w:szCs w:val="20"/>
          <w:shd w:val="clear" w:color="auto" w:fill="FFFFFF"/>
        </w:rPr>
        <w:t>Is used as an exceptionally low-maintenance </w:t>
      </w:r>
      <w:hyperlink r:id="rId97" w:tooltip="Lawn" w:history="1">
        <w:r w:rsidRPr="00726E59">
          <w:rPr>
            <w:rStyle w:val="Hyperlink"/>
            <w:rFonts w:cstheme="minorHAnsi"/>
            <w:color w:val="0B0080"/>
            <w:sz w:val="20"/>
            <w:szCs w:val="20"/>
            <w:shd w:val="clear" w:color="auto" w:fill="FFFFFF"/>
          </w:rPr>
          <w:t>lawn</w:t>
        </w:r>
      </w:hyperlink>
      <w:r w:rsidRPr="00726E59">
        <w:rPr>
          <w:color w:val="222222"/>
          <w:sz w:val="20"/>
          <w:szCs w:val="20"/>
          <w:shd w:val="clear" w:color="auto" w:fill="FFFFFF"/>
        </w:rPr>
        <w:t> and </w:t>
      </w:r>
      <w:hyperlink r:id="rId98" w:tooltip="Golf course turf" w:history="1">
        <w:r w:rsidRPr="00726E59">
          <w:rPr>
            <w:rStyle w:val="Hyperlink"/>
            <w:rFonts w:cstheme="minorHAnsi"/>
            <w:color w:val="0B0080"/>
            <w:sz w:val="20"/>
            <w:szCs w:val="20"/>
            <w:shd w:val="clear" w:color="auto" w:fill="FFFFFF"/>
          </w:rPr>
          <w:t>turf grass</w:t>
        </w:r>
      </w:hyperlink>
      <w:r w:rsidRPr="00726E59">
        <w:rPr>
          <w:color w:val="222222"/>
          <w:sz w:val="20"/>
          <w:szCs w:val="20"/>
          <w:shd w:val="clear" w:color="auto" w:fill="FFFFFF"/>
        </w:rPr>
        <w:t>. It is not suitable for high-traffic use due to its slow growth rate. It is often used for golf course roughs.</w:t>
      </w:r>
    </w:p>
    <w:p w:rsidR="00B81842" w:rsidRPr="00726E59" w:rsidRDefault="00B81842" w:rsidP="00B81842">
      <w:pPr>
        <w:pStyle w:val="NoSpacing"/>
        <w:rPr>
          <w:color w:val="222222"/>
          <w:sz w:val="20"/>
          <w:szCs w:val="20"/>
          <w:shd w:val="clear" w:color="auto" w:fill="FFFFFF"/>
          <w:vertAlign w:val="superscript"/>
        </w:rPr>
      </w:pPr>
    </w:p>
    <w:p w:rsidR="00B81842" w:rsidRDefault="00B81842" w:rsidP="00B81842">
      <w:pPr>
        <w:pStyle w:val="NoSpacing"/>
        <w:rPr>
          <w:sz w:val="20"/>
          <w:szCs w:val="20"/>
          <w:shd w:val="clear" w:color="auto" w:fill="FFFFFF"/>
          <w:vertAlign w:val="superscript"/>
        </w:rPr>
      </w:pPr>
      <w:r w:rsidRPr="00726E59">
        <w:rPr>
          <w:sz w:val="20"/>
          <w:szCs w:val="20"/>
          <w:shd w:val="clear" w:color="auto" w:fill="FFFFFF"/>
        </w:rPr>
        <w:t>Spreads slowly via seed distribution. It will spread into bordering plant communities over time as an invasive species.</w:t>
      </w:r>
      <w:hyperlink r:id="rId99" w:anchor="cite_note-:4-10" w:history="1">
        <w:r w:rsidRPr="00726E59">
          <w:rPr>
            <w:rStyle w:val="Hyperlink"/>
            <w:rFonts w:cstheme="minorHAnsi"/>
            <w:color w:val="0B0080"/>
            <w:sz w:val="20"/>
            <w:szCs w:val="20"/>
            <w:shd w:val="clear" w:color="auto" w:fill="FFFFFF"/>
            <w:vertAlign w:val="superscript"/>
          </w:rPr>
          <w:t>[</w:t>
        </w:r>
      </w:hyperlink>
    </w:p>
    <w:p w:rsidR="00B81842" w:rsidRDefault="00B81842" w:rsidP="007B3F46">
      <w:pPr>
        <w:pStyle w:val="NoSpacing"/>
        <w:rPr>
          <w:b/>
        </w:rPr>
      </w:pPr>
    </w:p>
    <w:p w:rsidR="00B06A18" w:rsidRDefault="00B06A18" w:rsidP="007B3F46">
      <w:pPr>
        <w:pStyle w:val="NoSpacing"/>
      </w:pPr>
    </w:p>
    <w:p w:rsidR="00B06A18" w:rsidRDefault="00B06A18" w:rsidP="007B3F46">
      <w:pPr>
        <w:pStyle w:val="NoSpacing"/>
      </w:pPr>
    </w:p>
    <w:p w:rsidR="00B06A18" w:rsidRDefault="00B06A18" w:rsidP="007B3F46">
      <w:pPr>
        <w:pStyle w:val="NoSpacing"/>
      </w:pPr>
    </w:p>
    <w:p w:rsidR="00B06A18" w:rsidRDefault="00B06A18" w:rsidP="007B3F46">
      <w:pPr>
        <w:pStyle w:val="NoSpacing"/>
      </w:pPr>
    </w:p>
    <w:p w:rsidR="00B06A18" w:rsidRDefault="00B06A18" w:rsidP="007B3F46">
      <w:pPr>
        <w:pStyle w:val="NoSpacing"/>
      </w:pPr>
    </w:p>
    <w:p w:rsidR="00B06A18" w:rsidRDefault="00B06A18" w:rsidP="007B3F46">
      <w:pPr>
        <w:pStyle w:val="NoSpacing"/>
      </w:pPr>
    </w:p>
    <w:p w:rsidR="00B06A18" w:rsidRDefault="00B06A18" w:rsidP="007B3F46">
      <w:pPr>
        <w:pStyle w:val="NoSpacing"/>
      </w:pPr>
    </w:p>
    <w:p w:rsidR="00B06A18" w:rsidRDefault="00B06A18" w:rsidP="007B3F46">
      <w:pPr>
        <w:pStyle w:val="NoSpacing"/>
      </w:pPr>
    </w:p>
    <w:p w:rsidR="00B06A18" w:rsidRDefault="00CF603F" w:rsidP="00B06A18">
      <w:pPr>
        <w:shd w:val="clear" w:color="auto" w:fill="FFFFFF"/>
        <w:spacing w:after="225" w:line="375" w:lineRule="atLeast"/>
        <w:outlineLvl w:val="0"/>
        <w:rPr>
          <w:rStyle w:val="Hyperlink"/>
          <w:rFonts w:eastAsia="Times New Roman" w:cstheme="minorHAnsi"/>
          <w:color w:val="auto"/>
          <w:sz w:val="16"/>
          <w:szCs w:val="16"/>
        </w:rPr>
      </w:pPr>
      <w:hyperlink w:anchor="TableofContentsOrnamentalGrasses" w:history="1">
        <w:r w:rsidR="00B06A18" w:rsidRPr="00A47ED9">
          <w:rPr>
            <w:rStyle w:val="Hyperlink"/>
            <w:rFonts w:eastAsia="Times New Roman" w:cstheme="minorHAnsi"/>
            <w:color w:val="auto"/>
            <w:sz w:val="16"/>
            <w:szCs w:val="16"/>
          </w:rPr>
          <w:t>Table of Contents Ornamental Grasses</w:t>
        </w:r>
      </w:hyperlink>
    </w:p>
    <w:p w:rsidR="00CF5A96" w:rsidRDefault="00CF5A96" w:rsidP="007B3F46">
      <w:pPr>
        <w:pStyle w:val="NoSpacing"/>
      </w:pPr>
      <w:r>
        <w:lastRenderedPageBreak/>
        <w:br w:type="page"/>
      </w:r>
    </w:p>
    <w:p w:rsidR="001641CD" w:rsidRPr="001312CE" w:rsidRDefault="00D21E97" w:rsidP="004A13FC">
      <w:pPr>
        <w:shd w:val="clear" w:color="auto" w:fill="FFFFFF"/>
        <w:spacing w:after="225" w:line="375" w:lineRule="atLeast"/>
        <w:outlineLvl w:val="0"/>
        <w:rPr>
          <w:rFonts w:eastAsia="Times New Roman" w:cstheme="minorHAnsi"/>
          <w:b/>
          <w:i/>
          <w:sz w:val="24"/>
          <w:szCs w:val="24"/>
        </w:rPr>
      </w:pPr>
      <w:bookmarkStart w:id="53" w:name="Miscanthus"/>
      <w:bookmarkEnd w:id="53"/>
      <w:r>
        <w:rPr>
          <w:noProof/>
        </w:rPr>
        <w:lastRenderedPageBreak/>
        <w:drawing>
          <wp:anchor distT="0" distB="0" distL="114300" distR="114300" simplePos="0" relativeHeight="251825152" behindDoc="0" locked="0" layoutInCell="1" allowOverlap="1">
            <wp:simplePos x="0" y="0"/>
            <wp:positionH relativeFrom="margin">
              <wp:posOffset>2106930</wp:posOffset>
            </wp:positionH>
            <wp:positionV relativeFrom="margin">
              <wp:posOffset>304800</wp:posOffset>
            </wp:positionV>
            <wp:extent cx="3874770" cy="3874770"/>
            <wp:effectExtent l="0" t="0" r="0" b="0"/>
            <wp:wrapSquare wrapText="bothSides"/>
            <wp:docPr id="43" name="Picture 43" descr="https://www.greatgardenplants.com/images/popup/MISGR1Q-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greatgardenplants.com/images/popup/MISGR1Q-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874770" cy="3874770"/>
                    </a:xfrm>
                    <a:prstGeom prst="rect">
                      <a:avLst/>
                    </a:prstGeom>
                    <a:noFill/>
                    <a:ln>
                      <a:noFill/>
                    </a:ln>
                  </pic:spPr>
                </pic:pic>
              </a:graphicData>
            </a:graphic>
          </wp:anchor>
        </w:drawing>
      </w:r>
      <w:r w:rsidR="001641CD" w:rsidRPr="001312CE">
        <w:rPr>
          <w:rFonts w:eastAsia="Times New Roman" w:cstheme="minorHAnsi"/>
          <w:b/>
          <w:i/>
          <w:sz w:val="24"/>
          <w:szCs w:val="24"/>
        </w:rPr>
        <w:t>Miscanthus</w:t>
      </w:r>
      <w:r w:rsidR="00315E27" w:rsidRPr="001312CE">
        <w:rPr>
          <w:rFonts w:eastAsia="Times New Roman" w:cstheme="minorHAnsi"/>
          <w:b/>
          <w:i/>
          <w:sz w:val="24"/>
          <w:szCs w:val="24"/>
        </w:rPr>
        <w:t xml:space="preserve">   </w:t>
      </w:r>
      <w:r w:rsidR="001312CE">
        <w:rPr>
          <w:rFonts w:eastAsia="Times New Roman" w:cstheme="minorHAnsi"/>
          <w:b/>
          <w:i/>
          <w:sz w:val="24"/>
          <w:szCs w:val="24"/>
        </w:rPr>
        <w:t>‘</w:t>
      </w:r>
      <w:r w:rsidR="001312CE">
        <w:rPr>
          <w:rFonts w:eastAsia="Times New Roman" w:cstheme="minorHAnsi"/>
          <w:b/>
          <w:sz w:val="24"/>
          <w:szCs w:val="24"/>
        </w:rPr>
        <w:t xml:space="preserve">Giganteus (M. floridulus) </w:t>
      </w:r>
      <w:r w:rsidR="00315E27" w:rsidRPr="001312CE">
        <w:rPr>
          <w:rFonts w:eastAsia="Times New Roman" w:cstheme="minorHAnsi"/>
          <w:b/>
          <w:i/>
          <w:sz w:val="24"/>
          <w:szCs w:val="24"/>
        </w:rPr>
        <w:t xml:space="preserve">   </w:t>
      </w:r>
    </w:p>
    <w:p w:rsidR="001641CD" w:rsidRDefault="001641CD" w:rsidP="001641CD">
      <w:pPr>
        <w:spacing w:before="270" w:after="270" w:line="240" w:lineRule="auto"/>
        <w:rPr>
          <w:rFonts w:eastAsia="Times New Roman" w:cstheme="minorHAnsi"/>
          <w:color w:val="000000"/>
          <w:sz w:val="16"/>
          <w:szCs w:val="16"/>
        </w:rPr>
      </w:pPr>
      <w:r w:rsidRPr="001641CD">
        <w:rPr>
          <w:rFonts w:eastAsia="Times New Roman" w:cstheme="minorHAnsi"/>
          <w:b/>
          <w:bCs/>
          <w:color w:val="000000"/>
          <w:sz w:val="20"/>
          <w:szCs w:val="20"/>
        </w:rPr>
        <w:t>Appeal:</w:t>
      </w:r>
      <w:r w:rsidRPr="001641CD">
        <w:rPr>
          <w:rFonts w:eastAsia="Times New Roman" w:cstheme="minorHAnsi"/>
          <w:color w:val="000000"/>
          <w:sz w:val="20"/>
          <w:szCs w:val="20"/>
        </w:rPr>
        <w:t> The grass typically comes in later in summer, so the perennial helps keep your garden looking fresh longer.</w:t>
      </w:r>
      <w:r w:rsidRPr="001641CD">
        <w:rPr>
          <w:rFonts w:eastAsia="Times New Roman" w:cstheme="minorHAnsi"/>
          <w:color w:val="000000"/>
          <w:sz w:val="20"/>
          <w:szCs w:val="20"/>
        </w:rPr>
        <w:br/>
      </w:r>
      <w:r w:rsidRPr="001641CD">
        <w:rPr>
          <w:rFonts w:eastAsia="Times New Roman" w:cstheme="minorHAnsi"/>
          <w:b/>
          <w:bCs/>
          <w:color w:val="000000"/>
          <w:sz w:val="20"/>
          <w:szCs w:val="20"/>
        </w:rPr>
        <w:t>Plant Near</w:t>
      </w:r>
      <w:r w:rsidRPr="001641CD">
        <w:rPr>
          <w:rFonts w:eastAsia="Times New Roman" w:cstheme="minorHAnsi"/>
          <w:color w:val="000000"/>
          <w:sz w:val="20"/>
          <w:szCs w:val="20"/>
        </w:rPr>
        <w:t>: Black-eyed Susans for a simple and elegant combination</w:t>
      </w:r>
      <w:r w:rsidR="00BE2427">
        <w:rPr>
          <w:rFonts w:eastAsia="Times New Roman" w:cstheme="minorHAnsi"/>
          <w:color w:val="000000"/>
          <w:sz w:val="20"/>
          <w:szCs w:val="20"/>
        </w:rPr>
        <w:t xml:space="preserve">. </w:t>
      </w:r>
      <w:r w:rsidRPr="001641CD">
        <w:rPr>
          <w:rFonts w:eastAsia="Times New Roman" w:cstheme="minorHAnsi"/>
          <w:color w:val="000000"/>
          <w:sz w:val="20"/>
          <w:szCs w:val="20"/>
        </w:rPr>
        <w:br/>
      </w:r>
    </w:p>
    <w:p w:rsidR="001312CE" w:rsidRDefault="001312CE" w:rsidP="001641CD">
      <w:pPr>
        <w:spacing w:before="270" w:after="270" w:line="240" w:lineRule="auto"/>
        <w:rPr>
          <w:rFonts w:eastAsia="Times New Roman" w:cstheme="minorHAnsi"/>
          <w:sz w:val="20"/>
          <w:szCs w:val="20"/>
        </w:rPr>
      </w:pPr>
      <w:r w:rsidRPr="001641CD">
        <w:rPr>
          <w:rFonts w:eastAsia="Times New Roman" w:cstheme="minorHAnsi"/>
          <w:sz w:val="20"/>
          <w:szCs w:val="20"/>
        </w:rPr>
        <w:t>Giant arching form with 10 inch, fluffy silver flowers. Does not</w:t>
      </w:r>
      <w:r>
        <w:rPr>
          <w:rFonts w:eastAsia="Times New Roman" w:cstheme="minorHAnsi"/>
          <w:sz w:val="20"/>
          <w:szCs w:val="20"/>
        </w:rPr>
        <w:t xml:space="preserve"> </w:t>
      </w:r>
      <w:r w:rsidRPr="001641CD">
        <w:rPr>
          <w:rFonts w:eastAsia="Times New Roman" w:cstheme="minorHAnsi"/>
          <w:sz w:val="20"/>
          <w:szCs w:val="20"/>
        </w:rPr>
        <w:t>bloom every year in Colorado. Provide ample moisture.</w:t>
      </w:r>
    </w:p>
    <w:p w:rsidR="004148A3" w:rsidRDefault="004148A3" w:rsidP="001641CD">
      <w:pPr>
        <w:spacing w:before="270" w:after="270" w:line="240" w:lineRule="auto"/>
        <w:rPr>
          <w:rFonts w:eastAsia="Times New Roman" w:cstheme="minorHAnsi"/>
          <w:sz w:val="20"/>
          <w:szCs w:val="20"/>
        </w:rPr>
      </w:pPr>
      <w:r>
        <w:rPr>
          <w:rFonts w:eastAsia="Times New Roman" w:cstheme="minorHAnsi"/>
          <w:sz w:val="20"/>
          <w:szCs w:val="20"/>
        </w:rPr>
        <w:t>Many photos show it standing 10’ tall.  Be careful about selecting this one.</w:t>
      </w:r>
    </w:p>
    <w:p w:rsidR="001312CE" w:rsidRPr="001641CD" w:rsidRDefault="001312CE" w:rsidP="001641CD">
      <w:pPr>
        <w:spacing w:before="270" w:after="270" w:line="240" w:lineRule="auto"/>
        <w:rPr>
          <w:rFonts w:eastAsia="Times New Roman" w:cstheme="minorHAnsi"/>
          <w:color w:val="000000"/>
          <w:sz w:val="16"/>
          <w:szCs w:val="16"/>
        </w:rPr>
      </w:pPr>
    </w:p>
    <w:p w:rsidR="0029553A" w:rsidRDefault="00CF603F" w:rsidP="0029553A">
      <w:pPr>
        <w:shd w:val="clear" w:color="auto" w:fill="FFFFFF"/>
        <w:spacing w:after="225" w:line="375" w:lineRule="atLeast"/>
        <w:outlineLvl w:val="0"/>
        <w:rPr>
          <w:rStyle w:val="Hyperlink"/>
          <w:rFonts w:eastAsia="Times New Roman" w:cstheme="minorHAnsi"/>
          <w:color w:val="auto"/>
          <w:sz w:val="16"/>
          <w:szCs w:val="16"/>
        </w:rPr>
      </w:pPr>
      <w:hyperlink w:anchor="TableofContentsOrnamentalGrasses" w:history="1">
        <w:r w:rsidR="0029553A" w:rsidRPr="0029553A">
          <w:rPr>
            <w:rStyle w:val="Hyperlink"/>
            <w:rFonts w:eastAsia="Times New Roman" w:cstheme="minorHAnsi"/>
            <w:color w:val="auto"/>
            <w:sz w:val="16"/>
            <w:szCs w:val="16"/>
          </w:rPr>
          <w:t>Table of Contents Ornamental Grasses</w:t>
        </w:r>
      </w:hyperlink>
    </w:p>
    <w:p w:rsidR="00315E27" w:rsidRDefault="00315E27" w:rsidP="0029553A">
      <w:pPr>
        <w:shd w:val="clear" w:color="auto" w:fill="FFFFFF"/>
        <w:spacing w:after="225" w:line="375" w:lineRule="atLeast"/>
        <w:outlineLvl w:val="0"/>
        <w:rPr>
          <w:rStyle w:val="Hyperlink"/>
          <w:rFonts w:eastAsia="Times New Roman" w:cstheme="minorHAnsi"/>
          <w:color w:val="auto"/>
          <w:sz w:val="16"/>
          <w:szCs w:val="16"/>
        </w:rPr>
      </w:pPr>
    </w:p>
    <w:p w:rsidR="001641CD" w:rsidRPr="001641CD" w:rsidRDefault="00490E5D" w:rsidP="002138F6">
      <w:pPr>
        <w:shd w:val="clear" w:color="auto" w:fill="FFFFFF"/>
        <w:spacing w:after="0" w:line="540" w:lineRule="atLeast"/>
        <w:outlineLvl w:val="0"/>
        <w:rPr>
          <w:rFonts w:eastAsia="Times New Roman" w:cstheme="minorHAnsi"/>
          <w:color w:val="000000"/>
          <w:sz w:val="20"/>
          <w:szCs w:val="20"/>
        </w:rPr>
      </w:pPr>
      <w:bookmarkStart w:id="54" w:name="BlueFescueFestucaglaucaElijahBlue"/>
      <w:bookmarkEnd w:id="54"/>
      <w:r w:rsidRPr="001641CD">
        <w:rPr>
          <w:rFonts w:eastAsia="Times New Roman" w:cstheme="minorHAnsi"/>
          <w:b/>
          <w:bCs/>
          <w:color w:val="003E7E"/>
          <w:kern w:val="36"/>
          <w:sz w:val="20"/>
          <w:szCs w:val="20"/>
        </w:rPr>
        <w:t xml:space="preserve"> </w:t>
      </w:r>
    </w:p>
    <w:p w:rsidR="008B564A" w:rsidRPr="001641CD" w:rsidRDefault="008B564A" w:rsidP="008B564A">
      <w:pPr>
        <w:shd w:val="clear" w:color="auto" w:fill="FFFFFF"/>
        <w:spacing w:after="0" w:line="360" w:lineRule="atLeast"/>
        <w:rPr>
          <w:rFonts w:eastAsia="Times New Roman" w:cstheme="minorHAnsi"/>
          <w:color w:val="2E2E2E"/>
          <w:sz w:val="20"/>
          <w:szCs w:val="20"/>
        </w:rPr>
      </w:pPr>
    </w:p>
    <w:p w:rsidR="008B564A" w:rsidRPr="001641CD" w:rsidRDefault="008B564A" w:rsidP="008B564A">
      <w:pPr>
        <w:shd w:val="clear" w:color="auto" w:fill="FFFFFF"/>
        <w:spacing w:after="0" w:line="360" w:lineRule="atLeast"/>
        <w:rPr>
          <w:rFonts w:eastAsia="Times New Roman" w:cstheme="minorHAnsi"/>
          <w:color w:val="2E2E2E"/>
          <w:sz w:val="20"/>
          <w:szCs w:val="20"/>
        </w:rPr>
      </w:pPr>
    </w:p>
    <w:p w:rsidR="008B564A" w:rsidRPr="001641CD" w:rsidRDefault="008B564A" w:rsidP="008B564A">
      <w:pPr>
        <w:shd w:val="clear" w:color="auto" w:fill="FFFFFF"/>
        <w:spacing w:after="0" w:line="540" w:lineRule="atLeast"/>
        <w:outlineLvl w:val="0"/>
        <w:rPr>
          <w:rFonts w:eastAsia="Times New Roman" w:cstheme="minorHAnsi"/>
          <w:b/>
          <w:bCs/>
          <w:color w:val="003E7E"/>
          <w:kern w:val="36"/>
          <w:sz w:val="20"/>
          <w:szCs w:val="20"/>
        </w:rPr>
      </w:pPr>
    </w:p>
    <w:p w:rsidR="008B564A" w:rsidRPr="008B564A" w:rsidRDefault="008B564A" w:rsidP="001641CD">
      <w:pPr>
        <w:rPr>
          <w:rFonts w:eastAsia="Times New Roman" w:cstheme="minorHAnsi"/>
          <w:color w:val="000000"/>
          <w:sz w:val="24"/>
          <w:szCs w:val="24"/>
        </w:rPr>
      </w:pPr>
    </w:p>
    <w:p w:rsidR="001641CD" w:rsidRPr="001641CD" w:rsidRDefault="001641CD" w:rsidP="001641CD">
      <w:pPr>
        <w:rPr>
          <w:rFonts w:eastAsia="Times New Roman" w:cstheme="minorHAnsi"/>
          <w:color w:val="000000"/>
          <w:sz w:val="20"/>
          <w:szCs w:val="20"/>
        </w:rPr>
      </w:pPr>
    </w:p>
    <w:p w:rsidR="001641CD" w:rsidRPr="001641CD" w:rsidRDefault="001641CD" w:rsidP="001641CD">
      <w:pPr>
        <w:rPr>
          <w:rFonts w:eastAsia="Times New Roman" w:cstheme="minorHAnsi"/>
          <w:color w:val="000000"/>
          <w:sz w:val="20"/>
          <w:szCs w:val="20"/>
        </w:rPr>
      </w:pPr>
    </w:p>
    <w:p w:rsidR="001641CD" w:rsidRPr="001641CD" w:rsidRDefault="001641CD" w:rsidP="001641CD">
      <w:pPr>
        <w:rPr>
          <w:rFonts w:eastAsia="Times New Roman" w:cstheme="minorHAnsi"/>
          <w:color w:val="000000"/>
          <w:sz w:val="20"/>
          <w:szCs w:val="20"/>
        </w:rPr>
      </w:pPr>
    </w:p>
    <w:p w:rsidR="001641CD" w:rsidRPr="001641CD" w:rsidRDefault="001641CD" w:rsidP="001641CD">
      <w:pPr>
        <w:rPr>
          <w:rFonts w:eastAsia="Times New Roman" w:cstheme="minorHAnsi"/>
          <w:color w:val="000000"/>
          <w:sz w:val="20"/>
          <w:szCs w:val="20"/>
        </w:rPr>
      </w:pPr>
    </w:p>
    <w:p w:rsidR="001641CD" w:rsidRPr="001641CD" w:rsidRDefault="001641CD" w:rsidP="001641CD">
      <w:pPr>
        <w:rPr>
          <w:rFonts w:eastAsia="Times New Roman" w:cstheme="minorHAnsi"/>
          <w:color w:val="000000"/>
          <w:sz w:val="20"/>
          <w:szCs w:val="20"/>
        </w:rPr>
      </w:pPr>
    </w:p>
    <w:p w:rsidR="001641CD" w:rsidRPr="001641CD" w:rsidRDefault="001641CD" w:rsidP="001641CD">
      <w:pPr>
        <w:rPr>
          <w:rFonts w:eastAsia="Times New Roman" w:cstheme="minorHAnsi"/>
          <w:color w:val="000000"/>
          <w:sz w:val="20"/>
          <w:szCs w:val="20"/>
        </w:rPr>
      </w:pPr>
    </w:p>
    <w:p w:rsidR="001641CD" w:rsidRPr="00A47ED9" w:rsidRDefault="00CF603F" w:rsidP="001641CD">
      <w:pPr>
        <w:rPr>
          <w:rFonts w:eastAsia="Times New Roman" w:cstheme="minorHAnsi"/>
          <w:color w:val="000000"/>
          <w:sz w:val="16"/>
          <w:szCs w:val="16"/>
        </w:rPr>
      </w:pPr>
      <w:hyperlink w:anchor="TableofContentsOrnamentalGrasses" w:history="1">
        <w:r w:rsidR="00A47ED9" w:rsidRPr="00A47ED9">
          <w:rPr>
            <w:rStyle w:val="Hyperlink"/>
            <w:rFonts w:eastAsia="Times New Roman" w:cstheme="minorHAnsi"/>
            <w:color w:val="auto"/>
            <w:sz w:val="16"/>
            <w:szCs w:val="16"/>
          </w:rPr>
          <w:t>Table of Contents Ornamental Grasses</w:t>
        </w:r>
      </w:hyperlink>
      <w:r w:rsidR="001641CD" w:rsidRPr="00A47ED9">
        <w:rPr>
          <w:rFonts w:eastAsia="Times New Roman" w:cstheme="minorHAnsi"/>
          <w:color w:val="000000"/>
          <w:sz w:val="16"/>
          <w:szCs w:val="16"/>
        </w:rPr>
        <w:br w:type="page"/>
      </w:r>
    </w:p>
    <w:p w:rsidR="00781DB3" w:rsidRDefault="00F833F2" w:rsidP="00781DB3">
      <w:pPr>
        <w:pStyle w:val="NoSpacing"/>
        <w:rPr>
          <w:rFonts w:cstheme="minorHAnsi"/>
          <w:color w:val="808080"/>
          <w:sz w:val="20"/>
          <w:szCs w:val="20"/>
        </w:rPr>
      </w:pPr>
      <w:bookmarkStart w:id="55" w:name="Nassellatenuissima"/>
      <w:bookmarkEnd w:id="55"/>
      <w:r>
        <w:rPr>
          <w:b/>
          <w:i/>
          <w:sz w:val="24"/>
          <w:szCs w:val="24"/>
        </w:rPr>
        <w:lastRenderedPageBreak/>
        <w:t xml:space="preserve">Nassella tenuissima </w:t>
      </w:r>
      <w:r w:rsidR="00F8185F">
        <w:rPr>
          <w:sz w:val="24"/>
          <w:szCs w:val="24"/>
        </w:rPr>
        <w:t>‘Silky Thread Grass’</w:t>
      </w:r>
      <w:r w:rsidR="00781DB3">
        <w:rPr>
          <w:sz w:val="24"/>
          <w:szCs w:val="24"/>
        </w:rPr>
        <w:t xml:space="preserve">  </w:t>
      </w:r>
      <w:r w:rsidR="00781DB3" w:rsidRPr="00781DB3">
        <w:rPr>
          <w:rFonts w:cstheme="minorHAnsi"/>
          <w:sz w:val="20"/>
          <w:szCs w:val="20"/>
        </w:rPr>
        <w:t xml:space="preserve">A major endorsement, High County Gardens carries it.  </w:t>
      </w:r>
      <w:r w:rsidR="00781DB3" w:rsidRPr="00781DB3">
        <w:rPr>
          <w:rFonts w:cstheme="minorHAnsi"/>
          <w:color w:val="808080"/>
          <w:sz w:val="20"/>
          <w:szCs w:val="20"/>
        </w:rPr>
        <w:br/>
        <w:t> Rating: 4.9 - ‎9 reviews</w:t>
      </w:r>
    </w:p>
    <w:p w:rsidR="00130643" w:rsidRPr="00781DB3" w:rsidRDefault="00130643" w:rsidP="00781DB3">
      <w:pPr>
        <w:pStyle w:val="NoSpacing"/>
        <w:rPr>
          <w:rFonts w:cstheme="minorHAnsi"/>
          <w:color w:val="808080"/>
          <w:sz w:val="20"/>
          <w:szCs w:val="20"/>
        </w:rPr>
      </w:pPr>
    </w:p>
    <w:p w:rsidR="005E6CA9" w:rsidRDefault="005E6CA9" w:rsidP="00781DB3">
      <w:pPr>
        <w:pStyle w:val="NoSpacing"/>
        <w:rPr>
          <w:rFonts w:cstheme="minorHAnsi"/>
          <w:color w:val="545454"/>
          <w:sz w:val="20"/>
          <w:szCs w:val="20"/>
          <w:shd w:val="clear" w:color="auto" w:fill="FFFFFF"/>
        </w:rPr>
      </w:pPr>
      <w:r>
        <w:rPr>
          <w:noProof/>
        </w:rPr>
        <w:drawing>
          <wp:anchor distT="0" distB="0" distL="114300" distR="114300" simplePos="0" relativeHeight="251796480" behindDoc="0" locked="0" layoutInCell="1" allowOverlap="1">
            <wp:simplePos x="0" y="0"/>
            <wp:positionH relativeFrom="margin">
              <wp:posOffset>2518410</wp:posOffset>
            </wp:positionH>
            <wp:positionV relativeFrom="margin">
              <wp:posOffset>519430</wp:posOffset>
            </wp:positionV>
            <wp:extent cx="3528695" cy="2646045"/>
            <wp:effectExtent l="0" t="0" r="0" b="1905"/>
            <wp:wrapSquare wrapText="bothSides"/>
            <wp:docPr id="23" name="Picture 23" descr="Image result for Nassella tenuissima âSilky Thread Grass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result for Nassella tenuissima âSilky Thread Grassâ"/>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528695" cy="2646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81DB3" w:rsidRPr="00781DB3">
        <w:rPr>
          <w:rFonts w:cstheme="minorHAnsi"/>
          <w:color w:val="545454"/>
          <w:sz w:val="20"/>
          <w:szCs w:val="20"/>
          <w:shd w:val="clear" w:color="auto" w:fill="FFFFFF"/>
        </w:rPr>
        <w:t>“…brings gossimer grace to any spot where it</w:t>
      </w:r>
      <w:r w:rsidR="00130643">
        <w:rPr>
          <w:rFonts w:cstheme="minorHAnsi"/>
          <w:color w:val="545454"/>
          <w:sz w:val="20"/>
          <w:szCs w:val="20"/>
          <w:shd w:val="clear" w:color="auto" w:fill="FFFFFF"/>
        </w:rPr>
        <w:t xml:space="preserve"> i</w:t>
      </w:r>
      <w:r w:rsidR="00781DB3" w:rsidRPr="00781DB3">
        <w:rPr>
          <w:rFonts w:cstheme="minorHAnsi"/>
          <w:color w:val="545454"/>
          <w:sz w:val="20"/>
          <w:szCs w:val="20"/>
          <w:shd w:val="clear" w:color="auto" w:fill="FFFFFF"/>
        </w:rPr>
        <w:t>s planted. It blooms from late spring into late summer with plumes of silky flowers that sway back</w:t>
      </w:r>
      <w:r w:rsidR="00781DB3">
        <w:rPr>
          <w:rFonts w:cstheme="minorHAnsi"/>
          <w:color w:val="545454"/>
          <w:sz w:val="20"/>
          <w:szCs w:val="20"/>
          <w:shd w:val="clear" w:color="auto" w:fill="FFFFFF"/>
        </w:rPr>
        <w:t xml:space="preserve"> and forth</w:t>
      </w:r>
      <w:r w:rsidR="00781DB3" w:rsidRPr="00781DB3">
        <w:rPr>
          <w:rFonts w:cstheme="minorHAnsi"/>
          <w:color w:val="545454"/>
          <w:sz w:val="20"/>
          <w:szCs w:val="20"/>
          <w:shd w:val="clear" w:color="auto" w:fill="FFFFFF"/>
        </w:rPr>
        <w:t> </w:t>
      </w:r>
      <w:r w:rsidR="00781DB3">
        <w:rPr>
          <w:rFonts w:cstheme="minorHAnsi"/>
          <w:color w:val="545454"/>
          <w:sz w:val="20"/>
          <w:szCs w:val="20"/>
          <w:shd w:val="clear" w:color="auto" w:fill="FFFFFF"/>
        </w:rPr>
        <w:t>“</w:t>
      </w:r>
      <w:r w:rsidR="00781DB3" w:rsidRPr="00781DB3">
        <w:rPr>
          <w:rFonts w:cstheme="minorHAnsi"/>
          <w:color w:val="545454"/>
          <w:sz w:val="20"/>
          <w:szCs w:val="20"/>
          <w:shd w:val="clear" w:color="auto" w:fill="FFFFFF"/>
        </w:rPr>
        <w:t>.</w:t>
      </w:r>
    </w:p>
    <w:p w:rsidR="00377666" w:rsidRDefault="00377666" w:rsidP="00781DB3">
      <w:pPr>
        <w:pStyle w:val="NoSpacing"/>
        <w:rPr>
          <w:rFonts w:cstheme="minorHAnsi"/>
          <w:color w:val="434343"/>
          <w:sz w:val="20"/>
          <w:szCs w:val="20"/>
          <w:shd w:val="clear" w:color="auto" w:fill="FFFFFF"/>
        </w:rPr>
      </w:pPr>
    </w:p>
    <w:p w:rsidR="008370AE" w:rsidRDefault="00377666" w:rsidP="00781DB3">
      <w:pPr>
        <w:pStyle w:val="NoSpacing"/>
        <w:rPr>
          <w:rFonts w:cstheme="minorHAnsi"/>
          <w:color w:val="545454"/>
          <w:sz w:val="20"/>
          <w:szCs w:val="20"/>
          <w:shd w:val="clear" w:color="auto" w:fill="FFFFFF"/>
        </w:rPr>
      </w:pPr>
      <w:r w:rsidRPr="00042B21">
        <w:rPr>
          <w:rFonts w:cstheme="minorHAnsi"/>
          <w:color w:val="434343"/>
          <w:sz w:val="20"/>
          <w:szCs w:val="20"/>
          <w:shd w:val="clear" w:color="auto" w:fill="FFFFFF"/>
        </w:rPr>
        <w:t>18" tall x 12" wide</w:t>
      </w:r>
    </w:p>
    <w:p w:rsidR="00377666" w:rsidRDefault="00377666" w:rsidP="00781DB3">
      <w:pPr>
        <w:pStyle w:val="NoSpacing"/>
        <w:rPr>
          <w:rFonts w:cstheme="minorHAnsi"/>
          <w:color w:val="545454"/>
          <w:sz w:val="20"/>
          <w:szCs w:val="20"/>
          <w:shd w:val="clear" w:color="auto" w:fill="FFFFFF"/>
        </w:rPr>
      </w:pPr>
    </w:p>
    <w:p w:rsidR="00377666" w:rsidRDefault="00377666" w:rsidP="00781DB3">
      <w:pPr>
        <w:pStyle w:val="NoSpacing"/>
        <w:rPr>
          <w:rFonts w:cstheme="minorHAnsi"/>
          <w:color w:val="545454"/>
          <w:sz w:val="20"/>
          <w:szCs w:val="20"/>
          <w:shd w:val="clear" w:color="auto" w:fill="FFFFFF"/>
        </w:rPr>
      </w:pPr>
    </w:p>
    <w:p w:rsidR="008370AE" w:rsidRDefault="00CC7F80" w:rsidP="00781DB3">
      <w:pPr>
        <w:pStyle w:val="NoSpacing"/>
        <w:rPr>
          <w:rFonts w:cstheme="minorHAnsi"/>
          <w:color w:val="545454"/>
          <w:sz w:val="20"/>
          <w:szCs w:val="20"/>
          <w:shd w:val="clear" w:color="auto" w:fill="FFFFFF"/>
        </w:rPr>
      </w:pPr>
      <w:r>
        <w:rPr>
          <w:rFonts w:cstheme="minorHAnsi"/>
          <w:color w:val="545454"/>
          <w:sz w:val="20"/>
          <w:szCs w:val="20"/>
          <w:shd w:val="clear" w:color="auto" w:fill="FFFFFF"/>
        </w:rPr>
        <w:t>Erect clum</w:t>
      </w:r>
      <w:r w:rsidR="00377666">
        <w:rPr>
          <w:rFonts w:cstheme="minorHAnsi"/>
          <w:color w:val="545454"/>
          <w:sz w:val="20"/>
          <w:szCs w:val="20"/>
          <w:shd w:val="clear" w:color="auto" w:fill="FFFFFF"/>
        </w:rPr>
        <w:t>p</w:t>
      </w:r>
      <w:r>
        <w:rPr>
          <w:rFonts w:cstheme="minorHAnsi"/>
          <w:color w:val="545454"/>
          <w:sz w:val="20"/>
          <w:szCs w:val="20"/>
          <w:shd w:val="clear" w:color="auto" w:fill="FFFFFF"/>
        </w:rPr>
        <w:t xml:space="preserve">s of fine textured, yellow-green leaves.  </w:t>
      </w:r>
      <w:r w:rsidR="00377666">
        <w:rPr>
          <w:rFonts w:cstheme="minorHAnsi"/>
          <w:color w:val="545454"/>
          <w:sz w:val="20"/>
          <w:szCs w:val="20"/>
          <w:shd w:val="clear" w:color="auto" w:fill="FFFFFF"/>
        </w:rPr>
        <w:t>S</w:t>
      </w:r>
      <w:r w:rsidR="00377666" w:rsidRPr="00042B21">
        <w:rPr>
          <w:rFonts w:cstheme="minorHAnsi"/>
          <w:color w:val="434343"/>
          <w:sz w:val="20"/>
          <w:szCs w:val="20"/>
          <w:shd w:val="clear" w:color="auto" w:fill="FFFFFF"/>
        </w:rPr>
        <w:t>eed heads glow brightly when they catch the sunlight</w:t>
      </w:r>
      <w:r w:rsidR="00377666">
        <w:rPr>
          <w:rFonts w:cstheme="minorHAnsi"/>
          <w:color w:val="545454"/>
          <w:sz w:val="20"/>
          <w:szCs w:val="20"/>
          <w:shd w:val="clear" w:color="auto" w:fill="FFFFFF"/>
        </w:rPr>
        <w:t xml:space="preserve"> and when backlit wi</w:t>
      </w:r>
      <w:r>
        <w:rPr>
          <w:rFonts w:cstheme="minorHAnsi"/>
          <w:color w:val="545454"/>
          <w:sz w:val="20"/>
          <w:szCs w:val="20"/>
          <w:shd w:val="clear" w:color="auto" w:fill="FFFFFF"/>
        </w:rPr>
        <w:t>ll form waves in mass plantings.  Becomes dormant in hot, dry weather. Tolerates light shade.  Reseeds.  Native to NM.</w:t>
      </w:r>
    </w:p>
    <w:p w:rsidR="00130643" w:rsidRDefault="00130643" w:rsidP="00781DB3">
      <w:pPr>
        <w:pStyle w:val="NoSpacing"/>
        <w:rPr>
          <w:rFonts w:cstheme="minorHAnsi"/>
          <w:color w:val="545454"/>
          <w:sz w:val="20"/>
          <w:szCs w:val="20"/>
          <w:shd w:val="clear" w:color="auto" w:fill="FFFFFF"/>
        </w:rPr>
      </w:pPr>
    </w:p>
    <w:p w:rsidR="008370AE" w:rsidRDefault="00042B21" w:rsidP="00781DB3">
      <w:pPr>
        <w:pStyle w:val="NoSpacing"/>
        <w:rPr>
          <w:rFonts w:cstheme="minorHAnsi"/>
          <w:color w:val="545454"/>
          <w:sz w:val="20"/>
          <w:szCs w:val="20"/>
          <w:shd w:val="clear" w:color="auto" w:fill="FFFFFF"/>
        </w:rPr>
      </w:pPr>
      <w:r>
        <w:rPr>
          <w:rFonts w:cstheme="minorHAnsi"/>
          <w:color w:val="545454"/>
          <w:sz w:val="20"/>
          <w:szCs w:val="20"/>
          <w:shd w:val="clear" w:color="auto" w:fill="FFFFFF"/>
        </w:rPr>
        <w:t>Drought resistant, deer resistant, native, adds texture. Clay, sandy or average soil.</w:t>
      </w:r>
    </w:p>
    <w:p w:rsidR="008370AE" w:rsidRDefault="008370AE" w:rsidP="00781DB3">
      <w:pPr>
        <w:pStyle w:val="NoSpacing"/>
        <w:rPr>
          <w:rFonts w:cstheme="minorHAnsi"/>
          <w:color w:val="545454"/>
          <w:sz w:val="20"/>
          <w:szCs w:val="20"/>
          <w:shd w:val="clear" w:color="auto" w:fill="FFFFFF"/>
        </w:rPr>
      </w:pPr>
    </w:p>
    <w:p w:rsidR="008370AE" w:rsidRDefault="008370AE" w:rsidP="00781DB3">
      <w:pPr>
        <w:pStyle w:val="NoSpacing"/>
        <w:rPr>
          <w:rFonts w:cstheme="minorHAnsi"/>
          <w:color w:val="545454"/>
          <w:sz w:val="20"/>
          <w:szCs w:val="20"/>
          <w:shd w:val="clear" w:color="auto" w:fill="FFFFFF"/>
        </w:rPr>
      </w:pPr>
    </w:p>
    <w:p w:rsidR="008370AE" w:rsidRDefault="008370AE" w:rsidP="00781DB3">
      <w:pPr>
        <w:pStyle w:val="NoSpacing"/>
        <w:rPr>
          <w:rFonts w:cstheme="minorHAnsi"/>
          <w:color w:val="545454"/>
          <w:sz w:val="20"/>
          <w:szCs w:val="20"/>
          <w:shd w:val="clear" w:color="auto" w:fill="FFFFFF"/>
        </w:rPr>
      </w:pPr>
    </w:p>
    <w:p w:rsidR="00042B21" w:rsidRPr="00042B21" w:rsidRDefault="008370AE" w:rsidP="00CC51AD">
      <w:pPr>
        <w:pStyle w:val="NoSpacing"/>
        <w:rPr>
          <w:rFonts w:cstheme="minorHAnsi"/>
          <w:color w:val="434343"/>
          <w:sz w:val="20"/>
          <w:szCs w:val="20"/>
        </w:rPr>
      </w:pPr>
      <w:r>
        <w:rPr>
          <w:noProof/>
        </w:rPr>
        <w:drawing>
          <wp:anchor distT="0" distB="0" distL="114300" distR="114300" simplePos="0" relativeHeight="251797504" behindDoc="0" locked="0" layoutInCell="1" allowOverlap="1">
            <wp:simplePos x="0" y="0"/>
            <wp:positionH relativeFrom="margin">
              <wp:posOffset>-188595</wp:posOffset>
            </wp:positionH>
            <wp:positionV relativeFrom="margin">
              <wp:posOffset>3373120</wp:posOffset>
            </wp:positionV>
            <wp:extent cx="3235325" cy="3235325"/>
            <wp:effectExtent l="0" t="0" r="3175" b="3175"/>
            <wp:wrapSquare wrapText="bothSides"/>
            <wp:docPr id="26" name="Picture 2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elated image"/>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235325" cy="3235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E6CA9" w:rsidRPr="00726E59">
        <w:t xml:space="preserve"> </w:t>
      </w:r>
      <w:r w:rsidR="00042B21" w:rsidRPr="00042B21">
        <w:rPr>
          <w:rFonts w:cstheme="minorHAnsi"/>
          <w:color w:val="434343"/>
          <w:sz w:val="20"/>
          <w:szCs w:val="20"/>
          <w:shd w:val="clear" w:color="auto" w:fill="FFFFFF"/>
        </w:rPr>
        <w:t xml:space="preserve">It is an excellent xeric companion plant and is particularly nice when planted with Agave, Agastache and gray Artemisia. Re-seeds itself readily. Deadhead if you do not want volunteer seedlings next season. </w:t>
      </w:r>
    </w:p>
    <w:p w:rsidR="0015645C" w:rsidRDefault="00042B21" w:rsidP="00042B21">
      <w:pPr>
        <w:pStyle w:val="NoSpacing"/>
      </w:pPr>
      <w:r w:rsidRPr="00726E59">
        <w:t xml:space="preserve"> </w:t>
      </w:r>
    </w:p>
    <w:p w:rsidR="0015645C" w:rsidRDefault="0015645C" w:rsidP="00042B21">
      <w:pPr>
        <w:pStyle w:val="NoSpacing"/>
      </w:pPr>
    </w:p>
    <w:p w:rsidR="0015645C" w:rsidRDefault="0015645C" w:rsidP="00042B21">
      <w:pPr>
        <w:pStyle w:val="NoSpacing"/>
      </w:pPr>
    </w:p>
    <w:p w:rsidR="0015645C" w:rsidRDefault="0015645C" w:rsidP="00042B21">
      <w:pPr>
        <w:pStyle w:val="NoSpacing"/>
      </w:pPr>
    </w:p>
    <w:p w:rsidR="00FD536F" w:rsidRDefault="00FD536F"/>
    <w:p w:rsidR="00FD536F" w:rsidRDefault="00FD536F"/>
    <w:p w:rsidR="00FD536F" w:rsidRDefault="00FD536F"/>
    <w:p w:rsidR="00FD536F" w:rsidRDefault="00FD536F"/>
    <w:p w:rsidR="00FD536F" w:rsidRDefault="00FD536F"/>
    <w:p w:rsidR="00FD536F" w:rsidRDefault="00FD536F"/>
    <w:p w:rsidR="00FD536F" w:rsidRDefault="00FD536F"/>
    <w:p w:rsidR="0015645C" w:rsidRDefault="00CF603F">
      <w:hyperlink w:anchor="TableofContentsOrnamentalGrasses" w:history="1">
        <w:r w:rsidR="00FD536F" w:rsidRPr="00A47ED9">
          <w:rPr>
            <w:rStyle w:val="Hyperlink"/>
            <w:rFonts w:eastAsia="Times New Roman" w:cstheme="minorHAnsi"/>
            <w:color w:val="auto"/>
            <w:sz w:val="16"/>
            <w:szCs w:val="16"/>
          </w:rPr>
          <w:t>Table of Contents Ornamental Grasses</w:t>
        </w:r>
      </w:hyperlink>
      <w:r w:rsidR="0015645C">
        <w:br w:type="page"/>
      </w:r>
    </w:p>
    <w:p w:rsidR="0015645C" w:rsidRPr="00BF1918" w:rsidRDefault="00C72C16" w:rsidP="00042B21">
      <w:pPr>
        <w:pStyle w:val="NoSpacing"/>
        <w:rPr>
          <w:sz w:val="24"/>
          <w:szCs w:val="24"/>
        </w:rPr>
      </w:pPr>
      <w:bookmarkStart w:id="56" w:name="Schizachyriumscoparium"/>
      <w:bookmarkEnd w:id="56"/>
      <w:r>
        <w:rPr>
          <w:noProof/>
        </w:rPr>
        <w:lastRenderedPageBreak/>
        <w:drawing>
          <wp:anchor distT="0" distB="0" distL="114300" distR="114300" simplePos="0" relativeHeight="251827200" behindDoc="0" locked="0" layoutInCell="1" allowOverlap="1">
            <wp:simplePos x="0" y="0"/>
            <wp:positionH relativeFrom="margin">
              <wp:posOffset>2938780</wp:posOffset>
            </wp:positionH>
            <wp:positionV relativeFrom="margin">
              <wp:posOffset>326390</wp:posOffset>
            </wp:positionV>
            <wp:extent cx="2971165" cy="2971165"/>
            <wp:effectExtent l="0" t="0" r="635" b="635"/>
            <wp:wrapSquare wrapText="bothSides"/>
            <wp:docPr id="45" name="Picture 45" descr="Image result for Schizachyrium scoparium Little Blue 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result for Schizachyrium scoparium Little Blue Stem"/>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971165" cy="2971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C0F82" w:rsidRPr="00AC0F82">
        <w:rPr>
          <w:b/>
          <w:i/>
          <w:sz w:val="24"/>
          <w:szCs w:val="24"/>
        </w:rPr>
        <w:t>Schizachyrium scoparium</w:t>
      </w:r>
      <w:r w:rsidR="00AC0F82">
        <w:rPr>
          <w:b/>
          <w:i/>
          <w:sz w:val="24"/>
          <w:szCs w:val="24"/>
        </w:rPr>
        <w:t xml:space="preserve"> </w:t>
      </w:r>
      <w:r w:rsidR="00AC0F82">
        <w:rPr>
          <w:b/>
          <w:sz w:val="24"/>
          <w:szCs w:val="24"/>
        </w:rPr>
        <w:t>Little Blue Stem</w:t>
      </w:r>
      <w:r w:rsidR="007D2ED5">
        <w:rPr>
          <w:b/>
          <w:sz w:val="24"/>
          <w:szCs w:val="24"/>
        </w:rPr>
        <w:t xml:space="preserve">    ‘Blaze’</w:t>
      </w:r>
      <w:r w:rsidR="00BF1918">
        <w:rPr>
          <w:b/>
          <w:sz w:val="24"/>
          <w:szCs w:val="24"/>
        </w:rPr>
        <w:t xml:space="preserve"> </w:t>
      </w:r>
      <w:r w:rsidR="00BF1918">
        <w:rPr>
          <w:sz w:val="24"/>
          <w:szCs w:val="24"/>
        </w:rPr>
        <w:t>pink-orange to red-purple in fall</w:t>
      </w:r>
      <w:r w:rsidR="007D2ED5">
        <w:rPr>
          <w:b/>
          <w:sz w:val="24"/>
          <w:szCs w:val="24"/>
        </w:rPr>
        <w:t xml:space="preserve"> </w:t>
      </w:r>
      <w:r w:rsidR="00BF1918">
        <w:rPr>
          <w:b/>
          <w:sz w:val="24"/>
          <w:szCs w:val="24"/>
        </w:rPr>
        <w:t>‘Cimmaron’</w:t>
      </w:r>
      <w:r w:rsidR="00BF1918">
        <w:rPr>
          <w:sz w:val="24"/>
          <w:szCs w:val="24"/>
        </w:rPr>
        <w:t>purple burgundy fall color</w:t>
      </w:r>
    </w:p>
    <w:p w:rsidR="007D2ED5" w:rsidRDefault="007D2ED5" w:rsidP="00042B21">
      <w:pPr>
        <w:pStyle w:val="NoSpacing"/>
        <w:rPr>
          <w:sz w:val="24"/>
          <w:szCs w:val="24"/>
        </w:rPr>
      </w:pPr>
    </w:p>
    <w:p w:rsidR="009A117F" w:rsidRDefault="009A117F" w:rsidP="007D2ED5">
      <w:pPr>
        <w:pStyle w:val="NoSpacing"/>
        <w:rPr>
          <w:rFonts w:cstheme="minorHAnsi"/>
          <w:sz w:val="20"/>
          <w:szCs w:val="20"/>
        </w:rPr>
      </w:pPr>
      <w:r>
        <w:rPr>
          <w:rFonts w:cstheme="minorHAnsi"/>
          <w:sz w:val="20"/>
          <w:szCs w:val="20"/>
        </w:rPr>
        <w:t>2-3’</w:t>
      </w:r>
    </w:p>
    <w:p w:rsidR="009A117F" w:rsidRDefault="009A117F" w:rsidP="007D2ED5">
      <w:pPr>
        <w:pStyle w:val="NoSpacing"/>
        <w:rPr>
          <w:rFonts w:cstheme="minorHAnsi"/>
          <w:sz w:val="20"/>
          <w:szCs w:val="20"/>
        </w:rPr>
      </w:pPr>
    </w:p>
    <w:p w:rsidR="007D2ED5" w:rsidRDefault="007D2ED5" w:rsidP="007D2ED5">
      <w:pPr>
        <w:pStyle w:val="NoSpacing"/>
        <w:rPr>
          <w:rFonts w:cstheme="minorHAnsi"/>
          <w:sz w:val="20"/>
          <w:szCs w:val="20"/>
        </w:rPr>
      </w:pPr>
      <w:r>
        <w:rPr>
          <w:rFonts w:cstheme="minorHAnsi"/>
          <w:sz w:val="20"/>
          <w:szCs w:val="20"/>
        </w:rPr>
        <w:t xml:space="preserve">Green to blue-green clumps.  Fluffy, white seed plumes.  Orange to red in the fall.  </w:t>
      </w:r>
      <w:r w:rsidRPr="007D2ED5">
        <w:rPr>
          <w:rFonts w:cstheme="minorHAnsi"/>
          <w:b/>
          <w:sz w:val="24"/>
          <w:szCs w:val="24"/>
        </w:rPr>
        <w:t>Best grown in clay soil.</w:t>
      </w:r>
      <w:r>
        <w:rPr>
          <w:rFonts w:cstheme="minorHAnsi"/>
          <w:sz w:val="20"/>
          <w:szCs w:val="20"/>
        </w:rPr>
        <w:t>Tolerates light shade.  Drought tolerant.</w:t>
      </w:r>
    </w:p>
    <w:p w:rsidR="00C72C16" w:rsidRDefault="00C72C16" w:rsidP="007D2ED5">
      <w:pPr>
        <w:pStyle w:val="NoSpacing"/>
        <w:rPr>
          <w:rFonts w:cstheme="minorHAnsi"/>
          <w:sz w:val="20"/>
          <w:szCs w:val="20"/>
        </w:rPr>
      </w:pPr>
    </w:p>
    <w:p w:rsidR="00C72C16" w:rsidRDefault="00C72C16" w:rsidP="00C72C16">
      <w:pPr>
        <w:pStyle w:val="NoSpacing"/>
      </w:pPr>
      <w:r w:rsidRPr="00C72C16">
        <w:t>Little false bluestem is a very ornamental bunchgrass with fine-textured foliage that forms very dense mounds18-24 in. in height.</w:t>
      </w:r>
    </w:p>
    <w:p w:rsidR="00C72C16" w:rsidRDefault="00C72C16" w:rsidP="00C72C16">
      <w:pPr>
        <w:pStyle w:val="NoSpacing"/>
      </w:pPr>
    </w:p>
    <w:p w:rsidR="00C72C16" w:rsidRPr="00C72C16" w:rsidRDefault="00C72C16" w:rsidP="00C72C16">
      <w:pPr>
        <w:pStyle w:val="NoSpacing"/>
      </w:pPr>
      <w:r w:rsidRPr="00C72C16">
        <w:t xml:space="preserve"> Slender, blue-green stems, appearing in August, reach 3 ft. by September and become radiant mahogany-red with white, shining seed tufts in the fall. Color remains nearly all </w:t>
      </w:r>
      <w:r>
        <w:t>wi</w:t>
      </w:r>
      <w:r w:rsidRPr="00C72C16">
        <w:t>nter. Perennial clumps grow up to a foot in diameter.</w:t>
      </w:r>
    </w:p>
    <w:p w:rsidR="00C72C16" w:rsidRDefault="00C72C16" w:rsidP="00C72C16">
      <w:pPr>
        <w:pStyle w:val="NoSpacing"/>
      </w:pPr>
    </w:p>
    <w:p w:rsidR="00C72C16" w:rsidRPr="00C72C16" w:rsidRDefault="00C72C16" w:rsidP="00C72C16">
      <w:pPr>
        <w:pStyle w:val="NoSpacing"/>
      </w:pPr>
      <w:r w:rsidRPr="00C72C16">
        <w:t xml:space="preserve">This mid-prairie species, also known as Bunchgrass, gets its name from the bluish color of the stem bases in the spring, but most striking is the plants reddish-tan color in fall, persisting through winter snows. In winter the seeds, fuzzy white at maturity, are of particular value to small birds. </w:t>
      </w:r>
    </w:p>
    <w:p w:rsidR="00C72C16" w:rsidRPr="007D2ED5" w:rsidRDefault="00C72C16" w:rsidP="007D2ED5">
      <w:pPr>
        <w:pStyle w:val="NoSpacing"/>
        <w:rPr>
          <w:sz w:val="20"/>
          <w:szCs w:val="20"/>
        </w:rPr>
      </w:pPr>
    </w:p>
    <w:p w:rsidR="0015645C" w:rsidRDefault="0015645C" w:rsidP="00042B21">
      <w:pPr>
        <w:pStyle w:val="NoSpacing"/>
      </w:pPr>
    </w:p>
    <w:p w:rsidR="0015645C" w:rsidRDefault="0015645C" w:rsidP="00042B21">
      <w:pPr>
        <w:pStyle w:val="NoSpacing"/>
      </w:pPr>
    </w:p>
    <w:p w:rsidR="0015645C" w:rsidRDefault="0015645C" w:rsidP="00042B21">
      <w:pPr>
        <w:pStyle w:val="NoSpacing"/>
      </w:pPr>
    </w:p>
    <w:p w:rsidR="0015645C" w:rsidRDefault="0015645C" w:rsidP="00042B21">
      <w:pPr>
        <w:pStyle w:val="NoSpacing"/>
      </w:pPr>
    </w:p>
    <w:p w:rsidR="0015645C" w:rsidRDefault="0015645C" w:rsidP="00042B21">
      <w:pPr>
        <w:pStyle w:val="NoSpacing"/>
      </w:pPr>
    </w:p>
    <w:p w:rsidR="0015645C" w:rsidRDefault="0015645C" w:rsidP="00042B21">
      <w:pPr>
        <w:pStyle w:val="NoSpacing"/>
      </w:pPr>
    </w:p>
    <w:p w:rsidR="0015645C" w:rsidRDefault="0015645C" w:rsidP="00042B21">
      <w:pPr>
        <w:pStyle w:val="NoSpacing"/>
      </w:pPr>
    </w:p>
    <w:p w:rsidR="0015645C" w:rsidRDefault="0015645C" w:rsidP="00042B21">
      <w:pPr>
        <w:pStyle w:val="NoSpacing"/>
      </w:pPr>
    </w:p>
    <w:p w:rsidR="000F3238" w:rsidRDefault="000F3238" w:rsidP="00042B21">
      <w:pPr>
        <w:pStyle w:val="NoSpacing"/>
      </w:pPr>
    </w:p>
    <w:p w:rsidR="000F3238" w:rsidRDefault="000F3238" w:rsidP="00042B21">
      <w:pPr>
        <w:pStyle w:val="NoSpacing"/>
      </w:pPr>
    </w:p>
    <w:p w:rsidR="000F3238" w:rsidRDefault="000F3238" w:rsidP="00042B21">
      <w:pPr>
        <w:pStyle w:val="NoSpacing"/>
      </w:pPr>
    </w:p>
    <w:p w:rsidR="000F3238" w:rsidRDefault="000F3238" w:rsidP="00042B21">
      <w:pPr>
        <w:pStyle w:val="NoSpacing"/>
      </w:pPr>
    </w:p>
    <w:p w:rsidR="000F3238" w:rsidRDefault="000F3238" w:rsidP="00042B21">
      <w:pPr>
        <w:pStyle w:val="NoSpacing"/>
      </w:pPr>
    </w:p>
    <w:p w:rsidR="000F3238" w:rsidRDefault="000F3238" w:rsidP="00042B21">
      <w:pPr>
        <w:pStyle w:val="NoSpacing"/>
      </w:pPr>
    </w:p>
    <w:p w:rsidR="0015645C" w:rsidRDefault="00CF603F" w:rsidP="00042B21">
      <w:pPr>
        <w:pStyle w:val="NoSpacing"/>
        <w:rPr>
          <w:rStyle w:val="Hyperlink"/>
          <w:rFonts w:eastAsia="Times New Roman" w:cstheme="minorHAnsi"/>
          <w:color w:val="auto"/>
          <w:sz w:val="16"/>
          <w:szCs w:val="16"/>
        </w:rPr>
      </w:pPr>
      <w:hyperlink w:anchor="TableofContentsOrnamentalGrasses" w:history="1">
        <w:r w:rsidR="00BF44E3" w:rsidRPr="00A47ED9">
          <w:rPr>
            <w:rStyle w:val="Hyperlink"/>
            <w:rFonts w:eastAsia="Times New Roman" w:cstheme="minorHAnsi"/>
            <w:color w:val="auto"/>
            <w:sz w:val="16"/>
            <w:szCs w:val="16"/>
          </w:rPr>
          <w:t>Table of Contents Ornamental Grasses</w:t>
        </w:r>
      </w:hyperlink>
    </w:p>
    <w:p w:rsidR="00BF44E3" w:rsidRDefault="00BF44E3" w:rsidP="00042B21">
      <w:pPr>
        <w:pStyle w:val="NoSpacing"/>
      </w:pPr>
    </w:p>
    <w:p w:rsidR="0015645C" w:rsidRDefault="0015645C" w:rsidP="00042B21">
      <w:pPr>
        <w:pStyle w:val="NoSpacing"/>
      </w:pPr>
    </w:p>
    <w:p w:rsidR="0015645C" w:rsidRDefault="0015645C" w:rsidP="00042B21">
      <w:pPr>
        <w:pStyle w:val="NoSpacing"/>
      </w:pPr>
    </w:p>
    <w:p w:rsidR="0015645C" w:rsidRDefault="0015645C" w:rsidP="00042B21">
      <w:pPr>
        <w:pStyle w:val="NoSpacing"/>
      </w:pPr>
    </w:p>
    <w:p w:rsidR="0015645C" w:rsidRDefault="0015645C" w:rsidP="00042B21">
      <w:pPr>
        <w:pStyle w:val="NoSpacing"/>
      </w:pPr>
    </w:p>
    <w:p w:rsidR="0015645C" w:rsidRDefault="0015645C" w:rsidP="00042B21">
      <w:pPr>
        <w:pStyle w:val="NoSpacing"/>
      </w:pPr>
    </w:p>
    <w:p w:rsidR="0015645C" w:rsidRDefault="0015645C">
      <w:r>
        <w:br w:type="page"/>
      </w:r>
    </w:p>
    <w:p w:rsidR="009C3991" w:rsidRDefault="009C3991" w:rsidP="009C3991">
      <w:pPr>
        <w:rPr>
          <w:rFonts w:cstheme="minorHAnsi"/>
          <w:b/>
          <w:sz w:val="24"/>
          <w:szCs w:val="24"/>
        </w:rPr>
      </w:pPr>
      <w:bookmarkStart w:id="57" w:name="Sorgastrumnutans"/>
      <w:bookmarkEnd w:id="57"/>
      <w:r w:rsidRPr="001641CD">
        <w:rPr>
          <w:rFonts w:eastAsia="Times New Roman" w:cstheme="minorHAnsi"/>
          <w:noProof/>
          <w:sz w:val="20"/>
          <w:szCs w:val="20"/>
        </w:rPr>
        <w:lastRenderedPageBreak/>
        <w:drawing>
          <wp:anchor distT="0" distB="0" distL="114300" distR="114300" simplePos="0" relativeHeight="251799552" behindDoc="0" locked="0" layoutInCell="1" allowOverlap="1" wp14:anchorId="550C8777" wp14:editId="5CB5CDB3">
            <wp:simplePos x="0" y="0"/>
            <wp:positionH relativeFrom="margin">
              <wp:posOffset>3839210</wp:posOffset>
            </wp:positionH>
            <wp:positionV relativeFrom="margin">
              <wp:posOffset>45085</wp:posOffset>
            </wp:positionV>
            <wp:extent cx="2058670" cy="3154045"/>
            <wp:effectExtent l="0" t="0" r="0" b="8255"/>
            <wp:wrapSquare wrapText="bothSides"/>
            <wp:docPr id="90" name="Picture 90" descr="Indian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dian grass"/>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058670" cy="3154045"/>
                    </a:xfrm>
                    <a:prstGeom prst="rect">
                      <a:avLst/>
                    </a:prstGeom>
                    <a:noFill/>
                    <a:ln>
                      <a:noFill/>
                    </a:ln>
                  </pic:spPr>
                </pic:pic>
              </a:graphicData>
            </a:graphic>
          </wp:anchor>
        </w:drawing>
      </w:r>
      <w:r w:rsidRPr="0015645C">
        <w:rPr>
          <w:rFonts w:cstheme="minorHAnsi"/>
          <w:b/>
          <w:i/>
          <w:sz w:val="24"/>
          <w:szCs w:val="24"/>
        </w:rPr>
        <w:t>Sorghastrum nutans</w:t>
      </w:r>
      <w:r w:rsidR="00333101">
        <w:rPr>
          <w:rFonts w:cstheme="minorHAnsi"/>
          <w:b/>
          <w:i/>
          <w:sz w:val="24"/>
          <w:szCs w:val="24"/>
        </w:rPr>
        <w:t xml:space="preserve">   ‘</w:t>
      </w:r>
      <w:r>
        <w:rPr>
          <w:rFonts w:cstheme="minorHAnsi"/>
          <w:b/>
          <w:i/>
          <w:sz w:val="24"/>
          <w:szCs w:val="24"/>
        </w:rPr>
        <w:t xml:space="preserve"> </w:t>
      </w:r>
      <w:r>
        <w:rPr>
          <w:rFonts w:cstheme="minorHAnsi"/>
          <w:b/>
          <w:sz w:val="24"/>
          <w:szCs w:val="24"/>
        </w:rPr>
        <w:t>Indian Grass</w:t>
      </w:r>
      <w:r w:rsidR="00333101">
        <w:rPr>
          <w:rFonts w:cstheme="minorHAnsi"/>
          <w:b/>
          <w:sz w:val="24"/>
          <w:szCs w:val="24"/>
        </w:rPr>
        <w:t>’</w:t>
      </w:r>
      <w:r>
        <w:rPr>
          <w:rFonts w:cstheme="minorHAnsi"/>
          <w:b/>
          <w:sz w:val="24"/>
          <w:szCs w:val="24"/>
        </w:rPr>
        <w:t xml:space="preserve">  </w:t>
      </w:r>
      <w:r w:rsidR="00333101">
        <w:rPr>
          <w:rFonts w:cstheme="minorHAnsi"/>
          <w:b/>
          <w:sz w:val="24"/>
          <w:szCs w:val="24"/>
        </w:rPr>
        <w:t>‘Indian Steel’</w:t>
      </w:r>
    </w:p>
    <w:p w:rsidR="0015645C" w:rsidRPr="001641CD" w:rsidRDefault="00AB38DE" w:rsidP="0015645C">
      <w:pPr>
        <w:spacing w:before="270" w:after="270" w:line="240" w:lineRule="auto"/>
        <w:rPr>
          <w:rFonts w:eastAsia="Times New Roman" w:cstheme="minorHAnsi"/>
          <w:color w:val="000000"/>
          <w:sz w:val="20"/>
          <w:szCs w:val="20"/>
        </w:rPr>
      </w:pPr>
      <w:r>
        <w:rPr>
          <w:rFonts w:eastAsia="Times New Roman" w:cstheme="minorHAnsi"/>
          <w:color w:val="000000"/>
          <w:sz w:val="20"/>
          <w:szCs w:val="20"/>
        </w:rPr>
        <w:t>3-5’</w:t>
      </w:r>
    </w:p>
    <w:p w:rsidR="0015645C" w:rsidRDefault="004C192F" w:rsidP="0015645C">
      <w:pPr>
        <w:rPr>
          <w:rFonts w:eastAsia="Times New Roman" w:cstheme="minorHAnsi"/>
          <w:sz w:val="20"/>
          <w:szCs w:val="20"/>
        </w:rPr>
      </w:pPr>
      <w:r>
        <w:rPr>
          <w:noProof/>
        </w:rPr>
        <w:drawing>
          <wp:anchor distT="0" distB="0" distL="114300" distR="114300" simplePos="0" relativeHeight="251800576" behindDoc="0" locked="0" layoutInCell="1" allowOverlap="1">
            <wp:simplePos x="0" y="0"/>
            <wp:positionH relativeFrom="margin">
              <wp:posOffset>-93980</wp:posOffset>
            </wp:positionH>
            <wp:positionV relativeFrom="margin">
              <wp:posOffset>1122680</wp:posOffset>
            </wp:positionV>
            <wp:extent cx="1979930" cy="1979930"/>
            <wp:effectExtent l="0" t="0" r="1270" b="1270"/>
            <wp:wrapSquare wrapText="bothSides"/>
            <wp:docPr id="31" name="Picture 31" descr="Image result for Sorghastrum nutans Indian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 result for Sorghastrum nutans Indian Grass"/>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979930" cy="1979930"/>
                    </a:xfrm>
                    <a:prstGeom prst="rect">
                      <a:avLst/>
                    </a:prstGeom>
                    <a:noFill/>
                    <a:ln>
                      <a:noFill/>
                    </a:ln>
                  </pic:spPr>
                </pic:pic>
              </a:graphicData>
            </a:graphic>
          </wp:anchor>
        </w:drawing>
      </w:r>
      <w:r w:rsidR="0015645C" w:rsidRPr="001641CD">
        <w:rPr>
          <w:rFonts w:eastAsia="Times New Roman" w:cstheme="minorHAnsi"/>
          <w:sz w:val="20"/>
          <w:szCs w:val="20"/>
        </w:rPr>
        <w:t>Tall grass prairie native. Foliage color varies, turns yellow then</w:t>
      </w:r>
      <w:r w:rsidR="0015645C" w:rsidRPr="001641CD">
        <w:rPr>
          <w:rFonts w:eastAsia="Times New Roman" w:cstheme="minorHAnsi"/>
          <w:sz w:val="20"/>
          <w:szCs w:val="20"/>
        </w:rPr>
        <w:br/>
        <w:t>orange in fall. Tan-yellow seed heads. Sha</w:t>
      </w:r>
      <w:r w:rsidR="0015645C">
        <w:rPr>
          <w:rFonts w:eastAsia="Times New Roman" w:cstheme="minorHAnsi"/>
          <w:sz w:val="20"/>
          <w:szCs w:val="20"/>
        </w:rPr>
        <w:t>de intolerant. Prefers moisture.</w:t>
      </w:r>
      <w:r w:rsidR="0015645C">
        <w:rPr>
          <w:rFonts w:eastAsia="Times New Roman" w:cstheme="minorHAnsi"/>
          <w:sz w:val="20"/>
          <w:szCs w:val="20"/>
        </w:rPr>
        <w:br/>
        <w:t>W</w:t>
      </w:r>
      <w:r w:rsidR="0015645C" w:rsidRPr="001641CD">
        <w:rPr>
          <w:rFonts w:eastAsia="Times New Roman" w:cstheme="minorHAnsi"/>
          <w:sz w:val="20"/>
          <w:szCs w:val="20"/>
        </w:rPr>
        <w:t>ill withstand drier soils.</w:t>
      </w:r>
    </w:p>
    <w:p w:rsidR="00333101" w:rsidRDefault="00333101" w:rsidP="0015645C">
      <w:pPr>
        <w:rPr>
          <w:rFonts w:eastAsia="Times New Roman" w:cstheme="minorHAnsi"/>
          <w:sz w:val="20"/>
          <w:szCs w:val="20"/>
        </w:rPr>
      </w:pPr>
    </w:p>
    <w:p w:rsidR="004C192F" w:rsidRDefault="004C192F" w:rsidP="0015645C">
      <w:pPr>
        <w:rPr>
          <w:rFonts w:eastAsia="Times New Roman" w:cstheme="minorHAnsi"/>
          <w:sz w:val="20"/>
          <w:szCs w:val="20"/>
        </w:rPr>
      </w:pPr>
    </w:p>
    <w:p w:rsidR="004C192F" w:rsidRDefault="004C192F" w:rsidP="0015645C">
      <w:pPr>
        <w:rPr>
          <w:rFonts w:eastAsia="Times New Roman" w:cstheme="minorHAnsi"/>
          <w:sz w:val="20"/>
          <w:szCs w:val="20"/>
        </w:rPr>
      </w:pPr>
    </w:p>
    <w:p w:rsidR="004C192F" w:rsidRDefault="004C192F" w:rsidP="0015645C">
      <w:pPr>
        <w:rPr>
          <w:rFonts w:cstheme="minorHAnsi"/>
          <w:color w:val="000000"/>
          <w:sz w:val="20"/>
          <w:szCs w:val="20"/>
          <w:shd w:val="clear" w:color="auto" w:fill="FAFAFA"/>
        </w:rPr>
      </w:pPr>
      <w:r>
        <w:rPr>
          <w:rFonts w:cstheme="minorHAnsi"/>
          <w:color w:val="000000"/>
          <w:sz w:val="20"/>
          <w:szCs w:val="20"/>
          <w:shd w:val="clear" w:color="auto" w:fill="FAFAFA"/>
        </w:rPr>
        <w:t xml:space="preserve">   </w:t>
      </w:r>
    </w:p>
    <w:p w:rsidR="004C192F" w:rsidRDefault="004C192F" w:rsidP="0015645C">
      <w:pPr>
        <w:rPr>
          <w:rFonts w:cstheme="minorHAnsi"/>
          <w:color w:val="000000"/>
          <w:sz w:val="20"/>
          <w:szCs w:val="20"/>
          <w:shd w:val="clear" w:color="auto" w:fill="FAFAFA"/>
        </w:rPr>
      </w:pPr>
    </w:p>
    <w:p w:rsidR="004C192F" w:rsidRDefault="004C192F" w:rsidP="0015645C">
      <w:pPr>
        <w:rPr>
          <w:rFonts w:cstheme="minorHAnsi"/>
          <w:color w:val="000000"/>
          <w:sz w:val="20"/>
          <w:szCs w:val="20"/>
          <w:shd w:val="clear" w:color="auto" w:fill="FAFAFA"/>
        </w:rPr>
      </w:pPr>
    </w:p>
    <w:p w:rsidR="004C192F" w:rsidRDefault="004C192F" w:rsidP="0015645C">
      <w:pPr>
        <w:rPr>
          <w:rFonts w:cstheme="minorHAnsi"/>
          <w:color w:val="000000"/>
          <w:sz w:val="20"/>
          <w:szCs w:val="20"/>
          <w:shd w:val="clear" w:color="auto" w:fill="FAFAFA"/>
        </w:rPr>
      </w:pPr>
    </w:p>
    <w:p w:rsidR="004F5AB0" w:rsidRDefault="004F5AB0">
      <w:pPr>
        <w:rPr>
          <w:rFonts w:cstheme="minorHAnsi"/>
          <w:b/>
          <w:sz w:val="20"/>
          <w:szCs w:val="20"/>
        </w:rPr>
      </w:pPr>
    </w:p>
    <w:p w:rsidR="004F5AB0" w:rsidRDefault="004F5AB0">
      <w:pPr>
        <w:rPr>
          <w:rFonts w:cstheme="minorHAnsi"/>
          <w:b/>
          <w:sz w:val="20"/>
          <w:szCs w:val="20"/>
        </w:rPr>
      </w:pPr>
    </w:p>
    <w:p w:rsidR="004F5AB0" w:rsidRDefault="004F5AB0">
      <w:pPr>
        <w:rPr>
          <w:rFonts w:cstheme="minorHAnsi"/>
          <w:b/>
          <w:sz w:val="20"/>
          <w:szCs w:val="20"/>
        </w:rPr>
      </w:pPr>
    </w:p>
    <w:p w:rsidR="004F5AB0" w:rsidRDefault="004F5AB0">
      <w:pPr>
        <w:rPr>
          <w:rFonts w:cstheme="minorHAnsi"/>
          <w:b/>
          <w:sz w:val="20"/>
          <w:szCs w:val="20"/>
        </w:rPr>
      </w:pPr>
    </w:p>
    <w:p w:rsidR="004F5AB0" w:rsidRDefault="004F5AB0">
      <w:pPr>
        <w:rPr>
          <w:rFonts w:cstheme="minorHAnsi"/>
          <w:b/>
          <w:sz w:val="20"/>
          <w:szCs w:val="20"/>
        </w:rPr>
      </w:pPr>
    </w:p>
    <w:p w:rsidR="004F5AB0" w:rsidRDefault="004F5AB0">
      <w:pPr>
        <w:rPr>
          <w:rFonts w:cstheme="minorHAnsi"/>
          <w:b/>
          <w:sz w:val="20"/>
          <w:szCs w:val="20"/>
        </w:rPr>
      </w:pPr>
    </w:p>
    <w:p w:rsidR="004F5AB0" w:rsidRDefault="004F5AB0">
      <w:pPr>
        <w:rPr>
          <w:rFonts w:cstheme="minorHAnsi"/>
          <w:b/>
          <w:sz w:val="20"/>
          <w:szCs w:val="20"/>
        </w:rPr>
      </w:pPr>
    </w:p>
    <w:p w:rsidR="004F5AB0" w:rsidRDefault="004F5AB0">
      <w:pPr>
        <w:rPr>
          <w:rFonts w:cstheme="minorHAnsi"/>
          <w:b/>
          <w:sz w:val="20"/>
          <w:szCs w:val="20"/>
        </w:rPr>
      </w:pPr>
    </w:p>
    <w:p w:rsidR="004F5AB0" w:rsidRDefault="004F5AB0">
      <w:pPr>
        <w:rPr>
          <w:rFonts w:cstheme="minorHAnsi"/>
          <w:b/>
          <w:sz w:val="20"/>
          <w:szCs w:val="20"/>
        </w:rPr>
      </w:pPr>
    </w:p>
    <w:p w:rsidR="004F5AB0" w:rsidRDefault="004F5AB0">
      <w:pPr>
        <w:rPr>
          <w:rFonts w:cstheme="minorHAnsi"/>
          <w:b/>
          <w:sz w:val="20"/>
          <w:szCs w:val="20"/>
        </w:rPr>
      </w:pPr>
    </w:p>
    <w:p w:rsidR="004F5AB0" w:rsidRDefault="004F5AB0">
      <w:pPr>
        <w:rPr>
          <w:rFonts w:cstheme="minorHAnsi"/>
          <w:b/>
          <w:sz w:val="20"/>
          <w:szCs w:val="20"/>
        </w:rPr>
      </w:pPr>
    </w:p>
    <w:p w:rsidR="004F5AB0" w:rsidRDefault="004F5AB0">
      <w:pPr>
        <w:rPr>
          <w:rFonts w:cstheme="minorHAnsi"/>
          <w:b/>
          <w:sz w:val="20"/>
          <w:szCs w:val="20"/>
        </w:rPr>
      </w:pPr>
    </w:p>
    <w:p w:rsidR="004F5AB0" w:rsidRDefault="00CF603F" w:rsidP="004F5AB0">
      <w:pPr>
        <w:pStyle w:val="NoSpacing"/>
        <w:rPr>
          <w:rStyle w:val="Hyperlink"/>
          <w:rFonts w:eastAsia="Times New Roman" w:cstheme="minorHAnsi"/>
          <w:color w:val="auto"/>
          <w:sz w:val="16"/>
          <w:szCs w:val="16"/>
        </w:rPr>
      </w:pPr>
      <w:hyperlink w:anchor="TableofContentsOrnamentalGrasses" w:history="1">
        <w:r w:rsidR="004F5AB0" w:rsidRPr="00A47ED9">
          <w:rPr>
            <w:rStyle w:val="Hyperlink"/>
            <w:rFonts w:eastAsia="Times New Roman" w:cstheme="minorHAnsi"/>
            <w:color w:val="auto"/>
            <w:sz w:val="16"/>
            <w:szCs w:val="16"/>
          </w:rPr>
          <w:t>Table of Contents Ornamental Grasses</w:t>
        </w:r>
      </w:hyperlink>
    </w:p>
    <w:p w:rsidR="004F5AB0" w:rsidRDefault="004F5AB0" w:rsidP="004F5AB0">
      <w:pPr>
        <w:pStyle w:val="NoSpacing"/>
      </w:pPr>
    </w:p>
    <w:p w:rsidR="000F3238" w:rsidRDefault="000F3238">
      <w:pPr>
        <w:rPr>
          <w:rFonts w:cstheme="minorHAnsi"/>
          <w:b/>
          <w:sz w:val="20"/>
          <w:szCs w:val="20"/>
        </w:rPr>
      </w:pPr>
      <w:r>
        <w:rPr>
          <w:rFonts w:cstheme="minorHAnsi"/>
          <w:b/>
          <w:sz w:val="20"/>
          <w:szCs w:val="20"/>
        </w:rPr>
        <w:br w:type="page"/>
      </w:r>
    </w:p>
    <w:p w:rsidR="0015645C" w:rsidRDefault="00855D84" w:rsidP="0015645C">
      <w:pPr>
        <w:rPr>
          <w:rFonts w:cstheme="minorHAnsi"/>
          <w:b/>
          <w:sz w:val="24"/>
          <w:szCs w:val="24"/>
        </w:rPr>
      </w:pPr>
      <w:bookmarkStart w:id="58" w:name="Sporobolusheterolepsis"/>
      <w:bookmarkEnd w:id="58"/>
      <w:r>
        <w:rPr>
          <w:noProof/>
        </w:rPr>
        <w:lastRenderedPageBreak/>
        <w:drawing>
          <wp:anchor distT="0" distB="0" distL="114300" distR="114300" simplePos="0" relativeHeight="251828224" behindDoc="0" locked="0" layoutInCell="1" allowOverlap="1">
            <wp:simplePos x="0" y="0"/>
            <wp:positionH relativeFrom="margin">
              <wp:posOffset>3543300</wp:posOffset>
            </wp:positionH>
            <wp:positionV relativeFrom="margin">
              <wp:posOffset>103778</wp:posOffset>
            </wp:positionV>
            <wp:extent cx="2617198" cy="2617198"/>
            <wp:effectExtent l="0" t="0" r="0" b="0"/>
            <wp:wrapSquare wrapText="bothSides"/>
            <wp:docPr id="46" name="Picture 46" descr="https://s3.amazonaws.com/cdn.springhillnursery.com/images/400/70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3.amazonaws.com/cdn.springhillnursery.com/images/400/70460.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617445" cy="26174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heme="minorHAnsi"/>
          <w:b/>
          <w:i/>
          <w:sz w:val="24"/>
          <w:szCs w:val="24"/>
        </w:rPr>
        <w:t>Sp</w:t>
      </w:r>
      <w:r w:rsidR="000F3238">
        <w:rPr>
          <w:rFonts w:cstheme="minorHAnsi"/>
          <w:b/>
          <w:i/>
          <w:sz w:val="24"/>
          <w:szCs w:val="24"/>
        </w:rPr>
        <w:t xml:space="preserve">orobolus heterolepis </w:t>
      </w:r>
      <w:r w:rsidR="000F3238">
        <w:rPr>
          <w:rFonts w:cstheme="minorHAnsi"/>
          <w:b/>
          <w:sz w:val="24"/>
          <w:szCs w:val="24"/>
        </w:rPr>
        <w:t xml:space="preserve"> Prairie </w:t>
      </w:r>
      <w:r>
        <w:rPr>
          <w:rFonts w:cstheme="minorHAnsi"/>
          <w:b/>
          <w:sz w:val="24"/>
          <w:szCs w:val="24"/>
        </w:rPr>
        <w:t>Dropseed</w:t>
      </w:r>
    </w:p>
    <w:p w:rsidR="00AB38DE" w:rsidRDefault="00AB38DE" w:rsidP="0015645C">
      <w:pPr>
        <w:rPr>
          <w:rFonts w:cstheme="minorHAnsi"/>
          <w:sz w:val="20"/>
          <w:szCs w:val="20"/>
        </w:rPr>
      </w:pPr>
      <w:r>
        <w:rPr>
          <w:rFonts w:cstheme="minorHAnsi"/>
          <w:sz w:val="20"/>
          <w:szCs w:val="20"/>
        </w:rPr>
        <w:t>Thin, fine textured, emerald leaves, gold to orange-red in fall.  A native accent plant.  Provide some moisture.  Tolerates light shade.</w:t>
      </w:r>
      <w:r w:rsidR="00C52C64">
        <w:rPr>
          <w:rFonts w:cstheme="minorHAnsi"/>
          <w:sz w:val="20"/>
          <w:szCs w:val="20"/>
        </w:rPr>
        <w:t xml:space="preserve"> </w:t>
      </w:r>
      <w:r>
        <w:rPr>
          <w:rFonts w:cstheme="minorHAnsi"/>
          <w:sz w:val="20"/>
          <w:szCs w:val="20"/>
        </w:rPr>
        <w:t xml:space="preserve">3’ tall </w:t>
      </w:r>
    </w:p>
    <w:p w:rsidR="00C52C64" w:rsidRPr="00855D84" w:rsidRDefault="00C52C64" w:rsidP="00C52C64">
      <w:pPr>
        <w:pStyle w:val="NoSpacing"/>
        <w:rPr>
          <w:rFonts w:cstheme="minorHAnsi"/>
          <w:sz w:val="20"/>
          <w:szCs w:val="20"/>
        </w:rPr>
      </w:pPr>
      <w:r w:rsidRPr="00C52C64">
        <w:rPr>
          <w:sz w:val="20"/>
          <w:szCs w:val="20"/>
        </w:rPr>
        <w:t>A fine-textured grass for the landscape with tall, slender stalks that display airy, remarkably fragrant, light brown, late summer panicles. Dense, mounded foliage turns deep copper-gold in fall. Attractive accent, or easy care groundcover, if planted en masse. Long-lived and trouble free. Rarely self-seeds</w:t>
      </w:r>
      <w:r>
        <w:rPr>
          <w:shd w:val="clear" w:color="auto" w:fill="FFFFFF"/>
        </w:rPr>
        <w:t>.</w:t>
      </w:r>
    </w:p>
    <w:p w:rsidR="00855D84" w:rsidRPr="00855D84" w:rsidRDefault="00855D84" w:rsidP="00855D84">
      <w:pPr>
        <w:pStyle w:val="NoSpacing"/>
      </w:pPr>
    </w:p>
    <w:p w:rsidR="00B80CCA" w:rsidRDefault="00B80CCA" w:rsidP="00B80CCA">
      <w:pPr>
        <w:pStyle w:val="NoSpacing"/>
        <w:rPr>
          <w:sz w:val="20"/>
          <w:szCs w:val="20"/>
        </w:rPr>
      </w:pPr>
      <w:r w:rsidRPr="00B80CCA">
        <w:rPr>
          <w:sz w:val="20"/>
          <w:szCs w:val="20"/>
        </w:rPr>
        <w:t>Full sun</w:t>
      </w:r>
      <w:r>
        <w:rPr>
          <w:sz w:val="20"/>
          <w:szCs w:val="20"/>
        </w:rPr>
        <w:t>, water weekly, more often in extreme heat. Slowly reaches 1 ½ ‘ tall and 2-3’ wide.  3’ tall in bloom (summer to fall)</w:t>
      </w:r>
    </w:p>
    <w:p w:rsidR="00B80CCA" w:rsidRDefault="00B80CCA" w:rsidP="00B80CCA">
      <w:pPr>
        <w:pStyle w:val="NoSpacing"/>
        <w:rPr>
          <w:sz w:val="20"/>
          <w:szCs w:val="20"/>
        </w:rPr>
      </w:pPr>
    </w:p>
    <w:p w:rsidR="00B80CCA" w:rsidRDefault="00CF14D7" w:rsidP="00B80CCA">
      <w:pPr>
        <w:pStyle w:val="NoSpacing"/>
        <w:rPr>
          <w:sz w:val="20"/>
          <w:szCs w:val="20"/>
        </w:rPr>
      </w:pPr>
      <w:r>
        <w:rPr>
          <w:noProof/>
        </w:rPr>
        <w:drawing>
          <wp:anchor distT="0" distB="0" distL="114300" distR="114300" simplePos="0" relativeHeight="251830272" behindDoc="0" locked="0" layoutInCell="1" allowOverlap="1" wp14:anchorId="7490F9EC" wp14:editId="78D0C18D">
            <wp:simplePos x="0" y="0"/>
            <wp:positionH relativeFrom="margin">
              <wp:posOffset>-65405</wp:posOffset>
            </wp:positionH>
            <wp:positionV relativeFrom="margin">
              <wp:posOffset>2363470</wp:posOffset>
            </wp:positionV>
            <wp:extent cx="3378200" cy="2872740"/>
            <wp:effectExtent l="0" t="0" r="0" b="3810"/>
            <wp:wrapSquare wrapText="bothSides"/>
            <wp:docPr id="47" name="Picture 47"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lated image"/>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378200" cy="28727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F14D7" w:rsidRDefault="00CF14D7" w:rsidP="00B80CCA">
      <w:pPr>
        <w:pStyle w:val="NoSpacing"/>
        <w:rPr>
          <w:sz w:val="20"/>
          <w:szCs w:val="20"/>
        </w:rPr>
      </w:pPr>
    </w:p>
    <w:p w:rsidR="00CF14D7" w:rsidRDefault="00CF14D7" w:rsidP="00B80CCA">
      <w:pPr>
        <w:pStyle w:val="NoSpacing"/>
        <w:rPr>
          <w:sz w:val="20"/>
          <w:szCs w:val="20"/>
        </w:rPr>
      </w:pPr>
    </w:p>
    <w:p w:rsidR="00CF14D7" w:rsidRDefault="00CF14D7" w:rsidP="00B80CCA">
      <w:pPr>
        <w:pStyle w:val="NoSpacing"/>
        <w:rPr>
          <w:sz w:val="20"/>
          <w:szCs w:val="20"/>
        </w:rPr>
      </w:pPr>
    </w:p>
    <w:p w:rsidR="00CF14D7" w:rsidRDefault="00CF14D7" w:rsidP="00B80CCA">
      <w:pPr>
        <w:pStyle w:val="NoSpacing"/>
        <w:rPr>
          <w:sz w:val="20"/>
          <w:szCs w:val="20"/>
        </w:rPr>
      </w:pPr>
    </w:p>
    <w:p w:rsidR="00CF14D7" w:rsidRDefault="00CF14D7" w:rsidP="00B80CCA">
      <w:pPr>
        <w:pStyle w:val="NoSpacing"/>
        <w:rPr>
          <w:sz w:val="20"/>
          <w:szCs w:val="20"/>
        </w:rPr>
      </w:pPr>
    </w:p>
    <w:p w:rsidR="00CF14D7" w:rsidRDefault="00CF14D7" w:rsidP="00B80CCA">
      <w:pPr>
        <w:pStyle w:val="NoSpacing"/>
        <w:rPr>
          <w:sz w:val="20"/>
          <w:szCs w:val="20"/>
        </w:rPr>
      </w:pPr>
    </w:p>
    <w:p w:rsidR="00CF14D7" w:rsidRDefault="00CF14D7" w:rsidP="00B80CCA">
      <w:pPr>
        <w:pStyle w:val="NoSpacing"/>
        <w:rPr>
          <w:sz w:val="20"/>
          <w:szCs w:val="20"/>
        </w:rPr>
      </w:pPr>
    </w:p>
    <w:p w:rsidR="00CF14D7" w:rsidRDefault="00CF14D7" w:rsidP="00B80CCA">
      <w:pPr>
        <w:pStyle w:val="NoSpacing"/>
        <w:rPr>
          <w:sz w:val="20"/>
          <w:szCs w:val="20"/>
        </w:rPr>
      </w:pPr>
    </w:p>
    <w:p w:rsidR="00CF14D7" w:rsidRDefault="00CF14D7" w:rsidP="00B80CCA">
      <w:pPr>
        <w:pStyle w:val="NoSpacing"/>
        <w:rPr>
          <w:sz w:val="20"/>
          <w:szCs w:val="20"/>
        </w:rPr>
      </w:pPr>
    </w:p>
    <w:p w:rsidR="00CF14D7" w:rsidRDefault="00CF14D7" w:rsidP="00B80CCA">
      <w:pPr>
        <w:pStyle w:val="NoSpacing"/>
        <w:rPr>
          <w:sz w:val="20"/>
          <w:szCs w:val="20"/>
        </w:rPr>
      </w:pPr>
    </w:p>
    <w:p w:rsidR="00CF14D7" w:rsidRDefault="00CF14D7" w:rsidP="00B80CCA">
      <w:pPr>
        <w:pStyle w:val="NoSpacing"/>
        <w:rPr>
          <w:sz w:val="20"/>
          <w:szCs w:val="20"/>
        </w:rPr>
      </w:pPr>
    </w:p>
    <w:p w:rsidR="00CF14D7" w:rsidRDefault="00CF14D7" w:rsidP="00B80CCA">
      <w:pPr>
        <w:pStyle w:val="NoSpacing"/>
        <w:rPr>
          <w:sz w:val="20"/>
          <w:szCs w:val="20"/>
        </w:rPr>
      </w:pPr>
    </w:p>
    <w:p w:rsidR="00CF14D7" w:rsidRDefault="00CF14D7" w:rsidP="00B80CCA">
      <w:pPr>
        <w:pStyle w:val="NoSpacing"/>
        <w:rPr>
          <w:sz w:val="20"/>
          <w:szCs w:val="20"/>
        </w:rPr>
      </w:pPr>
    </w:p>
    <w:p w:rsidR="00CF14D7" w:rsidRDefault="00CF14D7" w:rsidP="00B80CCA">
      <w:pPr>
        <w:pStyle w:val="NoSpacing"/>
        <w:rPr>
          <w:sz w:val="20"/>
          <w:szCs w:val="20"/>
        </w:rPr>
      </w:pPr>
    </w:p>
    <w:p w:rsidR="00CF14D7" w:rsidRDefault="00CF14D7" w:rsidP="00B80CCA">
      <w:pPr>
        <w:pStyle w:val="NoSpacing"/>
        <w:rPr>
          <w:sz w:val="20"/>
          <w:szCs w:val="20"/>
        </w:rPr>
      </w:pPr>
    </w:p>
    <w:p w:rsidR="00CF14D7" w:rsidRDefault="00CF14D7" w:rsidP="00B80CCA">
      <w:pPr>
        <w:pStyle w:val="NoSpacing"/>
        <w:rPr>
          <w:sz w:val="20"/>
          <w:szCs w:val="20"/>
        </w:rPr>
      </w:pPr>
    </w:p>
    <w:p w:rsidR="00CF14D7" w:rsidRDefault="00CF14D7" w:rsidP="00B80CCA">
      <w:pPr>
        <w:pStyle w:val="NoSpacing"/>
        <w:rPr>
          <w:sz w:val="20"/>
          <w:szCs w:val="20"/>
        </w:rPr>
      </w:pPr>
    </w:p>
    <w:p w:rsidR="00CF14D7" w:rsidRDefault="00CF14D7" w:rsidP="00B80CCA">
      <w:pPr>
        <w:pStyle w:val="NoSpacing"/>
        <w:rPr>
          <w:sz w:val="20"/>
          <w:szCs w:val="20"/>
        </w:rPr>
      </w:pPr>
    </w:p>
    <w:p w:rsidR="00CF14D7" w:rsidRDefault="00CF14D7" w:rsidP="00B80CCA">
      <w:pPr>
        <w:pStyle w:val="NoSpacing"/>
        <w:rPr>
          <w:sz w:val="20"/>
          <w:szCs w:val="20"/>
        </w:rPr>
      </w:pPr>
    </w:p>
    <w:p w:rsidR="00CF14D7" w:rsidRDefault="00CF14D7" w:rsidP="00B80CCA">
      <w:pPr>
        <w:pStyle w:val="NoSpacing"/>
        <w:rPr>
          <w:sz w:val="20"/>
          <w:szCs w:val="20"/>
        </w:rPr>
      </w:pPr>
    </w:p>
    <w:p w:rsidR="00CF14D7" w:rsidRDefault="00CF14D7" w:rsidP="00B80CCA">
      <w:pPr>
        <w:pStyle w:val="NoSpacing"/>
        <w:rPr>
          <w:sz w:val="20"/>
          <w:szCs w:val="20"/>
        </w:rPr>
      </w:pPr>
    </w:p>
    <w:p w:rsidR="00CF14D7" w:rsidRDefault="00CF14D7" w:rsidP="00B80CCA">
      <w:pPr>
        <w:pStyle w:val="NoSpacing"/>
        <w:rPr>
          <w:sz w:val="20"/>
          <w:szCs w:val="20"/>
        </w:rPr>
      </w:pPr>
    </w:p>
    <w:p w:rsidR="00CF14D7" w:rsidRDefault="00CF14D7" w:rsidP="00B80CCA">
      <w:pPr>
        <w:pStyle w:val="NoSpacing"/>
        <w:rPr>
          <w:sz w:val="20"/>
          <w:szCs w:val="20"/>
        </w:rPr>
      </w:pPr>
    </w:p>
    <w:p w:rsidR="00CF14D7" w:rsidRDefault="00CF14D7" w:rsidP="00B80CCA">
      <w:pPr>
        <w:pStyle w:val="NoSpacing"/>
        <w:rPr>
          <w:sz w:val="20"/>
          <w:szCs w:val="20"/>
        </w:rPr>
      </w:pPr>
    </w:p>
    <w:p w:rsidR="00CF14D7" w:rsidRDefault="00CF14D7" w:rsidP="00B80CCA">
      <w:pPr>
        <w:pStyle w:val="NoSpacing"/>
        <w:rPr>
          <w:sz w:val="20"/>
          <w:szCs w:val="20"/>
        </w:rPr>
      </w:pPr>
    </w:p>
    <w:p w:rsidR="00CF14D7" w:rsidRDefault="00CF14D7" w:rsidP="00B80CCA">
      <w:pPr>
        <w:pStyle w:val="NoSpacing"/>
        <w:rPr>
          <w:sz w:val="20"/>
          <w:szCs w:val="20"/>
        </w:rPr>
      </w:pPr>
    </w:p>
    <w:p w:rsidR="00CF14D7" w:rsidRDefault="00CF14D7" w:rsidP="00B80CCA">
      <w:pPr>
        <w:pStyle w:val="NoSpacing"/>
        <w:rPr>
          <w:sz w:val="20"/>
          <w:szCs w:val="20"/>
        </w:rPr>
      </w:pPr>
    </w:p>
    <w:p w:rsidR="005A6CD7" w:rsidRPr="001641CD" w:rsidRDefault="00CF603F" w:rsidP="005A6CD7">
      <w:pPr>
        <w:shd w:val="clear" w:color="auto" w:fill="FFFFFF"/>
        <w:spacing w:after="225" w:line="375" w:lineRule="atLeast"/>
        <w:outlineLvl w:val="0"/>
        <w:rPr>
          <w:rFonts w:eastAsia="Times New Roman" w:cstheme="minorHAnsi"/>
          <w:color w:val="353434"/>
          <w:kern w:val="36"/>
          <w:sz w:val="16"/>
          <w:szCs w:val="16"/>
        </w:rPr>
      </w:pPr>
      <w:hyperlink w:anchor="TableofContentsOrnamentalGrasses" w:history="1">
        <w:r w:rsidR="005A6CD7" w:rsidRPr="00A47ED9">
          <w:rPr>
            <w:rStyle w:val="Hyperlink"/>
            <w:rFonts w:eastAsia="Times New Roman" w:cstheme="minorHAnsi"/>
            <w:color w:val="auto"/>
            <w:sz w:val="16"/>
            <w:szCs w:val="16"/>
          </w:rPr>
          <w:t>Table of Contents Ornamental Grasses</w:t>
        </w:r>
      </w:hyperlink>
    </w:p>
    <w:p w:rsidR="00CF14D7" w:rsidRDefault="00CF14D7" w:rsidP="00B80CCA">
      <w:pPr>
        <w:pStyle w:val="NoSpacing"/>
        <w:rPr>
          <w:sz w:val="20"/>
          <w:szCs w:val="20"/>
        </w:rPr>
      </w:pPr>
    </w:p>
    <w:p w:rsidR="00CF14D7" w:rsidRDefault="00CF14D7" w:rsidP="00B80CCA">
      <w:pPr>
        <w:pStyle w:val="NoSpacing"/>
        <w:rPr>
          <w:sz w:val="20"/>
          <w:szCs w:val="20"/>
        </w:rPr>
      </w:pPr>
    </w:p>
    <w:p w:rsidR="00CF14D7" w:rsidRDefault="00CF14D7" w:rsidP="00B80CCA">
      <w:pPr>
        <w:pStyle w:val="NoSpacing"/>
        <w:rPr>
          <w:sz w:val="20"/>
          <w:szCs w:val="20"/>
        </w:rPr>
      </w:pPr>
    </w:p>
    <w:p w:rsidR="00CF14D7" w:rsidRDefault="00CF14D7" w:rsidP="00B80CCA">
      <w:pPr>
        <w:pStyle w:val="NoSpacing"/>
        <w:rPr>
          <w:sz w:val="20"/>
          <w:szCs w:val="20"/>
        </w:rPr>
      </w:pPr>
    </w:p>
    <w:p w:rsidR="00E619BE" w:rsidRPr="00E619BE" w:rsidRDefault="00E619BE" w:rsidP="00E619BE">
      <w:pPr>
        <w:jc w:val="center"/>
        <w:rPr>
          <w:b/>
          <w:sz w:val="24"/>
          <w:szCs w:val="24"/>
        </w:rPr>
      </w:pPr>
      <w:bookmarkStart w:id="59" w:name="GramaGrassBoutelousGracilisBlondeAmbitio"/>
      <w:bookmarkStart w:id="60" w:name="References"/>
      <w:bookmarkEnd w:id="59"/>
      <w:bookmarkEnd w:id="60"/>
      <w:r w:rsidRPr="00E619BE">
        <w:rPr>
          <w:b/>
          <w:sz w:val="24"/>
          <w:szCs w:val="24"/>
        </w:rPr>
        <w:lastRenderedPageBreak/>
        <w:t>References</w:t>
      </w:r>
    </w:p>
    <w:p w:rsidR="00E619BE" w:rsidRPr="00E619BE" w:rsidRDefault="00E619BE" w:rsidP="00E619BE">
      <w:pPr>
        <w:rPr>
          <w:sz w:val="24"/>
          <w:szCs w:val="24"/>
        </w:rPr>
      </w:pPr>
      <w:r w:rsidRPr="00E619BE">
        <w:rPr>
          <w:b/>
          <w:sz w:val="24"/>
          <w:szCs w:val="24"/>
        </w:rPr>
        <w:t>Ornamental Grasses-7.232</w:t>
      </w:r>
      <w:r w:rsidRPr="00E619BE">
        <w:rPr>
          <w:sz w:val="24"/>
          <w:szCs w:val="24"/>
        </w:rPr>
        <w:tab/>
      </w:r>
      <w:hyperlink r:id="rId108" w:history="1">
        <w:r w:rsidRPr="00E619BE">
          <w:rPr>
            <w:color w:val="0563C1" w:themeColor="hyperlink"/>
            <w:sz w:val="24"/>
            <w:szCs w:val="24"/>
            <w:u w:val="single"/>
          </w:rPr>
          <w:t>http://extension.colostate.edu/topic-areas/yard-garden/ornamental-grasses-7-232/</w:t>
        </w:r>
      </w:hyperlink>
    </w:p>
    <w:p w:rsidR="00E619BE" w:rsidRPr="00E619BE" w:rsidRDefault="00E619BE" w:rsidP="00E619BE">
      <w:pPr>
        <w:shd w:val="clear" w:color="auto" w:fill="FFFFFF"/>
        <w:spacing w:after="225" w:line="375" w:lineRule="atLeast"/>
        <w:outlineLvl w:val="0"/>
        <w:rPr>
          <w:rFonts w:ascii="Times New Roman" w:eastAsia="Times New Roman" w:hAnsi="Times New Roman" w:cs="Times New Roman"/>
          <w:color w:val="353434"/>
          <w:kern w:val="36"/>
          <w:sz w:val="27"/>
          <w:szCs w:val="27"/>
        </w:rPr>
      </w:pPr>
      <w:r w:rsidRPr="00E619BE">
        <w:rPr>
          <w:rFonts w:eastAsia="Times New Roman" w:cstheme="minorHAnsi"/>
          <w:color w:val="353434"/>
          <w:kern w:val="36"/>
          <w:sz w:val="24"/>
          <w:szCs w:val="24"/>
        </w:rPr>
        <w:t>Xeriscaping: Creative Landscaping – 7.228</w:t>
      </w:r>
      <w:r w:rsidRPr="00E619BE">
        <w:rPr>
          <w:rFonts w:ascii="Times New Roman" w:eastAsia="Times New Roman" w:hAnsi="Times New Roman" w:cs="Times New Roman"/>
          <w:color w:val="353434"/>
          <w:kern w:val="36"/>
          <w:sz w:val="27"/>
          <w:szCs w:val="27"/>
        </w:rPr>
        <w:t xml:space="preserve">   </w:t>
      </w:r>
      <w:hyperlink r:id="rId109" w:history="1">
        <w:r w:rsidRPr="00E619BE">
          <w:rPr>
            <w:rFonts w:ascii="Times New Roman" w:eastAsia="Times New Roman" w:hAnsi="Times New Roman" w:cs="Times New Roman"/>
            <w:color w:val="0563C1" w:themeColor="hyperlink"/>
            <w:kern w:val="36"/>
            <w:sz w:val="27"/>
            <w:szCs w:val="27"/>
            <w:u w:val="single"/>
          </w:rPr>
          <w:t>http://extension.colostate.edu/topic-areas/yard-garden/xeriscaping-creative-landscaping-7-228/</w:t>
        </w:r>
      </w:hyperlink>
    </w:p>
    <w:p w:rsidR="00E619BE" w:rsidRPr="00E619BE" w:rsidRDefault="00E619BE" w:rsidP="00E619BE">
      <w:pPr>
        <w:spacing w:after="0" w:line="240" w:lineRule="auto"/>
        <w:ind w:left="720"/>
        <w:rPr>
          <w:sz w:val="20"/>
          <w:szCs w:val="20"/>
        </w:rPr>
      </w:pPr>
      <w:r w:rsidRPr="00E619BE">
        <w:rPr>
          <w:sz w:val="20"/>
          <w:szCs w:val="20"/>
        </w:rPr>
        <w:t>The need for landscaping to conserve water received new impetus following the drought of 1977 throughout the western states and the recognition that nearly 50 percent of the water used by the average household is for turfgrass and landscape plantings.</w:t>
      </w:r>
    </w:p>
    <w:p w:rsidR="00E619BE" w:rsidRPr="00E619BE" w:rsidRDefault="00E619BE" w:rsidP="00E619BE">
      <w:pPr>
        <w:spacing w:after="0" w:line="240" w:lineRule="auto"/>
        <w:ind w:left="720"/>
        <w:rPr>
          <w:sz w:val="20"/>
          <w:szCs w:val="20"/>
        </w:rPr>
      </w:pPr>
    </w:p>
    <w:p w:rsidR="00E619BE" w:rsidRPr="00E619BE" w:rsidRDefault="00E619BE" w:rsidP="00E619BE">
      <w:pPr>
        <w:spacing w:after="0" w:line="240" w:lineRule="auto"/>
        <w:ind w:left="720"/>
        <w:rPr>
          <w:sz w:val="20"/>
          <w:szCs w:val="20"/>
        </w:rPr>
      </w:pPr>
      <w:r w:rsidRPr="00E619BE">
        <w:rPr>
          <w:sz w:val="20"/>
          <w:szCs w:val="20"/>
        </w:rPr>
        <w:t>Unfortunately, many homeowners have cut back on turfgrass areas by substituting vast “seas of gravel and plastic” as their answer to water conservation. This practice is not only self-defeating as far as water conservation is concerned, it also produces damaging effects to trees and shrubs. It is not xeriscaping.</w:t>
      </w:r>
    </w:p>
    <w:p w:rsidR="00E619BE" w:rsidRPr="00E619BE" w:rsidRDefault="00E619BE" w:rsidP="00E619BE">
      <w:pPr>
        <w:spacing w:after="0" w:line="240" w:lineRule="auto"/>
        <w:ind w:left="720"/>
      </w:pPr>
    </w:p>
    <w:p w:rsidR="00E619BE" w:rsidRPr="00E619BE" w:rsidRDefault="00E619BE" w:rsidP="00E619BE">
      <w:pPr>
        <w:rPr>
          <w:rFonts w:eastAsia="Times New Roman" w:cstheme="minorHAnsi"/>
          <w:color w:val="353434"/>
          <w:kern w:val="36"/>
          <w:sz w:val="24"/>
          <w:szCs w:val="24"/>
        </w:rPr>
      </w:pPr>
      <w:r w:rsidRPr="00E619BE">
        <w:rPr>
          <w:rFonts w:eastAsia="Times New Roman" w:cstheme="minorHAnsi"/>
          <w:b/>
          <w:color w:val="353434"/>
          <w:kern w:val="36"/>
          <w:sz w:val="24"/>
          <w:szCs w:val="24"/>
        </w:rPr>
        <w:t>Xeriscape Ornamental Grasses-1906</w:t>
      </w:r>
      <w:r w:rsidRPr="00E619BE">
        <w:rPr>
          <w:rFonts w:eastAsia="Times New Roman" w:cstheme="minorHAnsi"/>
          <w:color w:val="353434"/>
          <w:kern w:val="36"/>
          <w:sz w:val="24"/>
          <w:szCs w:val="24"/>
        </w:rPr>
        <w:t xml:space="preserve">       </w:t>
      </w:r>
      <w:hyperlink r:id="rId110" w:history="1">
        <w:r w:rsidRPr="00E619BE">
          <w:rPr>
            <w:rFonts w:eastAsia="Times New Roman" w:cstheme="minorHAnsi"/>
            <w:color w:val="0563C1" w:themeColor="hyperlink"/>
            <w:kern w:val="36"/>
            <w:sz w:val="24"/>
            <w:szCs w:val="24"/>
            <w:u w:val="single"/>
          </w:rPr>
          <w:t>http://planttalk.colostate.edu/topics/water-wise-xeriscape/1906-xeriscape-ornamental-grasses/</w:t>
        </w:r>
      </w:hyperlink>
    </w:p>
    <w:p w:rsidR="00E619BE" w:rsidRPr="00E619BE" w:rsidRDefault="00E619BE" w:rsidP="00E619BE">
      <w:pPr>
        <w:spacing w:after="0" w:line="240" w:lineRule="auto"/>
      </w:pPr>
      <w:r w:rsidRPr="00E619BE">
        <w:t xml:space="preserve">Ornamental grasses highlighted: </w:t>
      </w:r>
    </w:p>
    <w:p w:rsidR="00E619BE" w:rsidRPr="00E619BE" w:rsidRDefault="00E619BE" w:rsidP="00E619BE">
      <w:pPr>
        <w:numPr>
          <w:ilvl w:val="0"/>
          <w:numId w:val="16"/>
        </w:numPr>
        <w:spacing w:after="0" w:line="240" w:lineRule="auto"/>
      </w:pPr>
      <w:r w:rsidRPr="00E619BE">
        <w:t>Shorter types</w:t>
      </w:r>
    </w:p>
    <w:p w:rsidR="00E619BE" w:rsidRPr="00E619BE" w:rsidRDefault="00E619BE" w:rsidP="00E619BE">
      <w:pPr>
        <w:spacing w:after="0" w:line="240" w:lineRule="auto"/>
        <w:ind w:left="720"/>
      </w:pPr>
      <w:r w:rsidRPr="00E619BE">
        <w:t>Blue fescue-mounds of bright green and blue grass</w:t>
      </w:r>
    </w:p>
    <w:p w:rsidR="00E619BE" w:rsidRPr="00E619BE" w:rsidRDefault="00E619BE" w:rsidP="00E619BE">
      <w:pPr>
        <w:spacing w:after="0" w:line="240" w:lineRule="auto"/>
        <w:ind w:left="720"/>
      </w:pPr>
      <w:r w:rsidRPr="00E619BE">
        <w:t>Native sideoats grama</w:t>
      </w:r>
    </w:p>
    <w:p w:rsidR="00E619BE" w:rsidRPr="00E619BE" w:rsidRDefault="00E619BE" w:rsidP="00E619BE">
      <w:pPr>
        <w:spacing w:after="0" w:line="240" w:lineRule="auto"/>
        <w:ind w:left="720"/>
      </w:pPr>
      <w:r w:rsidRPr="00E619BE">
        <w:t>Sand love grass</w:t>
      </w:r>
    </w:p>
    <w:p w:rsidR="00E619BE" w:rsidRPr="00E619BE" w:rsidRDefault="00E619BE" w:rsidP="00E619BE">
      <w:pPr>
        <w:spacing w:after="0" w:line="240" w:lineRule="auto"/>
        <w:ind w:left="720"/>
      </w:pPr>
      <w:r w:rsidRPr="00E619BE">
        <w:t>June grass</w:t>
      </w:r>
    </w:p>
    <w:p w:rsidR="00E619BE" w:rsidRPr="00E619BE" w:rsidRDefault="00E619BE" w:rsidP="00E619BE">
      <w:pPr>
        <w:spacing w:after="0" w:line="240" w:lineRule="auto"/>
        <w:ind w:left="720"/>
      </w:pPr>
    </w:p>
    <w:p w:rsidR="00E619BE" w:rsidRPr="00E619BE" w:rsidRDefault="00E619BE" w:rsidP="00E619BE">
      <w:pPr>
        <w:numPr>
          <w:ilvl w:val="0"/>
          <w:numId w:val="16"/>
        </w:numPr>
        <w:spacing w:after="0" w:line="240" w:lineRule="auto"/>
      </w:pPr>
      <w:r w:rsidRPr="00E619BE">
        <w:t>Medium tall</w:t>
      </w:r>
    </w:p>
    <w:p w:rsidR="00E619BE" w:rsidRPr="00E619BE" w:rsidRDefault="00E619BE" w:rsidP="00E619BE">
      <w:pPr>
        <w:spacing w:after="0" w:line="240" w:lineRule="auto"/>
        <w:ind w:left="720"/>
      </w:pPr>
      <w:r w:rsidRPr="00E619BE">
        <w:t>Prairie drop seed has a sweet smell and is gold to orange-red in the fall</w:t>
      </w:r>
    </w:p>
    <w:p w:rsidR="00E619BE" w:rsidRPr="00E619BE" w:rsidRDefault="00E619BE" w:rsidP="00E619BE">
      <w:pPr>
        <w:spacing w:after="0" w:line="240" w:lineRule="auto"/>
        <w:ind w:left="720"/>
      </w:pPr>
      <w:r w:rsidRPr="00E619BE">
        <w:t>Little bluestem is hardy, turns orange to russet-redcolor in the fall, lasts well into winter</w:t>
      </w:r>
    </w:p>
    <w:p w:rsidR="00E619BE" w:rsidRPr="00E619BE" w:rsidRDefault="00E619BE" w:rsidP="00E619BE">
      <w:pPr>
        <w:spacing w:after="0" w:line="240" w:lineRule="auto"/>
        <w:ind w:left="720"/>
      </w:pPr>
      <w:r w:rsidRPr="00E619BE">
        <w:t>Indian ricegrass</w:t>
      </w:r>
    </w:p>
    <w:p w:rsidR="00E619BE" w:rsidRPr="00E619BE" w:rsidRDefault="00E619BE" w:rsidP="00E619BE">
      <w:pPr>
        <w:spacing w:after="0" w:line="240" w:lineRule="auto"/>
        <w:ind w:left="720"/>
      </w:pPr>
      <w:r w:rsidRPr="00E619BE">
        <w:t>Blue oat grass</w:t>
      </w:r>
    </w:p>
    <w:p w:rsidR="00E619BE" w:rsidRPr="00E619BE" w:rsidRDefault="00E619BE" w:rsidP="00E619BE">
      <w:pPr>
        <w:spacing w:after="0" w:line="240" w:lineRule="auto"/>
        <w:ind w:left="720"/>
      </w:pPr>
    </w:p>
    <w:p w:rsidR="00E619BE" w:rsidRPr="00E619BE" w:rsidRDefault="00E619BE" w:rsidP="00E619BE">
      <w:pPr>
        <w:numPr>
          <w:ilvl w:val="0"/>
          <w:numId w:val="16"/>
        </w:numPr>
        <w:spacing w:after="0" w:line="240" w:lineRule="auto"/>
      </w:pPr>
      <w:r w:rsidRPr="00E619BE">
        <w:t>Tall</w:t>
      </w:r>
    </w:p>
    <w:p w:rsidR="00E619BE" w:rsidRPr="00E619BE" w:rsidRDefault="00E619BE" w:rsidP="00E619BE">
      <w:pPr>
        <w:spacing w:after="0" w:line="240" w:lineRule="auto"/>
        <w:ind w:left="720"/>
      </w:pPr>
      <w:r w:rsidRPr="00E619BE">
        <w:t>Big bluestem, in the fall has seedheads resembling birds feet, desirable orange fall  color</w:t>
      </w:r>
    </w:p>
    <w:p w:rsidR="00E619BE" w:rsidRPr="00E619BE" w:rsidRDefault="00E619BE" w:rsidP="00E619BE">
      <w:pPr>
        <w:spacing w:after="0" w:line="240" w:lineRule="auto"/>
        <w:ind w:left="720"/>
      </w:pPr>
      <w:r w:rsidRPr="00E619BE">
        <w:t>Indian grass has delicate seedheads that are excellent for fresh or dried arrangements</w:t>
      </w:r>
    </w:p>
    <w:p w:rsidR="00E619BE" w:rsidRPr="00E619BE" w:rsidRDefault="00E619BE" w:rsidP="00E619BE">
      <w:pPr>
        <w:spacing w:after="0" w:line="240" w:lineRule="auto"/>
        <w:ind w:left="720"/>
      </w:pPr>
    </w:p>
    <w:p w:rsidR="00E619BE" w:rsidRPr="00E619BE" w:rsidRDefault="00E619BE" w:rsidP="00E619BE">
      <w:pPr>
        <w:spacing w:after="0" w:line="240" w:lineRule="auto"/>
        <w:rPr>
          <w:sz w:val="20"/>
          <w:szCs w:val="20"/>
        </w:rPr>
      </w:pPr>
      <w:r w:rsidRPr="00E619BE">
        <w:rPr>
          <w:b/>
          <w:sz w:val="24"/>
          <w:szCs w:val="24"/>
        </w:rPr>
        <w:t>1002 – Ornamental Grasses</w:t>
      </w:r>
      <w:r w:rsidRPr="00E619BE">
        <w:rPr>
          <w:sz w:val="27"/>
          <w:szCs w:val="27"/>
        </w:rPr>
        <w:t xml:space="preserve">   </w:t>
      </w:r>
      <w:r w:rsidRPr="00E619BE">
        <w:rPr>
          <w:sz w:val="20"/>
          <w:szCs w:val="20"/>
        </w:rPr>
        <w:t>an earlier publication which only features grasses for moderately moist to moist gardens; however drip lines can provide moderate moisture without water waste</w:t>
      </w:r>
    </w:p>
    <w:p w:rsidR="00E619BE" w:rsidRPr="00E619BE" w:rsidRDefault="00CF603F" w:rsidP="00E619BE">
      <w:pPr>
        <w:spacing w:after="0" w:line="240" w:lineRule="auto"/>
        <w:rPr>
          <w:noProof/>
          <w:sz w:val="24"/>
          <w:szCs w:val="24"/>
        </w:rPr>
      </w:pPr>
      <w:hyperlink r:id="rId111" w:history="1">
        <w:r w:rsidR="00E619BE" w:rsidRPr="00E619BE">
          <w:rPr>
            <w:noProof/>
            <w:color w:val="0563C1" w:themeColor="hyperlink"/>
            <w:sz w:val="24"/>
            <w:szCs w:val="24"/>
            <w:u w:val="single"/>
          </w:rPr>
          <w:t>http://planttalk.colostate.edu/topics/annuals-perennials/1002-ornamental-grasses/</w:t>
        </w:r>
      </w:hyperlink>
    </w:p>
    <w:p w:rsidR="00E619BE" w:rsidRPr="00E619BE" w:rsidRDefault="00E619BE" w:rsidP="00E619BE">
      <w:pPr>
        <w:spacing w:after="0" w:line="240" w:lineRule="auto"/>
        <w:ind w:left="720"/>
        <w:rPr>
          <w:noProof/>
          <w:sz w:val="20"/>
          <w:szCs w:val="20"/>
        </w:rPr>
      </w:pPr>
      <w:r w:rsidRPr="00E619BE">
        <w:rPr>
          <w:i/>
          <w:noProof/>
          <w:sz w:val="20"/>
          <w:szCs w:val="20"/>
        </w:rPr>
        <w:t xml:space="preserve">Calamagrostis acutiflora  </w:t>
      </w:r>
      <w:r w:rsidRPr="00E619BE">
        <w:rPr>
          <w:noProof/>
          <w:sz w:val="20"/>
          <w:szCs w:val="20"/>
        </w:rPr>
        <w:t>upright, wheat-like look, golden-buff winter color</w:t>
      </w:r>
    </w:p>
    <w:p w:rsidR="00E619BE" w:rsidRPr="00E619BE" w:rsidRDefault="00E619BE" w:rsidP="00E619BE">
      <w:pPr>
        <w:spacing w:after="0" w:line="240" w:lineRule="auto"/>
        <w:ind w:left="720"/>
        <w:rPr>
          <w:noProof/>
          <w:sz w:val="20"/>
          <w:szCs w:val="20"/>
        </w:rPr>
      </w:pPr>
      <w:r w:rsidRPr="00E619BE">
        <w:rPr>
          <w:i/>
          <w:noProof/>
          <w:sz w:val="20"/>
          <w:szCs w:val="20"/>
        </w:rPr>
        <w:t>Chasmanthium latifolium</w:t>
      </w:r>
      <w:r w:rsidRPr="00E619BE">
        <w:rPr>
          <w:noProof/>
          <w:sz w:val="20"/>
          <w:szCs w:val="20"/>
        </w:rPr>
        <w:t xml:space="preserve"> Northern sea oats does well in shady area; showy, drooping flowers and bamboo-like foliage make it a great accent plant</w:t>
      </w:r>
    </w:p>
    <w:p w:rsidR="00E619BE" w:rsidRPr="00E619BE" w:rsidRDefault="00E619BE" w:rsidP="00E619BE">
      <w:pPr>
        <w:spacing w:after="0" w:line="240" w:lineRule="auto"/>
        <w:ind w:left="720"/>
        <w:rPr>
          <w:noProof/>
          <w:sz w:val="20"/>
          <w:szCs w:val="20"/>
        </w:rPr>
      </w:pPr>
      <w:r w:rsidRPr="00E619BE">
        <w:rPr>
          <w:i/>
          <w:noProof/>
          <w:sz w:val="20"/>
          <w:szCs w:val="20"/>
        </w:rPr>
        <w:t xml:space="preserve">Saccharum ravennae </w:t>
      </w:r>
      <w:r w:rsidRPr="00E619BE">
        <w:rPr>
          <w:noProof/>
          <w:sz w:val="20"/>
          <w:szCs w:val="20"/>
        </w:rPr>
        <w:t>Plume grass good substitute of the large pampas grass (too tender for Denver)</w:t>
      </w:r>
    </w:p>
    <w:p w:rsidR="00E619BE" w:rsidRPr="00E619BE" w:rsidRDefault="00E619BE" w:rsidP="00E619BE">
      <w:pPr>
        <w:spacing w:after="0" w:line="240" w:lineRule="auto"/>
        <w:ind w:left="720"/>
        <w:rPr>
          <w:noProof/>
          <w:sz w:val="20"/>
          <w:szCs w:val="20"/>
        </w:rPr>
      </w:pPr>
      <w:r w:rsidRPr="00E619BE">
        <w:rPr>
          <w:i/>
          <w:noProof/>
          <w:sz w:val="20"/>
          <w:szCs w:val="20"/>
        </w:rPr>
        <w:t xml:space="preserve">Miscanthus sinensis </w:t>
      </w:r>
      <w:r w:rsidRPr="00E619BE">
        <w:rPr>
          <w:noProof/>
          <w:sz w:val="20"/>
          <w:szCs w:val="20"/>
        </w:rPr>
        <w:t>Chinese silvergrass Lends a gropical appearance to large scale landscapes, but highly flamable</w:t>
      </w:r>
    </w:p>
    <w:p w:rsidR="00E619BE" w:rsidRPr="00E619BE" w:rsidRDefault="00E619BE" w:rsidP="00E619BE">
      <w:pPr>
        <w:spacing w:after="0" w:line="240" w:lineRule="auto"/>
        <w:ind w:left="720"/>
        <w:rPr>
          <w:noProof/>
          <w:sz w:val="20"/>
          <w:szCs w:val="20"/>
        </w:rPr>
      </w:pPr>
    </w:p>
    <w:p w:rsidR="00E619BE" w:rsidRPr="00E619BE" w:rsidRDefault="00E619BE" w:rsidP="00E619BE">
      <w:pPr>
        <w:shd w:val="clear" w:color="auto" w:fill="FFFFFF"/>
        <w:spacing w:after="225" w:line="375" w:lineRule="atLeast"/>
        <w:outlineLvl w:val="0"/>
        <w:rPr>
          <w:rFonts w:ascii="Times New Roman" w:eastAsia="Times New Roman" w:hAnsi="Times New Roman" w:cs="Times New Roman"/>
          <w:color w:val="353434"/>
          <w:kern w:val="36"/>
          <w:sz w:val="27"/>
          <w:szCs w:val="27"/>
        </w:rPr>
      </w:pPr>
    </w:p>
    <w:p w:rsidR="00E619BE" w:rsidRPr="00E619BE" w:rsidRDefault="00E619BE" w:rsidP="00E619BE">
      <w:pPr>
        <w:spacing w:after="0" w:line="240" w:lineRule="auto"/>
        <w:rPr>
          <w:sz w:val="24"/>
          <w:szCs w:val="24"/>
        </w:rPr>
      </w:pPr>
      <w:r w:rsidRPr="00E619BE">
        <w:rPr>
          <w:b/>
          <w:sz w:val="24"/>
          <w:szCs w:val="24"/>
        </w:rPr>
        <w:lastRenderedPageBreak/>
        <w:t>Flowering Herbaceous Plants: Flowers, Ground Covers, and Ornamental Grasses</w:t>
      </w:r>
      <w:r w:rsidRPr="00E619BE">
        <w:rPr>
          <w:sz w:val="24"/>
          <w:szCs w:val="24"/>
        </w:rPr>
        <w:t xml:space="preserve">  </w:t>
      </w:r>
      <w:hyperlink r:id="rId112" w:history="1">
        <w:r w:rsidRPr="00E619BE">
          <w:rPr>
            <w:color w:val="0563C1" w:themeColor="hyperlink"/>
            <w:sz w:val="24"/>
            <w:szCs w:val="24"/>
            <w:u w:val="single"/>
          </w:rPr>
          <w:t>http://cmg.colostate.edu/pubs/Flowers.html</w:t>
        </w:r>
      </w:hyperlink>
      <w:r w:rsidRPr="00E619BE">
        <w:rPr>
          <w:sz w:val="24"/>
          <w:szCs w:val="24"/>
        </w:rPr>
        <w:t xml:space="preserve">  </w:t>
      </w:r>
    </w:p>
    <w:p w:rsidR="00E619BE" w:rsidRPr="00E619BE" w:rsidRDefault="00E619BE" w:rsidP="00E619BE">
      <w:pPr>
        <w:spacing w:after="0" w:line="240" w:lineRule="auto"/>
        <w:ind w:left="720"/>
        <w:rPr>
          <w:sz w:val="20"/>
          <w:szCs w:val="20"/>
        </w:rPr>
      </w:pPr>
      <w:r w:rsidRPr="00E619BE">
        <w:rPr>
          <w:sz w:val="20"/>
          <w:szCs w:val="20"/>
        </w:rPr>
        <w:t>Impressive, thorough listing of relevant publications.  Intriguing titles include</w:t>
      </w:r>
    </w:p>
    <w:p w:rsidR="00E619BE" w:rsidRPr="00E619BE" w:rsidRDefault="00E619BE" w:rsidP="00E619BE">
      <w:pPr>
        <w:numPr>
          <w:ilvl w:val="0"/>
          <w:numId w:val="17"/>
        </w:numPr>
        <w:spacing w:after="0" w:line="240" w:lineRule="auto"/>
        <w:ind w:left="750"/>
        <w:rPr>
          <w:rFonts w:ascii="Arial" w:eastAsia="Times New Roman" w:hAnsi="Arial" w:cs="Arial"/>
          <w:color w:val="000000"/>
          <w:sz w:val="24"/>
          <w:szCs w:val="24"/>
        </w:rPr>
      </w:pPr>
      <w:r w:rsidRPr="00E619BE">
        <w:rPr>
          <w:rFonts w:ascii="Arial" w:eastAsia="Times New Roman" w:hAnsi="Arial" w:cs="Arial"/>
          <w:b/>
          <w:bCs/>
          <w:i/>
          <w:iCs/>
          <w:color w:val="000000"/>
          <w:sz w:val="24"/>
          <w:szCs w:val="24"/>
        </w:rPr>
        <w:t>Butterfly Gardening</w:t>
      </w:r>
    </w:p>
    <w:p w:rsidR="00E619BE" w:rsidRPr="00E619BE" w:rsidRDefault="00CF603F" w:rsidP="00E619BE">
      <w:pPr>
        <w:numPr>
          <w:ilvl w:val="0"/>
          <w:numId w:val="17"/>
        </w:numPr>
        <w:spacing w:after="0" w:line="240" w:lineRule="auto"/>
        <w:ind w:left="1200"/>
        <w:rPr>
          <w:rFonts w:eastAsia="Times New Roman" w:cstheme="minorHAnsi"/>
          <w:color w:val="000000"/>
          <w:sz w:val="20"/>
          <w:szCs w:val="20"/>
        </w:rPr>
      </w:pPr>
      <w:hyperlink r:id="rId113" w:history="1">
        <w:r w:rsidR="00E619BE" w:rsidRPr="00E619BE">
          <w:rPr>
            <w:rFonts w:eastAsia="Times New Roman" w:cstheme="minorHAnsi"/>
            <w:i/>
            <w:iCs/>
            <w:color w:val="006633"/>
            <w:sz w:val="20"/>
            <w:szCs w:val="20"/>
          </w:rPr>
          <w:t>Attracting Butterflies to the Garden</w:t>
        </w:r>
      </w:hyperlink>
      <w:r w:rsidR="00E619BE" w:rsidRPr="00E619BE">
        <w:rPr>
          <w:rFonts w:eastAsia="Times New Roman" w:cstheme="minorHAnsi"/>
          <w:i/>
          <w:iCs/>
          <w:color w:val="000000"/>
          <w:sz w:val="20"/>
          <w:szCs w:val="20"/>
        </w:rPr>
        <w:t> - Fact Sheet #5.504</w:t>
      </w:r>
    </w:p>
    <w:p w:rsidR="00E619BE" w:rsidRPr="00E619BE" w:rsidRDefault="00CF603F" w:rsidP="00E619BE">
      <w:pPr>
        <w:numPr>
          <w:ilvl w:val="0"/>
          <w:numId w:val="17"/>
        </w:numPr>
        <w:spacing w:after="0" w:line="240" w:lineRule="auto"/>
        <w:ind w:left="1200"/>
        <w:rPr>
          <w:rFonts w:eastAsia="Times New Roman" w:cstheme="minorHAnsi"/>
          <w:color w:val="000000"/>
          <w:sz w:val="20"/>
          <w:szCs w:val="20"/>
        </w:rPr>
      </w:pPr>
      <w:hyperlink r:id="rId114" w:history="1">
        <w:r w:rsidR="00E619BE" w:rsidRPr="00E619BE">
          <w:rPr>
            <w:rFonts w:eastAsia="Times New Roman" w:cstheme="minorHAnsi"/>
            <w:i/>
            <w:iCs/>
            <w:color w:val="006633"/>
            <w:sz w:val="20"/>
            <w:szCs w:val="20"/>
          </w:rPr>
          <w:t>Butterfly Gardens</w:t>
        </w:r>
      </w:hyperlink>
      <w:r w:rsidR="00E619BE" w:rsidRPr="00E619BE">
        <w:rPr>
          <w:rFonts w:eastAsia="Times New Roman" w:cstheme="minorHAnsi"/>
          <w:i/>
          <w:iCs/>
          <w:color w:val="000000"/>
          <w:sz w:val="20"/>
          <w:szCs w:val="20"/>
        </w:rPr>
        <w:t> - Planttalk #1121</w:t>
      </w:r>
    </w:p>
    <w:p w:rsidR="00E619BE" w:rsidRPr="00E619BE" w:rsidRDefault="00E619BE" w:rsidP="00E619BE">
      <w:pPr>
        <w:spacing w:after="0" w:line="240" w:lineRule="auto"/>
        <w:ind w:left="720"/>
        <w:rPr>
          <w:sz w:val="20"/>
          <w:szCs w:val="20"/>
        </w:rPr>
      </w:pPr>
    </w:p>
    <w:p w:rsidR="00E619BE" w:rsidRPr="00E619BE" w:rsidRDefault="00E619BE" w:rsidP="00E619BE">
      <w:pPr>
        <w:spacing w:after="0" w:line="240" w:lineRule="auto"/>
      </w:pPr>
    </w:p>
    <w:p w:rsidR="00E619BE" w:rsidRPr="00E619BE" w:rsidRDefault="00E619BE" w:rsidP="00E619BE">
      <w:pPr>
        <w:spacing w:after="0" w:line="240" w:lineRule="auto"/>
      </w:pPr>
    </w:p>
    <w:p w:rsidR="00180DFB" w:rsidRPr="001641CD" w:rsidRDefault="00180DFB" w:rsidP="00180DFB">
      <w:pPr>
        <w:pBdr>
          <w:top w:val="double" w:sz="4" w:space="1" w:color="auto"/>
          <w:left w:val="double" w:sz="4" w:space="4" w:color="auto"/>
          <w:bottom w:val="double" w:sz="4" w:space="1" w:color="auto"/>
          <w:right w:val="double" w:sz="4" w:space="4" w:color="auto"/>
        </w:pBdr>
        <w:shd w:val="clear" w:color="auto" w:fill="E2EFD9" w:themeFill="accent6" w:themeFillTint="33"/>
        <w:spacing w:after="0" w:line="240" w:lineRule="auto"/>
        <w:jc w:val="center"/>
        <w:rPr>
          <w:rFonts w:cstheme="minorHAnsi"/>
          <w:b/>
          <w:sz w:val="20"/>
          <w:szCs w:val="20"/>
        </w:rPr>
      </w:pPr>
      <w:r w:rsidRPr="001641CD">
        <w:rPr>
          <w:rFonts w:cstheme="minorHAnsi"/>
          <w:b/>
          <w:sz w:val="20"/>
          <w:szCs w:val="20"/>
        </w:rPr>
        <w:t>Ornamental Grasses: Online Resources</w:t>
      </w:r>
    </w:p>
    <w:p w:rsidR="00180DFB" w:rsidRPr="001641CD" w:rsidRDefault="00180DFB" w:rsidP="00180DFB">
      <w:pPr>
        <w:spacing w:after="0" w:line="240" w:lineRule="auto"/>
        <w:jc w:val="center"/>
        <w:rPr>
          <w:rFonts w:cstheme="minorHAnsi"/>
          <w:b/>
          <w:sz w:val="20"/>
          <w:szCs w:val="20"/>
        </w:rPr>
      </w:pPr>
    </w:p>
    <w:p w:rsidR="00180DFB" w:rsidRPr="001641CD" w:rsidRDefault="00180DFB" w:rsidP="00180DFB">
      <w:pPr>
        <w:spacing w:after="0" w:line="240" w:lineRule="auto"/>
        <w:rPr>
          <w:rFonts w:cstheme="minorHAnsi"/>
          <w:sz w:val="20"/>
          <w:szCs w:val="20"/>
        </w:rPr>
      </w:pPr>
      <w:r w:rsidRPr="001641CD">
        <w:rPr>
          <w:rFonts w:cstheme="minorHAnsi"/>
          <w:sz w:val="20"/>
          <w:szCs w:val="20"/>
        </w:rPr>
        <w:t>Little Blue Stem</w:t>
      </w:r>
    </w:p>
    <w:p w:rsidR="00180DFB" w:rsidRPr="001641CD" w:rsidRDefault="00CF603F" w:rsidP="00180DFB">
      <w:pPr>
        <w:spacing w:after="0" w:line="240" w:lineRule="auto"/>
        <w:rPr>
          <w:rFonts w:cstheme="minorHAnsi"/>
          <w:sz w:val="20"/>
          <w:szCs w:val="20"/>
        </w:rPr>
      </w:pPr>
      <w:hyperlink r:id="rId115" w:history="1">
        <w:r w:rsidR="00180DFB" w:rsidRPr="001641CD">
          <w:rPr>
            <w:rFonts w:cstheme="minorHAnsi"/>
            <w:color w:val="0563C1" w:themeColor="hyperlink"/>
            <w:sz w:val="20"/>
            <w:szCs w:val="20"/>
            <w:u w:val="single"/>
          </w:rPr>
          <w:t>https://youtu.be/CSjQ9F913QM</w:t>
        </w:r>
      </w:hyperlink>
      <w:r w:rsidR="00180DFB" w:rsidRPr="001641CD">
        <w:rPr>
          <w:rFonts w:cstheme="minorHAnsi"/>
          <w:sz w:val="20"/>
          <w:szCs w:val="20"/>
        </w:rPr>
        <w:t xml:space="preserve">       </w:t>
      </w:r>
    </w:p>
    <w:p w:rsidR="00180DFB" w:rsidRPr="001641CD" w:rsidRDefault="00180DFB" w:rsidP="00180DFB">
      <w:pPr>
        <w:spacing w:after="0" w:line="240" w:lineRule="auto"/>
        <w:rPr>
          <w:rFonts w:cstheme="minorHAnsi"/>
          <w:sz w:val="20"/>
          <w:szCs w:val="20"/>
        </w:rPr>
      </w:pPr>
    </w:p>
    <w:p w:rsidR="00180DFB" w:rsidRPr="001641CD" w:rsidRDefault="00180DFB" w:rsidP="00180DFB">
      <w:pPr>
        <w:spacing w:after="0" w:line="240" w:lineRule="auto"/>
        <w:rPr>
          <w:rFonts w:cstheme="minorHAnsi"/>
          <w:sz w:val="20"/>
          <w:szCs w:val="20"/>
        </w:rPr>
      </w:pPr>
      <w:r w:rsidRPr="001641CD">
        <w:rPr>
          <w:rFonts w:cstheme="minorHAnsi"/>
          <w:sz w:val="20"/>
          <w:szCs w:val="20"/>
        </w:rPr>
        <w:t>Plant Talk Colorado: Xeriscape Ornamental Grasses and Dividing Ornamental Grasses</w:t>
      </w:r>
      <w:r w:rsidRPr="001641CD">
        <w:rPr>
          <w:rFonts w:cstheme="minorHAnsi"/>
          <w:sz w:val="20"/>
          <w:szCs w:val="20"/>
          <w:vertAlign w:val="superscript"/>
        </w:rPr>
        <w:footnoteReference w:id="13"/>
      </w:r>
    </w:p>
    <w:p w:rsidR="00180DFB" w:rsidRPr="001641CD" w:rsidRDefault="00CF603F" w:rsidP="00180DFB">
      <w:pPr>
        <w:spacing w:after="0" w:line="240" w:lineRule="auto"/>
        <w:rPr>
          <w:rFonts w:cstheme="minorHAnsi"/>
          <w:sz w:val="20"/>
          <w:szCs w:val="20"/>
        </w:rPr>
      </w:pPr>
      <w:hyperlink r:id="rId116" w:history="1">
        <w:r w:rsidR="00180DFB" w:rsidRPr="001641CD">
          <w:rPr>
            <w:rFonts w:cstheme="minorHAnsi"/>
            <w:color w:val="0563C1" w:themeColor="hyperlink"/>
            <w:sz w:val="20"/>
            <w:szCs w:val="20"/>
            <w:u w:val="single"/>
          </w:rPr>
          <w:t>https://www.youtube.com/watch?v=aukv5jQsS74</w:t>
        </w:r>
      </w:hyperlink>
      <w:r w:rsidR="00180DFB" w:rsidRPr="001641CD">
        <w:rPr>
          <w:rFonts w:cstheme="minorHAnsi"/>
          <w:sz w:val="20"/>
          <w:szCs w:val="20"/>
        </w:rPr>
        <w:t xml:space="preserve">  </w:t>
      </w:r>
    </w:p>
    <w:p w:rsidR="00180DFB" w:rsidRPr="001641CD" w:rsidRDefault="00180DFB" w:rsidP="00180DFB">
      <w:pPr>
        <w:spacing w:after="0" w:line="240" w:lineRule="auto"/>
        <w:rPr>
          <w:rFonts w:cstheme="minorHAnsi"/>
          <w:color w:val="000000"/>
          <w:sz w:val="20"/>
          <w:szCs w:val="20"/>
          <w:shd w:val="clear" w:color="auto" w:fill="FAFAFA"/>
        </w:rPr>
      </w:pPr>
    </w:p>
    <w:p w:rsidR="00180DFB" w:rsidRPr="001641CD" w:rsidRDefault="00CF603F" w:rsidP="00180DFB">
      <w:pPr>
        <w:spacing w:after="0" w:line="240" w:lineRule="auto"/>
        <w:rPr>
          <w:rFonts w:cstheme="minorHAnsi"/>
          <w:sz w:val="20"/>
          <w:szCs w:val="20"/>
        </w:rPr>
      </w:pPr>
      <w:hyperlink r:id="rId117" w:tgtFrame="_blank" w:history="1">
        <w:r w:rsidR="00180DFB" w:rsidRPr="001641CD">
          <w:rPr>
            <w:rFonts w:cstheme="minorHAnsi"/>
            <w:color w:val="1155CC"/>
            <w:sz w:val="20"/>
            <w:szCs w:val="20"/>
            <w:u w:val="single"/>
            <w:shd w:val="clear" w:color="auto" w:fill="FFFFFF"/>
          </w:rPr>
          <w:t>http://www.5280.com/2016/05/6-low-maintenance-plants-for-the-front-range/</w:t>
        </w:r>
      </w:hyperlink>
    </w:p>
    <w:p w:rsidR="00180DFB" w:rsidRPr="001641CD" w:rsidRDefault="00180DFB" w:rsidP="00180DFB">
      <w:pPr>
        <w:spacing w:after="0" w:line="240" w:lineRule="auto"/>
        <w:rPr>
          <w:rFonts w:cstheme="minorHAnsi"/>
          <w:color w:val="000000"/>
          <w:sz w:val="20"/>
          <w:szCs w:val="20"/>
          <w:shd w:val="clear" w:color="auto" w:fill="FAFAFA"/>
        </w:rPr>
      </w:pPr>
    </w:p>
    <w:p w:rsidR="00180DFB" w:rsidRPr="001641CD" w:rsidRDefault="00CF603F" w:rsidP="00180DFB">
      <w:pPr>
        <w:spacing w:after="0" w:line="240" w:lineRule="auto"/>
        <w:rPr>
          <w:rFonts w:cstheme="minorHAnsi"/>
          <w:color w:val="000000"/>
          <w:sz w:val="20"/>
          <w:szCs w:val="20"/>
          <w:shd w:val="clear" w:color="auto" w:fill="FAFAFA"/>
        </w:rPr>
      </w:pPr>
      <w:hyperlink r:id="rId118" w:history="1">
        <w:r w:rsidR="00180DFB" w:rsidRPr="001641CD">
          <w:rPr>
            <w:rFonts w:cstheme="minorHAnsi"/>
            <w:color w:val="0000FF"/>
            <w:sz w:val="20"/>
            <w:szCs w:val="20"/>
            <w:u w:val="single"/>
            <w:shd w:val="clear" w:color="auto" w:fill="FAFAFA"/>
          </w:rPr>
          <w:t>http://csuhort.blogspot.com/2016/05/best-of-national-ornamental-grass.html</w:t>
        </w:r>
      </w:hyperlink>
    </w:p>
    <w:p w:rsidR="00180DFB" w:rsidRPr="001641CD" w:rsidRDefault="00180DFB" w:rsidP="00180DFB">
      <w:pPr>
        <w:spacing w:after="0" w:line="240" w:lineRule="auto"/>
        <w:rPr>
          <w:rFonts w:cstheme="minorHAnsi"/>
          <w:color w:val="000000"/>
          <w:sz w:val="20"/>
          <w:szCs w:val="20"/>
          <w:shd w:val="clear" w:color="auto" w:fill="FAFAFA"/>
        </w:rPr>
      </w:pPr>
      <w:r w:rsidRPr="001641CD">
        <w:rPr>
          <w:rFonts w:cstheme="minorHAnsi"/>
          <w:color w:val="000000"/>
          <w:sz w:val="20"/>
          <w:szCs w:val="20"/>
          <w:shd w:val="clear" w:color="auto" w:fill="FAFAFA"/>
        </w:rPr>
        <w:t>This is an ongoing blog  (Co-Horts)  Colorado Extension and appears to be very informative</w:t>
      </w:r>
    </w:p>
    <w:p w:rsidR="00180DFB" w:rsidRPr="001641CD" w:rsidRDefault="00180DFB" w:rsidP="00180DFB">
      <w:pPr>
        <w:spacing w:after="0" w:line="240" w:lineRule="auto"/>
        <w:rPr>
          <w:rFonts w:cstheme="minorHAnsi"/>
          <w:color w:val="000000"/>
          <w:sz w:val="20"/>
          <w:szCs w:val="20"/>
          <w:shd w:val="clear" w:color="auto" w:fill="FAFAFA"/>
        </w:rPr>
      </w:pPr>
    </w:p>
    <w:p w:rsidR="00180DFB" w:rsidRPr="001641CD" w:rsidRDefault="00CF603F" w:rsidP="00180DFB">
      <w:pPr>
        <w:rPr>
          <w:rFonts w:cstheme="minorHAnsi"/>
          <w:color w:val="000000"/>
          <w:sz w:val="20"/>
          <w:szCs w:val="20"/>
          <w:shd w:val="clear" w:color="auto" w:fill="FAFAFA"/>
        </w:rPr>
      </w:pPr>
      <w:hyperlink r:id="rId119" w:history="1">
        <w:r w:rsidR="00180DFB" w:rsidRPr="001641CD">
          <w:rPr>
            <w:rFonts w:cstheme="minorHAnsi"/>
            <w:color w:val="0000FF"/>
            <w:sz w:val="20"/>
            <w:szCs w:val="20"/>
            <w:u w:val="single"/>
            <w:shd w:val="clear" w:color="auto" w:fill="FAFAFA"/>
          </w:rPr>
          <w:t>https://www.otoolesgardencenters.com/grasses</w:t>
        </w:r>
      </w:hyperlink>
    </w:p>
    <w:p w:rsidR="00180DFB" w:rsidRPr="001641CD" w:rsidRDefault="00180DFB" w:rsidP="00180DFB">
      <w:pPr>
        <w:spacing w:after="0" w:line="240" w:lineRule="auto"/>
        <w:rPr>
          <w:rFonts w:cstheme="minorHAnsi"/>
          <w:sz w:val="20"/>
          <w:szCs w:val="20"/>
          <w:shd w:val="clear" w:color="auto" w:fill="FAFAFA"/>
        </w:rPr>
      </w:pPr>
      <w:r w:rsidRPr="001641CD">
        <w:rPr>
          <w:rFonts w:cstheme="minorHAnsi"/>
          <w:sz w:val="20"/>
          <w:szCs w:val="20"/>
          <w:shd w:val="clear" w:color="auto" w:fill="FAFAFA"/>
        </w:rPr>
        <w:t>Hardy Pampas Grass</w:t>
      </w:r>
    </w:p>
    <w:p w:rsidR="00180DFB" w:rsidRPr="001641CD" w:rsidRDefault="00CF603F" w:rsidP="00180DFB">
      <w:pPr>
        <w:spacing w:after="0" w:line="240" w:lineRule="auto"/>
        <w:rPr>
          <w:rFonts w:cstheme="minorHAnsi"/>
          <w:sz w:val="20"/>
          <w:szCs w:val="20"/>
          <w:shd w:val="clear" w:color="auto" w:fill="FAFAFA"/>
        </w:rPr>
      </w:pPr>
      <w:hyperlink r:id="rId120" w:history="1">
        <w:r w:rsidR="00180DFB" w:rsidRPr="001641CD">
          <w:rPr>
            <w:rFonts w:cstheme="minorHAnsi"/>
            <w:color w:val="0000FF"/>
            <w:sz w:val="20"/>
            <w:szCs w:val="20"/>
            <w:u w:val="single"/>
            <w:shd w:val="clear" w:color="auto" w:fill="FAFAFA"/>
          </w:rPr>
          <w:t>https://www.otoolesgardencenters.com/grasses?lightbox=dataItem-ikrfah6q</w:t>
        </w:r>
      </w:hyperlink>
    </w:p>
    <w:p w:rsidR="00180DFB" w:rsidRPr="001641CD" w:rsidRDefault="00180DFB" w:rsidP="00180DFB">
      <w:pPr>
        <w:rPr>
          <w:rFonts w:cstheme="minorHAnsi"/>
          <w:color w:val="000000"/>
          <w:sz w:val="20"/>
          <w:szCs w:val="20"/>
          <w:shd w:val="clear" w:color="auto" w:fill="FAFAFA"/>
        </w:rPr>
      </w:pPr>
    </w:p>
    <w:p w:rsidR="00180DFB" w:rsidRPr="001641CD" w:rsidRDefault="00180DFB" w:rsidP="00180DFB">
      <w:pPr>
        <w:spacing w:after="0" w:line="240" w:lineRule="auto"/>
        <w:rPr>
          <w:rFonts w:cstheme="minorHAnsi"/>
          <w:sz w:val="20"/>
          <w:szCs w:val="20"/>
          <w:shd w:val="clear" w:color="auto" w:fill="FAFAFA"/>
        </w:rPr>
      </w:pPr>
      <w:r w:rsidRPr="001641CD">
        <w:rPr>
          <w:rFonts w:cstheme="minorHAnsi"/>
          <w:sz w:val="20"/>
          <w:szCs w:val="20"/>
          <w:shd w:val="clear" w:color="auto" w:fill="FAFAFA"/>
        </w:rPr>
        <w:t>Blue Fescue</w:t>
      </w:r>
    </w:p>
    <w:p w:rsidR="00180DFB" w:rsidRPr="001641CD" w:rsidRDefault="00CF603F" w:rsidP="00180DFB">
      <w:pPr>
        <w:spacing w:after="0" w:line="240" w:lineRule="auto"/>
        <w:rPr>
          <w:rFonts w:cstheme="minorHAnsi"/>
          <w:sz w:val="20"/>
          <w:szCs w:val="20"/>
          <w:shd w:val="clear" w:color="auto" w:fill="FAFAFA"/>
        </w:rPr>
      </w:pPr>
      <w:hyperlink r:id="rId121" w:history="1">
        <w:r w:rsidR="00180DFB" w:rsidRPr="001641CD">
          <w:rPr>
            <w:rFonts w:cstheme="minorHAnsi"/>
            <w:color w:val="0000FF"/>
            <w:sz w:val="20"/>
            <w:szCs w:val="20"/>
            <w:u w:val="single"/>
            <w:shd w:val="clear" w:color="auto" w:fill="FAFAFA"/>
          </w:rPr>
          <w:t>https://www.otoolesgardencenters.com/grasses?lightbox=dataItem-ijqdj0t8</w:t>
        </w:r>
      </w:hyperlink>
    </w:p>
    <w:p w:rsidR="00180DFB" w:rsidRPr="001641CD" w:rsidRDefault="00180DFB" w:rsidP="00180DFB">
      <w:pPr>
        <w:spacing w:after="0" w:line="240" w:lineRule="auto"/>
        <w:rPr>
          <w:rFonts w:cstheme="minorHAnsi"/>
          <w:sz w:val="20"/>
          <w:szCs w:val="20"/>
          <w:shd w:val="clear" w:color="auto" w:fill="FAFAFA"/>
        </w:rPr>
      </w:pPr>
    </w:p>
    <w:p w:rsidR="00180DFB" w:rsidRPr="001641CD" w:rsidRDefault="00180DFB" w:rsidP="00180DFB">
      <w:pPr>
        <w:spacing w:after="0" w:line="240" w:lineRule="auto"/>
        <w:rPr>
          <w:rFonts w:cstheme="minorHAnsi"/>
          <w:sz w:val="20"/>
          <w:szCs w:val="20"/>
          <w:shd w:val="clear" w:color="auto" w:fill="FAFAFA"/>
        </w:rPr>
      </w:pPr>
      <w:r w:rsidRPr="001641CD">
        <w:rPr>
          <w:rFonts w:cstheme="minorHAnsi"/>
          <w:sz w:val="20"/>
          <w:szCs w:val="20"/>
          <w:shd w:val="clear" w:color="auto" w:fill="FAFAFA"/>
        </w:rPr>
        <w:t>Avalanche Feather Reed</w:t>
      </w:r>
    </w:p>
    <w:p w:rsidR="00180DFB" w:rsidRPr="001641CD" w:rsidRDefault="00CF603F" w:rsidP="00180DFB">
      <w:pPr>
        <w:spacing w:after="0" w:line="240" w:lineRule="auto"/>
        <w:rPr>
          <w:rFonts w:cstheme="minorHAnsi"/>
          <w:sz w:val="20"/>
          <w:szCs w:val="20"/>
          <w:shd w:val="clear" w:color="auto" w:fill="FAFAFA"/>
        </w:rPr>
      </w:pPr>
      <w:hyperlink r:id="rId122" w:history="1">
        <w:r w:rsidR="00180DFB" w:rsidRPr="001641CD">
          <w:rPr>
            <w:rFonts w:cstheme="minorHAnsi"/>
            <w:color w:val="0000FF"/>
            <w:sz w:val="20"/>
            <w:szCs w:val="20"/>
            <w:u w:val="single"/>
            <w:shd w:val="clear" w:color="auto" w:fill="FAFAFA"/>
          </w:rPr>
          <w:t>https://www.otoolesgardencenters.com/grasses?lightbox=dataItem-ijqdj0t7</w:t>
        </w:r>
      </w:hyperlink>
    </w:p>
    <w:p w:rsidR="00180DFB" w:rsidRPr="001641CD" w:rsidRDefault="00180DFB" w:rsidP="00180DFB">
      <w:pPr>
        <w:spacing w:after="0" w:line="240" w:lineRule="auto"/>
        <w:rPr>
          <w:rFonts w:cstheme="minorHAnsi"/>
          <w:sz w:val="20"/>
          <w:szCs w:val="20"/>
          <w:shd w:val="clear" w:color="auto" w:fill="FAFAFA"/>
        </w:rPr>
      </w:pPr>
    </w:p>
    <w:p w:rsidR="00180DFB" w:rsidRPr="001641CD" w:rsidRDefault="00180DFB" w:rsidP="00180DFB">
      <w:pPr>
        <w:spacing w:after="0" w:line="240" w:lineRule="auto"/>
        <w:rPr>
          <w:rFonts w:cstheme="minorHAnsi"/>
          <w:sz w:val="20"/>
          <w:szCs w:val="20"/>
          <w:shd w:val="clear" w:color="auto" w:fill="FAFAFA"/>
        </w:rPr>
      </w:pPr>
      <w:r w:rsidRPr="001641CD">
        <w:rPr>
          <w:rFonts w:cstheme="minorHAnsi"/>
          <w:sz w:val="20"/>
          <w:szCs w:val="20"/>
          <w:shd w:val="clear" w:color="auto" w:fill="FAFAFA"/>
        </w:rPr>
        <w:t>Hamilton Dwarf Fountain Grass</w:t>
      </w:r>
    </w:p>
    <w:p w:rsidR="00180DFB" w:rsidRPr="001641CD" w:rsidRDefault="00CF603F" w:rsidP="00180DFB">
      <w:pPr>
        <w:spacing w:after="0" w:line="240" w:lineRule="auto"/>
        <w:rPr>
          <w:rFonts w:cstheme="minorHAnsi"/>
          <w:sz w:val="20"/>
          <w:szCs w:val="20"/>
          <w:shd w:val="clear" w:color="auto" w:fill="FAFAFA"/>
        </w:rPr>
      </w:pPr>
      <w:hyperlink r:id="rId123" w:history="1">
        <w:r w:rsidR="00180DFB" w:rsidRPr="001641CD">
          <w:rPr>
            <w:rFonts w:cstheme="minorHAnsi"/>
            <w:color w:val="0000FF"/>
            <w:sz w:val="20"/>
            <w:szCs w:val="20"/>
            <w:u w:val="single"/>
            <w:shd w:val="clear" w:color="auto" w:fill="FAFAFA"/>
          </w:rPr>
          <w:t>https://www.otoolesgardencenters.com/grasses?lightbox=dataItem-ijqdj0t9</w:t>
        </w:r>
      </w:hyperlink>
    </w:p>
    <w:p w:rsidR="00180DFB" w:rsidRPr="001641CD" w:rsidRDefault="00180DFB" w:rsidP="00180DFB">
      <w:pPr>
        <w:spacing w:after="0" w:line="240" w:lineRule="auto"/>
        <w:rPr>
          <w:rFonts w:cstheme="minorHAnsi"/>
          <w:sz w:val="20"/>
          <w:szCs w:val="20"/>
          <w:shd w:val="clear" w:color="auto" w:fill="FAFAFA"/>
        </w:rPr>
      </w:pPr>
    </w:p>
    <w:p w:rsidR="00180DFB" w:rsidRPr="001641CD" w:rsidRDefault="00180DFB" w:rsidP="00180DFB">
      <w:pPr>
        <w:spacing w:after="0" w:line="240" w:lineRule="auto"/>
        <w:rPr>
          <w:rFonts w:cstheme="minorHAnsi"/>
          <w:sz w:val="20"/>
          <w:szCs w:val="20"/>
          <w:shd w:val="clear" w:color="auto" w:fill="FAFAFA"/>
        </w:rPr>
      </w:pPr>
      <w:r w:rsidRPr="001641CD">
        <w:rPr>
          <w:rFonts w:cstheme="minorHAnsi"/>
          <w:sz w:val="20"/>
          <w:szCs w:val="20"/>
          <w:shd w:val="clear" w:color="auto" w:fill="FAFAFA"/>
        </w:rPr>
        <w:t>Overdam Feather Grass</w:t>
      </w:r>
    </w:p>
    <w:p w:rsidR="00180DFB" w:rsidRPr="001641CD" w:rsidRDefault="00CF603F" w:rsidP="00180DFB">
      <w:pPr>
        <w:spacing w:after="0" w:line="240" w:lineRule="auto"/>
        <w:rPr>
          <w:rFonts w:cstheme="minorHAnsi"/>
          <w:sz w:val="20"/>
          <w:szCs w:val="20"/>
          <w:shd w:val="clear" w:color="auto" w:fill="FAFAFA"/>
        </w:rPr>
      </w:pPr>
      <w:hyperlink r:id="rId124" w:history="1">
        <w:r w:rsidR="00180DFB" w:rsidRPr="001641CD">
          <w:rPr>
            <w:rFonts w:cstheme="minorHAnsi"/>
            <w:color w:val="0000FF"/>
            <w:sz w:val="20"/>
            <w:szCs w:val="20"/>
            <w:u w:val="single"/>
            <w:shd w:val="clear" w:color="auto" w:fill="FAFAFA"/>
          </w:rPr>
          <w:t>https://www.otoolesgardencenters.com/grasses?lightbox=dataItem-ijqdj0t71</w:t>
        </w:r>
      </w:hyperlink>
    </w:p>
    <w:p w:rsidR="00180DFB" w:rsidRPr="001641CD" w:rsidRDefault="00180DFB" w:rsidP="00180DFB">
      <w:pPr>
        <w:spacing w:after="0" w:line="240" w:lineRule="auto"/>
        <w:rPr>
          <w:rFonts w:cstheme="minorHAnsi"/>
          <w:sz w:val="20"/>
          <w:szCs w:val="20"/>
          <w:shd w:val="clear" w:color="auto" w:fill="FAFAFA"/>
        </w:rPr>
      </w:pPr>
    </w:p>
    <w:p w:rsidR="00180DFB" w:rsidRPr="001641CD" w:rsidRDefault="00180DFB" w:rsidP="00180DFB">
      <w:pPr>
        <w:spacing w:after="0" w:line="240" w:lineRule="auto"/>
        <w:rPr>
          <w:rFonts w:cstheme="minorHAnsi"/>
          <w:sz w:val="20"/>
          <w:szCs w:val="20"/>
          <w:shd w:val="clear" w:color="auto" w:fill="FAFAFA"/>
        </w:rPr>
      </w:pPr>
    </w:p>
    <w:p w:rsidR="00180DFB" w:rsidRPr="001641CD" w:rsidRDefault="00CF603F" w:rsidP="00180DFB">
      <w:pPr>
        <w:spacing w:after="0" w:line="240" w:lineRule="auto"/>
        <w:rPr>
          <w:rFonts w:cstheme="minorHAnsi"/>
          <w:sz w:val="20"/>
          <w:szCs w:val="20"/>
        </w:rPr>
      </w:pPr>
      <w:hyperlink r:id="rId125" w:tgtFrame="_blank" w:history="1">
        <w:r w:rsidR="00180DFB" w:rsidRPr="001641CD">
          <w:rPr>
            <w:rFonts w:cstheme="minorHAnsi"/>
            <w:color w:val="1155CC"/>
            <w:sz w:val="20"/>
            <w:szCs w:val="20"/>
            <w:u w:val="single"/>
            <w:shd w:val="clear" w:color="auto" w:fill="FFFFFF"/>
          </w:rPr>
          <w:t>http://lifescapecolorado.com/blog/plants/low-maintenance-ornamental-grasses-great-for-colorado-landscapes/</w:t>
        </w:r>
      </w:hyperlink>
    </w:p>
    <w:p w:rsidR="00180DFB" w:rsidRPr="001641CD" w:rsidRDefault="00180DFB" w:rsidP="00180DFB">
      <w:pPr>
        <w:spacing w:after="0" w:line="240" w:lineRule="auto"/>
        <w:rPr>
          <w:rFonts w:cstheme="minorHAnsi"/>
          <w:sz w:val="20"/>
          <w:szCs w:val="20"/>
        </w:rPr>
      </w:pPr>
    </w:p>
    <w:p w:rsidR="00180DFB" w:rsidRPr="001641CD" w:rsidRDefault="00180DFB" w:rsidP="00180DFB">
      <w:pPr>
        <w:spacing w:after="0" w:line="240" w:lineRule="auto"/>
        <w:rPr>
          <w:rFonts w:cstheme="minorHAnsi"/>
          <w:color w:val="000000"/>
          <w:sz w:val="20"/>
          <w:szCs w:val="20"/>
          <w:shd w:val="clear" w:color="auto" w:fill="FAFAFA"/>
        </w:rPr>
      </w:pPr>
      <w:r w:rsidRPr="001641CD">
        <w:rPr>
          <w:rFonts w:cstheme="minorHAnsi"/>
          <w:color w:val="000000"/>
          <w:sz w:val="20"/>
          <w:szCs w:val="20"/>
          <w:shd w:val="clear" w:color="auto" w:fill="FAFAFA"/>
        </w:rPr>
        <w:t>Castle Rock Water Wiser website  well done</w:t>
      </w:r>
    </w:p>
    <w:p w:rsidR="00180DFB" w:rsidRPr="001641CD" w:rsidRDefault="00CF603F" w:rsidP="00180DFB">
      <w:pPr>
        <w:spacing w:after="0" w:line="240" w:lineRule="auto"/>
        <w:rPr>
          <w:rFonts w:cstheme="minorHAnsi"/>
          <w:color w:val="000000"/>
          <w:sz w:val="20"/>
          <w:szCs w:val="20"/>
          <w:shd w:val="clear" w:color="auto" w:fill="FAFAFA"/>
        </w:rPr>
      </w:pPr>
      <w:hyperlink r:id="rId126" w:history="1">
        <w:r w:rsidR="00180DFB" w:rsidRPr="001641CD">
          <w:rPr>
            <w:rFonts w:cstheme="minorHAnsi"/>
            <w:color w:val="0000FF"/>
            <w:sz w:val="20"/>
            <w:szCs w:val="20"/>
            <w:u w:val="single"/>
            <w:shd w:val="clear" w:color="auto" w:fill="FAFAFA"/>
          </w:rPr>
          <w:t>http://crconserve.com/194/Plant-Finder</w:t>
        </w:r>
      </w:hyperlink>
    </w:p>
    <w:p w:rsidR="00180DFB" w:rsidRDefault="00180DFB" w:rsidP="00180DFB">
      <w:pPr>
        <w:rPr>
          <w:rFonts w:cstheme="minorHAnsi"/>
          <w:b/>
          <w:bCs/>
          <w:i/>
          <w:iCs/>
          <w:color w:val="444444"/>
          <w:sz w:val="20"/>
          <w:szCs w:val="20"/>
        </w:rPr>
      </w:pPr>
    </w:p>
    <w:p w:rsidR="00180DFB" w:rsidRDefault="00180DFB" w:rsidP="00B50265">
      <w:pPr>
        <w:rPr>
          <w:rFonts w:cstheme="minorHAnsi"/>
          <w:b/>
          <w:sz w:val="16"/>
          <w:szCs w:val="16"/>
        </w:rPr>
      </w:pPr>
    </w:p>
    <w:p w:rsidR="00180DFB" w:rsidRDefault="00180DFB" w:rsidP="00B50265">
      <w:pPr>
        <w:rPr>
          <w:rFonts w:cstheme="minorHAnsi"/>
          <w:b/>
          <w:sz w:val="16"/>
          <w:szCs w:val="16"/>
        </w:rPr>
      </w:pPr>
    </w:p>
    <w:p w:rsidR="00180DFB" w:rsidRDefault="00180DFB" w:rsidP="00B50265">
      <w:pPr>
        <w:rPr>
          <w:rFonts w:cstheme="minorHAnsi"/>
          <w:b/>
          <w:sz w:val="16"/>
          <w:szCs w:val="16"/>
        </w:rPr>
      </w:pPr>
    </w:p>
    <w:p w:rsidR="00180DFB" w:rsidRDefault="00180DFB" w:rsidP="00B50265">
      <w:pPr>
        <w:rPr>
          <w:rFonts w:cstheme="minorHAnsi"/>
          <w:b/>
          <w:sz w:val="16"/>
          <w:szCs w:val="16"/>
        </w:rPr>
      </w:pPr>
    </w:p>
    <w:p w:rsidR="00180DFB" w:rsidRDefault="00180DFB" w:rsidP="00B50265">
      <w:pPr>
        <w:rPr>
          <w:rFonts w:cstheme="minorHAnsi"/>
          <w:b/>
          <w:sz w:val="16"/>
          <w:szCs w:val="16"/>
        </w:rPr>
      </w:pPr>
    </w:p>
    <w:p w:rsidR="00180DFB" w:rsidRDefault="00180DFB" w:rsidP="00B50265">
      <w:pPr>
        <w:rPr>
          <w:rFonts w:cstheme="minorHAnsi"/>
          <w:b/>
          <w:sz w:val="16"/>
          <w:szCs w:val="16"/>
        </w:rPr>
      </w:pPr>
    </w:p>
    <w:p w:rsidR="00180DFB" w:rsidRDefault="00180DFB" w:rsidP="00B50265">
      <w:pPr>
        <w:rPr>
          <w:rFonts w:cstheme="minorHAnsi"/>
          <w:b/>
          <w:sz w:val="16"/>
          <w:szCs w:val="16"/>
        </w:rPr>
      </w:pPr>
    </w:p>
    <w:p w:rsidR="00180DFB" w:rsidRDefault="00180DFB" w:rsidP="00B50265">
      <w:pPr>
        <w:rPr>
          <w:rFonts w:cstheme="minorHAnsi"/>
          <w:b/>
          <w:sz w:val="16"/>
          <w:szCs w:val="16"/>
        </w:rPr>
      </w:pPr>
    </w:p>
    <w:p w:rsidR="00180DFB" w:rsidRDefault="00180DFB" w:rsidP="00B50265">
      <w:pPr>
        <w:rPr>
          <w:rFonts w:cstheme="minorHAnsi"/>
          <w:b/>
          <w:sz w:val="16"/>
          <w:szCs w:val="16"/>
        </w:rPr>
      </w:pPr>
    </w:p>
    <w:p w:rsidR="00180DFB" w:rsidRDefault="00180DFB" w:rsidP="00B50265">
      <w:pPr>
        <w:rPr>
          <w:rFonts w:cstheme="minorHAnsi"/>
          <w:b/>
          <w:sz w:val="16"/>
          <w:szCs w:val="16"/>
        </w:rPr>
      </w:pPr>
    </w:p>
    <w:p w:rsidR="00180DFB" w:rsidRDefault="00180DFB" w:rsidP="00B50265">
      <w:pPr>
        <w:rPr>
          <w:rFonts w:cstheme="minorHAnsi"/>
          <w:b/>
          <w:sz w:val="16"/>
          <w:szCs w:val="16"/>
        </w:rPr>
      </w:pPr>
    </w:p>
    <w:p w:rsidR="00180DFB" w:rsidRDefault="00180DFB" w:rsidP="00B50265">
      <w:pPr>
        <w:rPr>
          <w:rFonts w:cstheme="minorHAnsi"/>
          <w:b/>
          <w:sz w:val="16"/>
          <w:szCs w:val="16"/>
        </w:rPr>
      </w:pPr>
    </w:p>
    <w:p w:rsidR="00180DFB" w:rsidRDefault="00180DFB" w:rsidP="00B50265">
      <w:pPr>
        <w:rPr>
          <w:rFonts w:cstheme="minorHAnsi"/>
          <w:b/>
          <w:sz w:val="16"/>
          <w:szCs w:val="16"/>
        </w:rPr>
      </w:pPr>
    </w:p>
    <w:p w:rsidR="00180DFB" w:rsidRDefault="00180DFB" w:rsidP="00B50265">
      <w:pPr>
        <w:rPr>
          <w:rFonts w:cstheme="minorHAnsi"/>
          <w:b/>
          <w:sz w:val="16"/>
          <w:szCs w:val="16"/>
        </w:rPr>
      </w:pPr>
    </w:p>
    <w:p w:rsidR="00180DFB" w:rsidRDefault="00180DFB" w:rsidP="00B50265">
      <w:pPr>
        <w:rPr>
          <w:rFonts w:cstheme="minorHAnsi"/>
          <w:b/>
          <w:sz w:val="16"/>
          <w:szCs w:val="16"/>
        </w:rPr>
      </w:pPr>
    </w:p>
    <w:p w:rsidR="00180DFB" w:rsidRDefault="00180DFB" w:rsidP="00B50265">
      <w:pPr>
        <w:rPr>
          <w:rFonts w:cstheme="minorHAnsi"/>
          <w:b/>
          <w:sz w:val="16"/>
          <w:szCs w:val="16"/>
        </w:rPr>
      </w:pPr>
    </w:p>
    <w:p w:rsidR="00180DFB" w:rsidRDefault="00180DFB" w:rsidP="00B50265">
      <w:pPr>
        <w:rPr>
          <w:rFonts w:cstheme="minorHAnsi"/>
          <w:b/>
          <w:sz w:val="16"/>
          <w:szCs w:val="16"/>
        </w:rPr>
      </w:pPr>
    </w:p>
    <w:p w:rsidR="00180DFB" w:rsidRDefault="00180DFB" w:rsidP="00B50265">
      <w:pPr>
        <w:rPr>
          <w:rFonts w:cstheme="minorHAnsi"/>
          <w:b/>
          <w:sz w:val="16"/>
          <w:szCs w:val="16"/>
        </w:rPr>
      </w:pPr>
    </w:p>
    <w:p w:rsidR="00180DFB" w:rsidRDefault="00180DFB" w:rsidP="00B50265">
      <w:pPr>
        <w:rPr>
          <w:rFonts w:cstheme="minorHAnsi"/>
          <w:b/>
          <w:sz w:val="16"/>
          <w:szCs w:val="16"/>
        </w:rPr>
      </w:pPr>
    </w:p>
    <w:p w:rsidR="00180DFB" w:rsidRDefault="00180DFB" w:rsidP="00B50265">
      <w:pPr>
        <w:rPr>
          <w:rFonts w:cstheme="minorHAnsi"/>
          <w:b/>
          <w:sz w:val="16"/>
          <w:szCs w:val="16"/>
        </w:rPr>
      </w:pPr>
    </w:p>
    <w:p w:rsidR="00B50265" w:rsidRPr="007C0895" w:rsidRDefault="00CF603F" w:rsidP="00B50265">
      <w:pPr>
        <w:rPr>
          <w:rFonts w:cstheme="minorHAnsi"/>
          <w:b/>
          <w:sz w:val="16"/>
          <w:szCs w:val="16"/>
        </w:rPr>
      </w:pPr>
      <w:hyperlink w:anchor="TableofContentsOrnamentalGrasses" w:history="1">
        <w:r w:rsidR="00B50265" w:rsidRPr="007C0895">
          <w:rPr>
            <w:rStyle w:val="Hyperlink"/>
            <w:rFonts w:cstheme="minorHAnsi"/>
            <w:b/>
            <w:color w:val="auto"/>
            <w:sz w:val="16"/>
            <w:szCs w:val="16"/>
          </w:rPr>
          <w:t>Table of Contents Ornamental Grasses</w:t>
        </w:r>
      </w:hyperlink>
    </w:p>
    <w:p w:rsidR="00E619BE" w:rsidRPr="00E619BE" w:rsidRDefault="00E619BE" w:rsidP="00E619BE">
      <w:pPr>
        <w:spacing w:after="0" w:line="240" w:lineRule="auto"/>
        <w:ind w:left="720"/>
      </w:pPr>
    </w:p>
    <w:p w:rsidR="00E619BE" w:rsidRPr="00E619BE" w:rsidRDefault="00E619BE" w:rsidP="00E619BE">
      <w:pPr>
        <w:spacing w:after="0" w:line="240" w:lineRule="auto"/>
        <w:ind w:left="720"/>
      </w:pPr>
    </w:p>
    <w:p w:rsidR="00E619BE" w:rsidRPr="00E619BE" w:rsidRDefault="00E619BE" w:rsidP="00E619BE">
      <w:pPr>
        <w:spacing w:after="0" w:line="240" w:lineRule="auto"/>
        <w:ind w:left="720"/>
      </w:pPr>
    </w:p>
    <w:p w:rsidR="00E619BE" w:rsidRPr="00E619BE" w:rsidRDefault="00E619BE" w:rsidP="00E619BE">
      <w:pPr>
        <w:rPr>
          <w:rFonts w:eastAsia="Times New Roman" w:cstheme="minorHAnsi"/>
          <w:color w:val="353434"/>
          <w:kern w:val="36"/>
          <w:sz w:val="24"/>
          <w:szCs w:val="24"/>
        </w:rPr>
      </w:pPr>
    </w:p>
    <w:p w:rsidR="00E619BE" w:rsidRPr="00E619BE" w:rsidRDefault="00E619BE" w:rsidP="00E619BE">
      <w:pPr>
        <w:rPr>
          <w:rFonts w:cstheme="minorHAnsi"/>
          <w:sz w:val="24"/>
          <w:szCs w:val="24"/>
        </w:rPr>
      </w:pPr>
    </w:p>
    <w:p w:rsidR="00E619BE" w:rsidRPr="00E619BE" w:rsidRDefault="00E619BE" w:rsidP="00E619BE">
      <w:pPr>
        <w:rPr>
          <w:sz w:val="24"/>
          <w:szCs w:val="24"/>
        </w:rPr>
      </w:pPr>
    </w:p>
    <w:p w:rsidR="00E619BE" w:rsidRPr="00E619BE" w:rsidRDefault="00E619BE" w:rsidP="00E619BE">
      <w:pPr>
        <w:rPr>
          <w:sz w:val="24"/>
          <w:szCs w:val="24"/>
        </w:rPr>
      </w:pPr>
    </w:p>
    <w:p w:rsidR="007015DA" w:rsidRPr="001641CD" w:rsidRDefault="007015DA" w:rsidP="001641CD">
      <w:pPr>
        <w:rPr>
          <w:rFonts w:cstheme="minorHAnsi"/>
          <w:color w:val="2E2E2E"/>
          <w:sz w:val="20"/>
          <w:szCs w:val="20"/>
        </w:rPr>
      </w:pPr>
    </w:p>
    <w:p w:rsidR="001641CD" w:rsidRPr="001641CD" w:rsidRDefault="001641CD" w:rsidP="001641CD">
      <w:pPr>
        <w:rPr>
          <w:rFonts w:cstheme="minorHAnsi"/>
          <w:color w:val="2E2E2E"/>
          <w:sz w:val="20"/>
          <w:szCs w:val="20"/>
        </w:rPr>
      </w:pPr>
    </w:p>
    <w:p w:rsidR="001641CD" w:rsidRPr="001641CD" w:rsidRDefault="001641CD" w:rsidP="001641CD">
      <w:pPr>
        <w:rPr>
          <w:rFonts w:cstheme="minorHAnsi"/>
          <w:color w:val="2E2E2E"/>
          <w:sz w:val="20"/>
          <w:szCs w:val="20"/>
        </w:rPr>
      </w:pPr>
    </w:p>
    <w:p w:rsidR="001641CD" w:rsidRPr="001641CD" w:rsidRDefault="001641CD" w:rsidP="001641CD">
      <w:pPr>
        <w:rPr>
          <w:rFonts w:cstheme="minorHAnsi"/>
          <w:color w:val="2E2E2E"/>
          <w:sz w:val="20"/>
          <w:szCs w:val="20"/>
        </w:rPr>
      </w:pPr>
    </w:p>
    <w:p w:rsidR="001641CD" w:rsidRPr="001641CD" w:rsidRDefault="001641CD" w:rsidP="001641CD">
      <w:pPr>
        <w:rPr>
          <w:rFonts w:cstheme="minorHAnsi"/>
          <w:color w:val="2E2E2E"/>
          <w:sz w:val="20"/>
          <w:szCs w:val="20"/>
        </w:rPr>
      </w:pPr>
    </w:p>
    <w:p w:rsidR="001641CD" w:rsidRPr="001641CD" w:rsidRDefault="001641CD" w:rsidP="001641CD">
      <w:pPr>
        <w:rPr>
          <w:rFonts w:cstheme="minorHAnsi"/>
          <w:color w:val="2E2E2E"/>
          <w:sz w:val="20"/>
          <w:szCs w:val="20"/>
        </w:rPr>
      </w:pPr>
    </w:p>
    <w:p w:rsidR="001641CD" w:rsidRPr="001641CD" w:rsidRDefault="001641CD" w:rsidP="001641CD">
      <w:pPr>
        <w:rPr>
          <w:rFonts w:cstheme="minorHAnsi"/>
          <w:color w:val="2E2E2E"/>
          <w:sz w:val="20"/>
          <w:szCs w:val="20"/>
        </w:rPr>
      </w:pPr>
    </w:p>
    <w:p w:rsidR="001641CD" w:rsidRPr="001641CD" w:rsidRDefault="001641CD" w:rsidP="001641CD">
      <w:pPr>
        <w:rPr>
          <w:rFonts w:cstheme="minorHAnsi"/>
          <w:color w:val="2E2E2E"/>
          <w:sz w:val="20"/>
          <w:szCs w:val="20"/>
        </w:rPr>
      </w:pPr>
    </w:p>
    <w:p w:rsidR="001641CD" w:rsidRPr="001641CD" w:rsidRDefault="001641CD" w:rsidP="001641CD">
      <w:pPr>
        <w:rPr>
          <w:rFonts w:cstheme="minorHAnsi"/>
          <w:color w:val="2E2E2E"/>
          <w:sz w:val="20"/>
          <w:szCs w:val="20"/>
        </w:rPr>
      </w:pPr>
    </w:p>
    <w:p w:rsidR="001641CD" w:rsidRPr="001641CD" w:rsidRDefault="001641CD" w:rsidP="001641CD">
      <w:pPr>
        <w:rPr>
          <w:rFonts w:cstheme="minorHAnsi"/>
          <w:color w:val="2E2E2E"/>
          <w:sz w:val="20"/>
          <w:szCs w:val="20"/>
        </w:rPr>
      </w:pPr>
      <w:r w:rsidRPr="001641CD">
        <w:rPr>
          <w:rFonts w:cstheme="minorHAnsi"/>
          <w:color w:val="2E2E2E"/>
          <w:sz w:val="20"/>
          <w:szCs w:val="20"/>
        </w:rPr>
        <w:br w:type="page"/>
      </w:r>
    </w:p>
    <w:p w:rsidR="001430A2" w:rsidRDefault="001430A2" w:rsidP="001641CD">
      <w:pPr>
        <w:shd w:val="clear" w:color="auto" w:fill="FFFFFF"/>
        <w:spacing w:before="450" w:after="225" w:line="240" w:lineRule="auto"/>
        <w:outlineLvl w:val="2"/>
        <w:rPr>
          <w:rFonts w:eastAsia="Times New Roman" w:cstheme="minorHAnsi"/>
          <w:color w:val="010101"/>
          <w:sz w:val="20"/>
          <w:szCs w:val="20"/>
        </w:rPr>
      </w:pPr>
      <w:bookmarkStart w:id="61" w:name="FeatherReedGrassKarlFoerster"/>
      <w:bookmarkStart w:id="62" w:name="RedFoundtainGrass"/>
      <w:bookmarkStart w:id="63" w:name="OrnamentalGrassesSuitableforColorado"/>
      <w:bookmarkEnd w:id="61"/>
      <w:bookmarkEnd w:id="62"/>
      <w:bookmarkEnd w:id="63"/>
      <w:r w:rsidRPr="001641CD">
        <w:rPr>
          <w:rFonts w:ascii="Open Sans" w:hAnsi="Open Sans" w:cs="Arial"/>
          <w:noProof/>
          <w:color w:val="2E2E2E"/>
          <w:sz w:val="21"/>
          <w:szCs w:val="21"/>
        </w:rPr>
        <w:lastRenderedPageBreak/>
        <w:drawing>
          <wp:anchor distT="0" distB="0" distL="114300" distR="114300" simplePos="0" relativeHeight="251833344" behindDoc="0" locked="0" layoutInCell="1" allowOverlap="1" wp14:anchorId="0627DFA0" wp14:editId="42BAB240">
            <wp:simplePos x="0" y="0"/>
            <wp:positionH relativeFrom="margin">
              <wp:posOffset>-38100</wp:posOffset>
            </wp:positionH>
            <wp:positionV relativeFrom="margin">
              <wp:posOffset>-21590</wp:posOffset>
            </wp:positionV>
            <wp:extent cx="1425575" cy="801370"/>
            <wp:effectExtent l="0" t="0" r="3175" b="0"/>
            <wp:wrapSquare wrapText="bothSides"/>
            <wp:docPr id="48" name="Picture 48" descr="Photo of Karl Foerster Feather Reed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 of Karl Foerster Feather Reed Grass"/>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425575" cy="801370"/>
                    </a:xfrm>
                    <a:prstGeom prst="rect">
                      <a:avLst/>
                    </a:prstGeom>
                    <a:noFill/>
                    <a:ln>
                      <a:noFill/>
                    </a:ln>
                  </pic:spPr>
                </pic:pic>
              </a:graphicData>
            </a:graphic>
          </wp:anchor>
        </w:drawing>
      </w:r>
    </w:p>
    <w:p w:rsidR="001430A2" w:rsidRDefault="001430A2" w:rsidP="001641CD">
      <w:pPr>
        <w:shd w:val="clear" w:color="auto" w:fill="FFFFFF"/>
        <w:spacing w:before="450" w:after="225" w:line="240" w:lineRule="auto"/>
        <w:outlineLvl w:val="2"/>
        <w:rPr>
          <w:rFonts w:eastAsia="Times New Roman" w:cstheme="minorHAnsi"/>
          <w:color w:val="010101"/>
          <w:sz w:val="20"/>
          <w:szCs w:val="20"/>
        </w:rPr>
      </w:pPr>
    </w:p>
    <w:p w:rsidR="001641CD" w:rsidRPr="001641CD" w:rsidRDefault="00094BB4" w:rsidP="001641CD">
      <w:pPr>
        <w:shd w:val="clear" w:color="auto" w:fill="FFFFFF"/>
        <w:spacing w:before="450" w:after="225" w:line="240" w:lineRule="auto"/>
        <w:outlineLvl w:val="2"/>
        <w:rPr>
          <w:rFonts w:eastAsia="Times New Roman" w:cstheme="minorHAnsi"/>
          <w:color w:val="010101"/>
          <w:sz w:val="20"/>
          <w:szCs w:val="20"/>
        </w:rPr>
      </w:pPr>
      <w:r>
        <w:rPr>
          <w:rFonts w:eastAsia="Times New Roman" w:cstheme="minorHAnsi"/>
          <w:color w:val="010101"/>
          <w:sz w:val="20"/>
          <w:szCs w:val="20"/>
        </w:rPr>
        <w:t>Q</w:t>
      </w:r>
      <w:r w:rsidR="001641CD" w:rsidRPr="001641CD">
        <w:rPr>
          <w:rFonts w:eastAsia="Times New Roman" w:cstheme="minorHAnsi"/>
          <w:color w:val="010101"/>
          <w:sz w:val="20"/>
          <w:szCs w:val="20"/>
        </w:rPr>
        <w:t>uick Facts…</w:t>
      </w:r>
      <w:bookmarkStart w:id="64" w:name="QuickFactAboutGrasses"/>
      <w:bookmarkEnd w:id="64"/>
    </w:p>
    <w:p w:rsidR="001641CD" w:rsidRPr="001641CD" w:rsidRDefault="001641CD" w:rsidP="00B83031">
      <w:pPr>
        <w:numPr>
          <w:ilvl w:val="0"/>
          <w:numId w:val="6"/>
        </w:numPr>
        <w:shd w:val="clear" w:color="auto" w:fill="FFFFFF"/>
        <w:spacing w:after="0" w:line="240" w:lineRule="auto"/>
        <w:ind w:left="525"/>
        <w:rPr>
          <w:rFonts w:eastAsia="Times New Roman" w:cstheme="minorHAnsi"/>
          <w:color w:val="5A5D5E"/>
          <w:sz w:val="20"/>
          <w:szCs w:val="20"/>
        </w:rPr>
      </w:pPr>
      <w:r w:rsidRPr="001641CD">
        <w:rPr>
          <w:rFonts w:eastAsia="Times New Roman" w:cstheme="minorHAnsi"/>
          <w:color w:val="5A5D5E"/>
          <w:sz w:val="20"/>
          <w:szCs w:val="20"/>
        </w:rPr>
        <w:t>Grasses are adaptable and can grow in poorer soils better than many other garden plants.</w:t>
      </w:r>
    </w:p>
    <w:p w:rsidR="001641CD" w:rsidRPr="001641CD" w:rsidRDefault="001641CD" w:rsidP="00B83031">
      <w:pPr>
        <w:numPr>
          <w:ilvl w:val="0"/>
          <w:numId w:val="6"/>
        </w:numPr>
        <w:shd w:val="clear" w:color="auto" w:fill="FFFFFF"/>
        <w:spacing w:after="0" w:line="240" w:lineRule="auto"/>
        <w:ind w:left="525"/>
        <w:rPr>
          <w:rFonts w:eastAsia="Times New Roman" w:cstheme="minorHAnsi"/>
          <w:color w:val="5A5D5E"/>
          <w:sz w:val="20"/>
          <w:szCs w:val="20"/>
        </w:rPr>
      </w:pPr>
      <w:r w:rsidRPr="001641CD">
        <w:rPr>
          <w:rFonts w:eastAsia="Times New Roman" w:cstheme="minorHAnsi"/>
          <w:color w:val="5A5D5E"/>
          <w:sz w:val="20"/>
          <w:szCs w:val="20"/>
        </w:rPr>
        <w:t>Grasses require little effort to maintain.</w:t>
      </w:r>
    </w:p>
    <w:p w:rsidR="001641CD" w:rsidRPr="001641CD" w:rsidRDefault="001641CD" w:rsidP="00B83031">
      <w:pPr>
        <w:numPr>
          <w:ilvl w:val="0"/>
          <w:numId w:val="6"/>
        </w:numPr>
        <w:shd w:val="clear" w:color="auto" w:fill="FFFFFF"/>
        <w:spacing w:after="0" w:line="240" w:lineRule="auto"/>
        <w:ind w:left="525"/>
        <w:rPr>
          <w:rFonts w:eastAsia="Times New Roman" w:cstheme="minorHAnsi"/>
          <w:color w:val="5A5D5E"/>
          <w:sz w:val="20"/>
          <w:szCs w:val="20"/>
        </w:rPr>
      </w:pPr>
      <w:r w:rsidRPr="001641CD">
        <w:rPr>
          <w:rFonts w:eastAsia="Times New Roman" w:cstheme="minorHAnsi"/>
          <w:color w:val="5A5D5E"/>
          <w:sz w:val="20"/>
          <w:szCs w:val="20"/>
        </w:rPr>
        <w:t>Grasses come in many heights, colors, textures and have varying water requirements.</w:t>
      </w:r>
    </w:p>
    <w:p w:rsidR="001641CD" w:rsidRPr="001641CD" w:rsidRDefault="001641CD" w:rsidP="00B83031">
      <w:pPr>
        <w:numPr>
          <w:ilvl w:val="0"/>
          <w:numId w:val="6"/>
        </w:numPr>
        <w:shd w:val="clear" w:color="auto" w:fill="FFFFFF"/>
        <w:spacing w:after="0" w:line="240" w:lineRule="auto"/>
        <w:ind w:left="525"/>
        <w:rPr>
          <w:rFonts w:eastAsia="Times New Roman" w:cstheme="minorHAnsi"/>
          <w:color w:val="5A5D5E"/>
          <w:sz w:val="20"/>
          <w:szCs w:val="20"/>
        </w:rPr>
      </w:pPr>
      <w:r w:rsidRPr="001641CD">
        <w:rPr>
          <w:rFonts w:eastAsia="Times New Roman" w:cstheme="minorHAnsi"/>
          <w:color w:val="5A5D5E"/>
          <w:sz w:val="20"/>
          <w:szCs w:val="20"/>
        </w:rPr>
        <w:t>Grass seed heads and foliage add fall and winter interest.</w:t>
      </w:r>
    </w:p>
    <w:p w:rsidR="001641CD" w:rsidRPr="001641CD" w:rsidRDefault="001641CD" w:rsidP="00B83031">
      <w:pPr>
        <w:numPr>
          <w:ilvl w:val="0"/>
          <w:numId w:val="6"/>
        </w:numPr>
        <w:shd w:val="clear" w:color="auto" w:fill="FFFFFF"/>
        <w:spacing w:after="0" w:line="240" w:lineRule="auto"/>
        <w:ind w:left="525"/>
        <w:rPr>
          <w:rFonts w:eastAsia="Times New Roman" w:cstheme="minorHAnsi"/>
          <w:color w:val="5A5D5E"/>
          <w:sz w:val="20"/>
          <w:szCs w:val="20"/>
        </w:rPr>
      </w:pPr>
      <w:r w:rsidRPr="001641CD">
        <w:rPr>
          <w:rFonts w:eastAsia="Times New Roman" w:cstheme="minorHAnsi"/>
          <w:color w:val="5A5D5E"/>
          <w:sz w:val="20"/>
          <w:szCs w:val="20"/>
        </w:rPr>
        <w:t>Dried grasses have many decorative uses indoors and out.</w:t>
      </w:r>
    </w:p>
    <w:p w:rsidR="001641CD" w:rsidRPr="001641CD" w:rsidRDefault="001641CD" w:rsidP="00B83031">
      <w:pPr>
        <w:numPr>
          <w:ilvl w:val="0"/>
          <w:numId w:val="6"/>
        </w:numPr>
        <w:shd w:val="clear" w:color="auto" w:fill="FFFFFF"/>
        <w:spacing w:after="0" w:line="240" w:lineRule="auto"/>
        <w:ind w:left="525"/>
        <w:rPr>
          <w:rFonts w:eastAsia="Times New Roman" w:cstheme="minorHAnsi"/>
          <w:color w:val="5A5D5E"/>
          <w:sz w:val="20"/>
          <w:szCs w:val="20"/>
        </w:rPr>
      </w:pPr>
      <w:r w:rsidRPr="001641CD">
        <w:rPr>
          <w:rFonts w:eastAsia="Times New Roman" w:cstheme="minorHAnsi"/>
          <w:color w:val="5A5D5E"/>
          <w:sz w:val="20"/>
          <w:szCs w:val="20"/>
        </w:rPr>
        <w:t>Grasses can be used as groundcovers, specimen plants, for erosion control, and as vertical design elements.</w:t>
      </w:r>
    </w:p>
    <w:p w:rsidR="001641CD" w:rsidRPr="001641CD" w:rsidRDefault="001641CD" w:rsidP="001641CD">
      <w:pPr>
        <w:shd w:val="clear" w:color="auto" w:fill="FFFFFF"/>
        <w:spacing w:after="0" w:line="240" w:lineRule="auto"/>
        <w:rPr>
          <w:rFonts w:eastAsia="Times New Roman" w:cstheme="minorHAnsi"/>
          <w:color w:val="5A5D5E"/>
          <w:sz w:val="20"/>
          <w:szCs w:val="20"/>
        </w:rPr>
      </w:pPr>
      <w:r w:rsidRPr="001641CD">
        <w:rPr>
          <w:rFonts w:eastAsia="Times New Roman" w:cstheme="minorHAnsi"/>
          <w:color w:val="5A5D5E"/>
          <w:sz w:val="20"/>
          <w:szCs w:val="20"/>
        </w:rPr>
        <w:t>The term </w:t>
      </w:r>
      <w:r w:rsidRPr="001641CD">
        <w:rPr>
          <w:rFonts w:eastAsia="Times New Roman" w:cstheme="minorHAnsi"/>
          <w:b/>
          <w:bCs/>
          <w:color w:val="5A5D5E"/>
          <w:sz w:val="20"/>
          <w:szCs w:val="20"/>
          <w:bdr w:val="none" w:sz="0" w:space="0" w:color="auto" w:frame="1"/>
        </w:rPr>
        <w:t>ornamental grass</w:t>
      </w:r>
      <w:r w:rsidRPr="001641CD">
        <w:rPr>
          <w:rFonts w:eastAsia="Times New Roman" w:cstheme="minorHAnsi"/>
          <w:color w:val="5A5D5E"/>
          <w:sz w:val="20"/>
          <w:szCs w:val="20"/>
        </w:rPr>
        <w:t> is used to include not only true grasses Gramineae) but close relatives such as sedges (Cyperaceae), rushes (Juncaceae), hardy bamboos (particularly the genus </w:t>
      </w:r>
      <w:r w:rsidRPr="001641CD">
        <w:rPr>
          <w:rFonts w:eastAsia="Times New Roman" w:cstheme="minorHAnsi"/>
          <w:i/>
          <w:iCs/>
          <w:color w:val="5A5D5E"/>
          <w:sz w:val="20"/>
          <w:szCs w:val="20"/>
          <w:bdr w:val="none" w:sz="0" w:space="0" w:color="auto" w:frame="1"/>
        </w:rPr>
        <w:t>Phyllostachys</w:t>
      </w:r>
      <w:r w:rsidRPr="001641CD">
        <w:rPr>
          <w:rFonts w:eastAsia="Times New Roman" w:cstheme="minorHAnsi"/>
          <w:color w:val="5A5D5E"/>
          <w:sz w:val="20"/>
          <w:szCs w:val="20"/>
        </w:rPr>
        <w:t xml:space="preserve">), and others. </w:t>
      </w:r>
    </w:p>
    <w:p w:rsidR="001641CD" w:rsidRPr="001641CD" w:rsidRDefault="001641CD" w:rsidP="001641CD">
      <w:pPr>
        <w:shd w:val="clear" w:color="auto" w:fill="FFFFFF"/>
        <w:spacing w:after="0" w:line="240" w:lineRule="auto"/>
        <w:rPr>
          <w:rFonts w:eastAsia="Times New Roman" w:cstheme="minorHAnsi"/>
          <w:color w:val="5A5D5E"/>
          <w:sz w:val="20"/>
          <w:szCs w:val="20"/>
        </w:rPr>
      </w:pPr>
    </w:p>
    <w:p w:rsidR="001641CD" w:rsidRPr="001641CD" w:rsidRDefault="001641CD" w:rsidP="001641CD">
      <w:pPr>
        <w:shd w:val="clear" w:color="auto" w:fill="FFFFFF"/>
        <w:spacing w:after="225" w:line="240" w:lineRule="auto"/>
        <w:rPr>
          <w:rFonts w:eastAsia="Times New Roman" w:cstheme="minorHAnsi"/>
          <w:color w:val="5A5D5E"/>
          <w:sz w:val="20"/>
          <w:szCs w:val="20"/>
        </w:rPr>
      </w:pPr>
      <w:r w:rsidRPr="001641CD">
        <w:rPr>
          <w:rFonts w:eastAsia="Times New Roman" w:cstheme="minorHAnsi"/>
          <w:color w:val="5A5D5E"/>
          <w:sz w:val="20"/>
          <w:szCs w:val="20"/>
        </w:rPr>
        <w:t xml:space="preserve">Grasses generally grow best in </w:t>
      </w:r>
      <w:r w:rsidRPr="001641CD">
        <w:rPr>
          <w:rFonts w:eastAsia="Times New Roman" w:cstheme="minorHAnsi"/>
          <w:b/>
          <w:color w:val="5A5D5E"/>
          <w:sz w:val="20"/>
          <w:szCs w:val="20"/>
        </w:rPr>
        <w:t>three to five hours of direct sun each day</w:t>
      </w:r>
      <w:r w:rsidRPr="001641CD">
        <w:rPr>
          <w:rFonts w:eastAsia="Times New Roman" w:cstheme="minorHAnsi"/>
          <w:color w:val="5A5D5E"/>
          <w:sz w:val="20"/>
          <w:szCs w:val="20"/>
        </w:rPr>
        <w:t>. In shade, these grasses may not bloom, are often lax and tend to fall over, and may not develop peak fall color.</w:t>
      </w:r>
    </w:p>
    <w:p w:rsidR="001641CD" w:rsidRPr="001641CD" w:rsidRDefault="001641CD" w:rsidP="001641CD">
      <w:pPr>
        <w:shd w:val="clear" w:color="auto" w:fill="FFFFFF"/>
        <w:spacing w:after="225" w:line="240" w:lineRule="auto"/>
        <w:rPr>
          <w:rFonts w:eastAsia="Times New Roman" w:cstheme="minorHAnsi"/>
          <w:color w:val="5A5D5E"/>
          <w:sz w:val="20"/>
          <w:szCs w:val="20"/>
        </w:rPr>
      </w:pPr>
      <w:r w:rsidRPr="001641CD">
        <w:rPr>
          <w:rFonts w:eastAsia="Times New Roman" w:cstheme="minorHAnsi"/>
          <w:color w:val="5A5D5E"/>
          <w:sz w:val="20"/>
          <w:szCs w:val="20"/>
        </w:rPr>
        <w:t>Most grasses can benefit from mulching and many from cutting back, usually just before new growth begins in the spring. Use hedge shears and wear gloves to prevent cuts from the razor-sharp edges of some species.</w:t>
      </w:r>
    </w:p>
    <w:p w:rsidR="001641CD" w:rsidRPr="001641CD" w:rsidRDefault="001641CD" w:rsidP="001641CD">
      <w:pPr>
        <w:shd w:val="clear" w:color="auto" w:fill="FFFFFF"/>
        <w:spacing w:after="225" w:line="240" w:lineRule="auto"/>
        <w:rPr>
          <w:rFonts w:eastAsia="Times New Roman" w:cstheme="minorHAnsi"/>
          <w:color w:val="5A5D5E"/>
          <w:sz w:val="20"/>
          <w:szCs w:val="20"/>
        </w:rPr>
      </w:pPr>
      <w:r w:rsidRPr="001641CD">
        <w:rPr>
          <w:rFonts w:eastAsia="Times New Roman" w:cstheme="minorHAnsi"/>
          <w:color w:val="5A5D5E"/>
          <w:sz w:val="20"/>
          <w:szCs w:val="20"/>
        </w:rPr>
        <w:t>A number of perennial grasses form root masses that can be very difficult to divide and transplant. Most annual types can easily be grown from seed.</w:t>
      </w:r>
    </w:p>
    <w:p w:rsidR="001641CD" w:rsidRPr="001641CD" w:rsidRDefault="001641CD" w:rsidP="001641CD">
      <w:pPr>
        <w:shd w:val="clear" w:color="auto" w:fill="FFFFFF"/>
        <w:spacing w:after="225" w:line="240" w:lineRule="auto"/>
        <w:rPr>
          <w:rFonts w:eastAsia="Times New Roman" w:cstheme="minorHAnsi"/>
          <w:color w:val="5A5D5E"/>
          <w:sz w:val="20"/>
          <w:szCs w:val="20"/>
        </w:rPr>
      </w:pPr>
      <w:r w:rsidRPr="001641CD">
        <w:rPr>
          <w:rFonts w:eastAsia="Times New Roman" w:cstheme="minorHAnsi"/>
          <w:color w:val="5A5D5E"/>
          <w:sz w:val="20"/>
          <w:szCs w:val="20"/>
        </w:rPr>
        <w:t xml:space="preserve">Few pests bother grasses. If aphids or mites appear, spray with a </w:t>
      </w:r>
      <w:r w:rsidRPr="001641CD">
        <w:rPr>
          <w:rFonts w:eastAsia="Times New Roman" w:cstheme="minorHAnsi"/>
          <w:b/>
          <w:color w:val="5A5D5E"/>
          <w:sz w:val="20"/>
          <w:szCs w:val="20"/>
        </w:rPr>
        <w:t>strong stream of water</w:t>
      </w:r>
      <w:r w:rsidRPr="001641CD">
        <w:rPr>
          <w:rFonts w:eastAsia="Times New Roman" w:cstheme="minorHAnsi"/>
          <w:color w:val="5A5D5E"/>
          <w:sz w:val="20"/>
          <w:szCs w:val="20"/>
        </w:rPr>
        <w:t xml:space="preserve"> to control the problem.</w:t>
      </w:r>
    </w:p>
    <w:p w:rsidR="001641CD" w:rsidRPr="001641CD" w:rsidRDefault="001641CD" w:rsidP="001641CD">
      <w:pPr>
        <w:rPr>
          <w:rFonts w:eastAsia="Times New Roman" w:cstheme="minorHAnsi"/>
          <w:color w:val="5A5D5E"/>
          <w:sz w:val="20"/>
          <w:szCs w:val="20"/>
        </w:rPr>
      </w:pPr>
    </w:p>
    <w:p w:rsidR="0029553A" w:rsidRPr="001641CD" w:rsidRDefault="001430A2" w:rsidP="0029553A">
      <w:pPr>
        <w:shd w:val="clear" w:color="auto" w:fill="FFFFFF"/>
        <w:spacing w:after="225" w:line="375" w:lineRule="atLeast"/>
        <w:outlineLvl w:val="0"/>
        <w:rPr>
          <w:rFonts w:eastAsia="Times New Roman" w:cstheme="minorHAnsi"/>
          <w:color w:val="353434"/>
          <w:kern w:val="36"/>
          <w:sz w:val="16"/>
          <w:szCs w:val="16"/>
        </w:rPr>
      </w:pPr>
      <w:r w:rsidRPr="001641CD">
        <w:rPr>
          <w:rFonts w:ascii="Open Sans" w:hAnsi="Open Sans" w:cs="Arial"/>
          <w:noProof/>
          <w:color w:val="2E2E2E"/>
          <w:sz w:val="21"/>
          <w:szCs w:val="21"/>
        </w:rPr>
        <w:drawing>
          <wp:anchor distT="0" distB="0" distL="114300" distR="114300" simplePos="0" relativeHeight="251831296" behindDoc="0" locked="0" layoutInCell="1" allowOverlap="1">
            <wp:simplePos x="0" y="0"/>
            <wp:positionH relativeFrom="margin">
              <wp:posOffset>4372610</wp:posOffset>
            </wp:positionH>
            <wp:positionV relativeFrom="margin">
              <wp:posOffset>4026535</wp:posOffset>
            </wp:positionV>
            <wp:extent cx="1425575" cy="801370"/>
            <wp:effectExtent l="0" t="0" r="3175" b="0"/>
            <wp:wrapSquare wrapText="bothSides"/>
            <wp:docPr id="85" name="Picture 85" descr="Photo of Karl Foerster Feather Reed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 of Karl Foerster Feather Reed Grass"/>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425575" cy="801370"/>
                    </a:xfrm>
                    <a:prstGeom prst="rect">
                      <a:avLst/>
                    </a:prstGeom>
                    <a:noFill/>
                    <a:ln>
                      <a:noFill/>
                    </a:ln>
                  </pic:spPr>
                </pic:pic>
              </a:graphicData>
            </a:graphic>
          </wp:anchor>
        </w:drawing>
      </w:r>
      <w:hyperlink w:anchor="TableofContentsOrnamentalGrasses" w:history="1">
        <w:r w:rsidR="0029553A" w:rsidRPr="00A47ED9">
          <w:rPr>
            <w:rStyle w:val="Hyperlink"/>
            <w:rFonts w:eastAsia="Times New Roman" w:cstheme="minorHAnsi"/>
            <w:color w:val="auto"/>
            <w:sz w:val="16"/>
            <w:szCs w:val="16"/>
          </w:rPr>
          <w:t>Table of Contents Ornamental Grasses</w:t>
        </w:r>
      </w:hyperlink>
    </w:p>
    <w:p w:rsidR="001641CD" w:rsidRPr="001641CD" w:rsidRDefault="001641CD" w:rsidP="001641CD">
      <w:pPr>
        <w:rPr>
          <w:rFonts w:eastAsia="Times New Roman" w:cstheme="minorHAnsi"/>
          <w:color w:val="5A5D5E"/>
          <w:sz w:val="20"/>
          <w:szCs w:val="20"/>
        </w:rPr>
      </w:pPr>
    </w:p>
    <w:p w:rsidR="001641CD" w:rsidRPr="001641CD" w:rsidRDefault="001641CD" w:rsidP="001641CD">
      <w:pPr>
        <w:rPr>
          <w:rFonts w:eastAsia="Times New Roman" w:cstheme="minorHAnsi"/>
          <w:color w:val="5A5D5E"/>
          <w:sz w:val="20"/>
          <w:szCs w:val="20"/>
        </w:rPr>
      </w:pPr>
    </w:p>
    <w:p w:rsidR="001641CD" w:rsidRPr="001641CD" w:rsidRDefault="001641CD" w:rsidP="001641CD">
      <w:pPr>
        <w:jc w:val="right"/>
        <w:rPr>
          <w:rFonts w:eastAsia="Times New Roman" w:cstheme="minorHAnsi"/>
          <w:color w:val="5A5D5E"/>
          <w:sz w:val="20"/>
          <w:szCs w:val="20"/>
        </w:rPr>
      </w:pPr>
    </w:p>
    <w:p w:rsidR="001641CD" w:rsidRPr="001641CD" w:rsidRDefault="001641CD" w:rsidP="001641CD">
      <w:pPr>
        <w:rPr>
          <w:rFonts w:eastAsia="Times New Roman" w:cstheme="minorHAnsi"/>
          <w:color w:val="5A5D5E"/>
          <w:sz w:val="20"/>
          <w:szCs w:val="20"/>
        </w:rPr>
      </w:pPr>
    </w:p>
    <w:p w:rsidR="001641CD" w:rsidRPr="001641CD" w:rsidRDefault="001641CD" w:rsidP="001641CD">
      <w:pPr>
        <w:rPr>
          <w:rFonts w:eastAsia="Times New Roman" w:cstheme="minorHAnsi"/>
          <w:color w:val="5A5D5E"/>
          <w:sz w:val="20"/>
          <w:szCs w:val="20"/>
        </w:rPr>
      </w:pPr>
    </w:p>
    <w:p w:rsidR="001641CD" w:rsidRPr="001641CD" w:rsidRDefault="001641CD" w:rsidP="001641CD">
      <w:pPr>
        <w:shd w:val="clear" w:color="auto" w:fill="FFFFFF"/>
        <w:spacing w:after="225" w:line="240" w:lineRule="auto"/>
        <w:rPr>
          <w:rFonts w:eastAsia="Times New Roman" w:cstheme="minorHAnsi"/>
          <w:color w:val="5A5D5E"/>
          <w:sz w:val="20"/>
          <w:szCs w:val="20"/>
        </w:rPr>
      </w:pPr>
      <w:r w:rsidRPr="001641CD">
        <w:rPr>
          <w:rFonts w:eastAsia="Times New Roman" w:cstheme="minorHAnsi"/>
          <w:color w:val="5A5D5E"/>
          <w:sz w:val="20"/>
          <w:szCs w:val="20"/>
        </w:rPr>
        <w:t> </w:t>
      </w:r>
    </w:p>
    <w:p w:rsidR="001641CD" w:rsidRPr="001641CD" w:rsidRDefault="001641CD" w:rsidP="001641CD">
      <w:pPr>
        <w:shd w:val="clear" w:color="auto" w:fill="FFFFFF"/>
        <w:spacing w:after="225" w:line="240" w:lineRule="auto"/>
        <w:rPr>
          <w:rFonts w:eastAsia="Times New Roman" w:cstheme="minorHAnsi"/>
          <w:color w:val="5A5D5E"/>
          <w:sz w:val="20"/>
          <w:szCs w:val="20"/>
        </w:rPr>
      </w:pPr>
    </w:p>
    <w:p w:rsidR="001641CD" w:rsidRPr="001641CD" w:rsidRDefault="001641CD" w:rsidP="001641CD">
      <w:pPr>
        <w:rPr>
          <w:rFonts w:eastAsia="Times New Roman" w:cstheme="minorHAnsi"/>
          <w:color w:val="5A5D5E"/>
          <w:sz w:val="20"/>
          <w:szCs w:val="20"/>
        </w:rPr>
      </w:pPr>
    </w:p>
    <w:p w:rsidR="001641CD" w:rsidRPr="001641CD" w:rsidRDefault="001641CD" w:rsidP="001641CD">
      <w:pPr>
        <w:rPr>
          <w:rFonts w:eastAsia="Times New Roman" w:cstheme="minorHAnsi"/>
          <w:color w:val="5A5D5E"/>
          <w:sz w:val="20"/>
          <w:szCs w:val="20"/>
        </w:rPr>
      </w:pPr>
    </w:p>
    <w:p w:rsidR="001641CD" w:rsidRPr="001641CD" w:rsidRDefault="001641CD" w:rsidP="001641CD">
      <w:pPr>
        <w:rPr>
          <w:rFonts w:eastAsia="Times New Roman" w:cstheme="minorHAnsi"/>
          <w:color w:val="5A5D5E"/>
          <w:sz w:val="20"/>
          <w:szCs w:val="20"/>
        </w:rPr>
      </w:pPr>
    </w:p>
    <w:p w:rsidR="001641CD" w:rsidRPr="001641CD" w:rsidRDefault="001641CD" w:rsidP="001641CD">
      <w:pPr>
        <w:rPr>
          <w:rFonts w:eastAsia="Times New Roman" w:cstheme="minorHAnsi"/>
          <w:color w:val="5A5D5E"/>
          <w:sz w:val="20"/>
          <w:szCs w:val="20"/>
        </w:rPr>
      </w:pPr>
    </w:p>
    <w:p w:rsidR="001641CD" w:rsidRPr="00F350E7" w:rsidRDefault="00F350E7" w:rsidP="00F350E7">
      <w:pPr>
        <w:jc w:val="center"/>
        <w:rPr>
          <w:rFonts w:eastAsia="Times New Roman" w:cstheme="minorHAnsi"/>
          <w:b/>
          <w:color w:val="5A5D5E"/>
          <w:sz w:val="24"/>
          <w:szCs w:val="24"/>
        </w:rPr>
      </w:pPr>
      <w:bookmarkStart w:id="65" w:name="Asafegiard"/>
      <w:bookmarkStart w:id="66" w:name="Asafeguard"/>
      <w:bookmarkEnd w:id="65"/>
      <w:bookmarkEnd w:id="66"/>
      <w:r w:rsidRPr="00F350E7">
        <w:rPr>
          <w:b/>
          <w:sz w:val="24"/>
          <w:szCs w:val="24"/>
        </w:rPr>
        <w:lastRenderedPageBreak/>
        <w:t>A safeguard against selecting an annual</w:t>
      </w:r>
      <w:r>
        <w:rPr>
          <w:b/>
          <w:sz w:val="24"/>
          <w:szCs w:val="24"/>
        </w:rPr>
        <w:t>: do not select</w:t>
      </w:r>
    </w:p>
    <w:p w:rsidR="001641CD" w:rsidRPr="001641CD" w:rsidRDefault="001641CD" w:rsidP="001641CD">
      <w:pPr>
        <w:shd w:val="clear" w:color="auto" w:fill="FFFFFF"/>
        <w:spacing w:after="225" w:line="375" w:lineRule="atLeast"/>
        <w:outlineLvl w:val="0"/>
        <w:rPr>
          <w:rFonts w:eastAsia="Times New Roman" w:cstheme="minorHAnsi"/>
          <w:color w:val="353434"/>
          <w:kern w:val="36"/>
          <w:sz w:val="16"/>
          <w:szCs w:val="16"/>
        </w:rPr>
      </w:pPr>
    </w:p>
    <w:tbl>
      <w:tblPr>
        <w:tblW w:w="5000" w:type="pct"/>
        <w:tblCellMar>
          <w:left w:w="0" w:type="dxa"/>
          <w:right w:w="0" w:type="dxa"/>
        </w:tblCellMar>
        <w:tblLook w:val="04A0" w:firstRow="1" w:lastRow="0" w:firstColumn="1" w:lastColumn="0" w:noHBand="0" w:noVBand="1"/>
      </w:tblPr>
      <w:tblGrid>
        <w:gridCol w:w="2568"/>
        <w:gridCol w:w="1331"/>
        <w:gridCol w:w="951"/>
        <w:gridCol w:w="4660"/>
      </w:tblGrid>
      <w:tr w:rsidR="001641CD" w:rsidRPr="001641CD" w:rsidTr="002D601F">
        <w:tc>
          <w:tcPr>
            <w:tcW w:w="0" w:type="auto"/>
            <w:gridSpan w:val="4"/>
            <w:tcBorders>
              <w:top w:val="threeDEmboss" w:sz="24" w:space="0" w:color="auto"/>
            </w:tcBorders>
            <w:shd w:val="clear" w:color="auto" w:fill="FBE4D5" w:themeFill="accent2" w:themeFillTint="33"/>
            <w:tcMar>
              <w:top w:w="75" w:type="dxa"/>
              <w:left w:w="75" w:type="dxa"/>
              <w:bottom w:w="75" w:type="dxa"/>
              <w:right w:w="75" w:type="dxa"/>
            </w:tcMar>
            <w:hideMark/>
          </w:tcPr>
          <w:p w:rsidR="001641CD" w:rsidRPr="001641CD" w:rsidRDefault="001641CD" w:rsidP="006B6531">
            <w:pPr>
              <w:spacing w:after="0" w:line="240" w:lineRule="auto"/>
              <w:jc w:val="center"/>
              <w:rPr>
                <w:rFonts w:eastAsia="Times New Roman" w:cstheme="minorHAnsi"/>
                <w:sz w:val="20"/>
                <w:szCs w:val="20"/>
              </w:rPr>
            </w:pPr>
            <w:bookmarkStart w:id="67" w:name="AnnualgrassesNotrecommended" w:colFirst="0" w:colLast="0"/>
            <w:r w:rsidRPr="00F73131">
              <w:rPr>
                <w:rFonts w:eastAsia="Times New Roman" w:cstheme="minorHAnsi"/>
                <w:b/>
                <w:bCs/>
                <w:sz w:val="24"/>
                <w:szCs w:val="24"/>
                <w:u w:val="single"/>
                <w:bdr w:val="none" w:sz="0" w:space="0" w:color="auto" w:frame="1"/>
              </w:rPr>
              <w:t>Annual</w:t>
            </w:r>
            <w:r w:rsidRPr="001641CD">
              <w:rPr>
                <w:rFonts w:eastAsia="Times New Roman" w:cstheme="minorHAnsi"/>
                <w:b/>
                <w:bCs/>
                <w:sz w:val="20"/>
                <w:szCs w:val="20"/>
                <w:bdr w:val="none" w:sz="0" w:space="0" w:color="auto" w:frame="1"/>
              </w:rPr>
              <w:t xml:space="preserve"> grasses but unlikely to be used in The Village</w:t>
            </w:r>
            <w:r w:rsidRPr="001641CD">
              <w:rPr>
                <w:rFonts w:eastAsia="Times New Roman" w:cstheme="minorHAnsi"/>
                <w:b/>
                <w:bCs/>
                <w:sz w:val="20"/>
                <w:szCs w:val="20"/>
                <w:bdr w:val="none" w:sz="0" w:space="0" w:color="auto" w:frame="1"/>
                <w:vertAlign w:val="superscript"/>
              </w:rPr>
              <w:footnoteReference w:id="14"/>
            </w:r>
          </w:p>
        </w:tc>
      </w:tr>
      <w:bookmarkEnd w:id="67"/>
      <w:tr w:rsidR="001641CD" w:rsidRPr="001641CD" w:rsidTr="002D601F">
        <w:tc>
          <w:tcPr>
            <w:tcW w:w="0" w:type="auto"/>
            <w:tcBorders>
              <w:bottom w:val="threeDEmboss" w:sz="24" w:space="0" w:color="auto"/>
            </w:tcBorders>
            <w:shd w:val="clear" w:color="auto" w:fill="FBE4D5" w:themeFill="accent2" w:themeFillTint="33"/>
            <w:tcMar>
              <w:top w:w="45" w:type="dxa"/>
              <w:left w:w="45" w:type="dxa"/>
              <w:bottom w:w="45" w:type="dxa"/>
              <w:right w:w="45" w:type="dxa"/>
            </w:tcMar>
            <w:hideMark/>
          </w:tcPr>
          <w:p w:rsidR="001641CD" w:rsidRPr="001641CD" w:rsidRDefault="001641CD" w:rsidP="001641CD">
            <w:pPr>
              <w:spacing w:after="0" w:line="240" w:lineRule="auto"/>
              <w:rPr>
                <w:rFonts w:eastAsia="Times New Roman" w:cstheme="minorHAnsi"/>
                <w:sz w:val="20"/>
                <w:szCs w:val="20"/>
              </w:rPr>
            </w:pPr>
            <w:r w:rsidRPr="001641CD">
              <w:rPr>
                <w:rFonts w:eastAsia="Times New Roman" w:cstheme="minorHAnsi"/>
                <w:sz w:val="20"/>
                <w:szCs w:val="20"/>
              </w:rPr>
              <w:t>Name</w:t>
            </w:r>
          </w:p>
        </w:tc>
        <w:tc>
          <w:tcPr>
            <w:tcW w:w="0" w:type="auto"/>
            <w:tcBorders>
              <w:bottom w:val="threeDEmboss" w:sz="24" w:space="0" w:color="auto"/>
            </w:tcBorders>
            <w:shd w:val="clear" w:color="auto" w:fill="FBE4D5" w:themeFill="accent2" w:themeFillTint="33"/>
            <w:tcMar>
              <w:top w:w="45" w:type="dxa"/>
              <w:left w:w="45" w:type="dxa"/>
              <w:bottom w:w="45" w:type="dxa"/>
              <w:right w:w="45" w:type="dxa"/>
            </w:tcMar>
            <w:hideMark/>
          </w:tcPr>
          <w:p w:rsidR="001641CD" w:rsidRPr="001641CD" w:rsidRDefault="001641CD" w:rsidP="001641CD">
            <w:pPr>
              <w:spacing w:after="0" w:line="240" w:lineRule="auto"/>
              <w:jc w:val="center"/>
              <w:rPr>
                <w:rFonts w:eastAsia="Times New Roman" w:cstheme="minorHAnsi"/>
                <w:sz w:val="20"/>
                <w:szCs w:val="20"/>
              </w:rPr>
            </w:pPr>
            <w:r w:rsidRPr="001641CD">
              <w:rPr>
                <w:rFonts w:eastAsia="Times New Roman" w:cstheme="minorHAnsi"/>
                <w:sz w:val="20"/>
                <w:szCs w:val="20"/>
              </w:rPr>
              <w:t>Hardiness zone</w:t>
            </w:r>
            <w:r w:rsidRPr="001641CD">
              <w:rPr>
                <w:rFonts w:eastAsia="Times New Roman" w:cstheme="minorHAnsi"/>
                <w:sz w:val="20"/>
                <w:szCs w:val="20"/>
              </w:rPr>
              <w:br/>
              <w:t>and season</w:t>
            </w:r>
          </w:p>
        </w:tc>
        <w:tc>
          <w:tcPr>
            <w:tcW w:w="0" w:type="auto"/>
            <w:tcBorders>
              <w:bottom w:val="threeDEmboss" w:sz="24" w:space="0" w:color="auto"/>
            </w:tcBorders>
            <w:shd w:val="clear" w:color="auto" w:fill="FBE4D5" w:themeFill="accent2" w:themeFillTint="33"/>
            <w:tcMar>
              <w:top w:w="45" w:type="dxa"/>
              <w:left w:w="45" w:type="dxa"/>
              <w:bottom w:w="45" w:type="dxa"/>
              <w:right w:w="45" w:type="dxa"/>
            </w:tcMar>
            <w:hideMark/>
          </w:tcPr>
          <w:p w:rsidR="001641CD" w:rsidRPr="001641CD" w:rsidRDefault="001641CD" w:rsidP="001641CD">
            <w:pPr>
              <w:spacing w:after="0" w:line="240" w:lineRule="auto"/>
              <w:jc w:val="center"/>
              <w:rPr>
                <w:rFonts w:eastAsia="Times New Roman" w:cstheme="minorHAnsi"/>
                <w:sz w:val="20"/>
                <w:szCs w:val="20"/>
              </w:rPr>
            </w:pPr>
            <w:r w:rsidRPr="001641CD">
              <w:rPr>
                <w:rFonts w:eastAsia="Times New Roman" w:cstheme="minorHAnsi"/>
                <w:sz w:val="20"/>
                <w:szCs w:val="20"/>
              </w:rPr>
              <w:t>Height (ft.)</w:t>
            </w:r>
          </w:p>
        </w:tc>
        <w:tc>
          <w:tcPr>
            <w:tcW w:w="0" w:type="auto"/>
            <w:tcBorders>
              <w:bottom w:val="threeDEmboss" w:sz="24" w:space="0" w:color="auto"/>
            </w:tcBorders>
            <w:shd w:val="clear" w:color="auto" w:fill="FBE4D5" w:themeFill="accent2" w:themeFillTint="33"/>
            <w:tcMar>
              <w:top w:w="45" w:type="dxa"/>
              <w:left w:w="45" w:type="dxa"/>
              <w:bottom w:w="45" w:type="dxa"/>
              <w:right w:w="45" w:type="dxa"/>
            </w:tcMar>
            <w:hideMark/>
          </w:tcPr>
          <w:p w:rsidR="001641CD" w:rsidRPr="001641CD" w:rsidRDefault="001641CD" w:rsidP="001641CD">
            <w:pPr>
              <w:spacing w:after="0" w:line="240" w:lineRule="auto"/>
              <w:rPr>
                <w:rFonts w:eastAsia="Times New Roman" w:cstheme="minorHAnsi"/>
                <w:sz w:val="20"/>
                <w:szCs w:val="20"/>
              </w:rPr>
            </w:pPr>
            <w:r w:rsidRPr="001641CD">
              <w:rPr>
                <w:rFonts w:eastAsia="Times New Roman" w:cstheme="minorHAnsi"/>
                <w:b/>
                <w:sz w:val="20"/>
                <w:szCs w:val="20"/>
              </w:rPr>
              <w:t>Comments Annual grass not suitable for front yard purposes</w:t>
            </w:r>
          </w:p>
        </w:tc>
      </w:tr>
      <w:tr w:rsidR="001641CD" w:rsidRPr="001641CD" w:rsidTr="002D601F">
        <w:tc>
          <w:tcPr>
            <w:tcW w:w="1350" w:type="pct"/>
            <w:tcBorders>
              <w:top w:val="threeDEmboss" w:sz="24" w:space="0" w:color="auto"/>
            </w:tcBorders>
            <w:tcMar>
              <w:top w:w="75" w:type="dxa"/>
              <w:left w:w="75" w:type="dxa"/>
              <w:bottom w:w="75" w:type="dxa"/>
              <w:right w:w="75" w:type="dxa"/>
            </w:tcMar>
            <w:hideMark/>
          </w:tcPr>
          <w:p w:rsidR="001641CD" w:rsidRPr="001641CD" w:rsidRDefault="001641CD" w:rsidP="001641CD">
            <w:pPr>
              <w:spacing w:after="0" w:line="240" w:lineRule="auto"/>
              <w:rPr>
                <w:rFonts w:eastAsia="Times New Roman" w:cstheme="minorHAnsi"/>
                <w:sz w:val="20"/>
                <w:szCs w:val="20"/>
              </w:rPr>
            </w:pPr>
            <w:r w:rsidRPr="001641CD">
              <w:rPr>
                <w:rFonts w:eastAsia="Times New Roman" w:cstheme="minorHAnsi"/>
                <w:i/>
                <w:iCs/>
                <w:sz w:val="20"/>
                <w:szCs w:val="20"/>
                <w:bdr w:val="none" w:sz="0" w:space="0" w:color="auto" w:frame="1"/>
              </w:rPr>
              <w:t>Cortaderia selloana</w:t>
            </w:r>
            <w:r w:rsidRPr="001641CD">
              <w:rPr>
                <w:rFonts w:eastAsia="Times New Roman" w:cstheme="minorHAnsi"/>
                <w:sz w:val="20"/>
                <w:szCs w:val="20"/>
              </w:rPr>
              <w:t>‘Pumila’ </w:t>
            </w:r>
            <w:r w:rsidRPr="001641CD">
              <w:rPr>
                <w:rFonts w:eastAsia="Times New Roman" w:cstheme="minorHAnsi"/>
                <w:sz w:val="20"/>
                <w:szCs w:val="20"/>
              </w:rPr>
              <w:br/>
              <w:t>Dwarf pampas grass</w:t>
            </w:r>
          </w:p>
        </w:tc>
        <w:tc>
          <w:tcPr>
            <w:tcW w:w="700" w:type="pct"/>
            <w:tcBorders>
              <w:top w:val="threeDEmboss" w:sz="24" w:space="0" w:color="auto"/>
            </w:tcBorders>
            <w:tcMar>
              <w:top w:w="75" w:type="dxa"/>
              <w:left w:w="75" w:type="dxa"/>
              <w:bottom w:w="75" w:type="dxa"/>
              <w:right w:w="75" w:type="dxa"/>
            </w:tcMar>
            <w:hideMark/>
          </w:tcPr>
          <w:p w:rsidR="001641CD" w:rsidRPr="001641CD" w:rsidRDefault="001641CD" w:rsidP="001641CD">
            <w:pPr>
              <w:spacing w:after="0" w:line="240" w:lineRule="auto"/>
              <w:jc w:val="center"/>
              <w:rPr>
                <w:rFonts w:eastAsia="Times New Roman" w:cstheme="minorHAnsi"/>
                <w:sz w:val="20"/>
                <w:szCs w:val="20"/>
              </w:rPr>
            </w:pPr>
            <w:r w:rsidRPr="001641CD">
              <w:rPr>
                <w:rFonts w:eastAsia="Times New Roman" w:cstheme="minorHAnsi"/>
                <w:sz w:val="20"/>
                <w:szCs w:val="20"/>
              </w:rPr>
              <w:t>6 – warm</w:t>
            </w:r>
          </w:p>
        </w:tc>
        <w:tc>
          <w:tcPr>
            <w:tcW w:w="500" w:type="pct"/>
            <w:tcBorders>
              <w:top w:val="threeDEmboss" w:sz="24" w:space="0" w:color="auto"/>
            </w:tcBorders>
            <w:tcMar>
              <w:top w:w="75" w:type="dxa"/>
              <w:left w:w="75" w:type="dxa"/>
              <w:bottom w:w="75" w:type="dxa"/>
              <w:right w:w="75" w:type="dxa"/>
            </w:tcMar>
            <w:hideMark/>
          </w:tcPr>
          <w:p w:rsidR="001641CD" w:rsidRPr="001641CD" w:rsidRDefault="001641CD" w:rsidP="001641CD">
            <w:pPr>
              <w:spacing w:after="0" w:line="240" w:lineRule="auto"/>
              <w:jc w:val="center"/>
              <w:rPr>
                <w:rFonts w:eastAsia="Times New Roman" w:cstheme="minorHAnsi"/>
                <w:sz w:val="20"/>
                <w:szCs w:val="20"/>
              </w:rPr>
            </w:pPr>
            <w:r w:rsidRPr="001641CD">
              <w:rPr>
                <w:rFonts w:eastAsia="Times New Roman" w:cstheme="minorHAnsi"/>
                <w:sz w:val="20"/>
                <w:szCs w:val="20"/>
              </w:rPr>
              <w:t>3</w:t>
            </w:r>
          </w:p>
        </w:tc>
        <w:tc>
          <w:tcPr>
            <w:tcW w:w="2450" w:type="pct"/>
            <w:tcBorders>
              <w:top w:val="threeDEmboss" w:sz="24" w:space="0" w:color="auto"/>
            </w:tcBorders>
            <w:tcMar>
              <w:top w:w="75" w:type="dxa"/>
              <w:left w:w="75" w:type="dxa"/>
              <w:bottom w:w="75" w:type="dxa"/>
              <w:right w:w="75" w:type="dxa"/>
            </w:tcMar>
            <w:hideMark/>
          </w:tcPr>
          <w:p w:rsidR="00407CE1" w:rsidRDefault="001641CD" w:rsidP="00407CE1">
            <w:pPr>
              <w:spacing w:after="0" w:line="240" w:lineRule="auto"/>
              <w:rPr>
                <w:rFonts w:eastAsia="Times New Roman" w:cstheme="minorHAnsi"/>
                <w:sz w:val="20"/>
                <w:szCs w:val="20"/>
              </w:rPr>
            </w:pPr>
            <w:r w:rsidRPr="001641CD">
              <w:rPr>
                <w:rFonts w:eastAsia="Times New Roman" w:cstheme="minorHAnsi"/>
                <w:sz w:val="20"/>
                <w:szCs w:val="20"/>
              </w:rPr>
              <w:t>Dwarf and more cold hardy version of tender pampas grass</w:t>
            </w:r>
            <w:r w:rsidR="00407CE1">
              <w:rPr>
                <w:rFonts w:eastAsia="Times New Roman" w:cstheme="minorHAnsi"/>
                <w:sz w:val="20"/>
                <w:szCs w:val="20"/>
              </w:rPr>
              <w:t xml:space="preserve"> </w:t>
            </w:r>
            <w:r w:rsidRPr="001641CD">
              <w:rPr>
                <w:rFonts w:eastAsia="Times New Roman" w:cstheme="minorHAnsi"/>
                <w:sz w:val="20"/>
                <w:szCs w:val="20"/>
              </w:rPr>
              <w:t>that may be semi-perennial once established in the very warmest parts</w:t>
            </w:r>
            <w:r w:rsidRPr="001641CD">
              <w:rPr>
                <w:rFonts w:eastAsia="Times New Roman" w:cstheme="minorHAnsi"/>
                <w:sz w:val="20"/>
                <w:szCs w:val="20"/>
              </w:rPr>
              <w:br/>
              <w:t xml:space="preserve">of Zone 5. </w:t>
            </w:r>
          </w:p>
          <w:p w:rsidR="001641CD" w:rsidRPr="001641CD" w:rsidRDefault="001641CD" w:rsidP="00407CE1">
            <w:pPr>
              <w:spacing w:after="0" w:line="240" w:lineRule="auto"/>
              <w:rPr>
                <w:rFonts w:eastAsia="Times New Roman" w:cstheme="minorHAnsi"/>
                <w:sz w:val="20"/>
                <w:szCs w:val="20"/>
              </w:rPr>
            </w:pPr>
            <w:r w:rsidRPr="001641CD">
              <w:rPr>
                <w:rFonts w:eastAsia="Times New Roman" w:cstheme="minorHAnsi"/>
                <w:sz w:val="20"/>
                <w:szCs w:val="20"/>
              </w:rPr>
              <w:t>Fluffy white flower heads. (</w:t>
            </w:r>
            <w:r w:rsidRPr="001641CD">
              <w:rPr>
                <w:rFonts w:eastAsia="Times New Roman" w:cstheme="minorHAnsi"/>
                <w:i/>
                <w:iCs/>
                <w:sz w:val="20"/>
                <w:szCs w:val="20"/>
                <w:bdr w:val="none" w:sz="0" w:space="0" w:color="auto" w:frame="1"/>
              </w:rPr>
              <w:t>Saccharum ravennae</w:t>
            </w:r>
            <w:r w:rsidR="00407CE1">
              <w:rPr>
                <w:rFonts w:eastAsia="Times New Roman" w:cstheme="minorHAnsi"/>
                <w:sz w:val="20"/>
                <w:szCs w:val="20"/>
              </w:rPr>
              <w:t>)</w:t>
            </w:r>
            <w:r w:rsidR="00407CE1">
              <w:rPr>
                <w:rFonts w:eastAsia="Times New Roman" w:cstheme="minorHAnsi"/>
                <w:sz w:val="20"/>
                <w:szCs w:val="20"/>
              </w:rPr>
              <w:br/>
              <w:t>P</w:t>
            </w:r>
            <w:r w:rsidRPr="001641CD">
              <w:rPr>
                <w:rFonts w:eastAsia="Times New Roman" w:cstheme="minorHAnsi"/>
                <w:sz w:val="20"/>
                <w:szCs w:val="20"/>
              </w:rPr>
              <w:t>lume grass, is recommended as a reliable perennial substitute.)</w:t>
            </w:r>
          </w:p>
        </w:tc>
      </w:tr>
      <w:tr w:rsidR="001641CD" w:rsidRPr="001641CD" w:rsidTr="002D601F">
        <w:tc>
          <w:tcPr>
            <w:tcW w:w="1350" w:type="pct"/>
            <w:tcMar>
              <w:top w:w="75" w:type="dxa"/>
              <w:left w:w="75" w:type="dxa"/>
              <w:bottom w:w="75" w:type="dxa"/>
              <w:right w:w="75" w:type="dxa"/>
            </w:tcMar>
            <w:hideMark/>
          </w:tcPr>
          <w:p w:rsidR="001641CD" w:rsidRPr="001641CD" w:rsidRDefault="001641CD" w:rsidP="001641CD">
            <w:pPr>
              <w:spacing w:after="0" w:line="240" w:lineRule="auto"/>
              <w:rPr>
                <w:rFonts w:eastAsia="Times New Roman" w:cstheme="minorHAnsi"/>
                <w:sz w:val="20"/>
                <w:szCs w:val="20"/>
              </w:rPr>
            </w:pPr>
            <w:r w:rsidRPr="001641CD">
              <w:rPr>
                <w:rFonts w:eastAsia="Times New Roman" w:cstheme="minorHAnsi"/>
                <w:i/>
                <w:iCs/>
                <w:sz w:val="20"/>
                <w:szCs w:val="20"/>
                <w:bdr w:val="none" w:sz="0" w:space="0" w:color="auto" w:frame="1"/>
              </w:rPr>
              <w:t>Cymbopogon citratus</w:t>
            </w:r>
            <w:r w:rsidRPr="001641CD">
              <w:rPr>
                <w:rFonts w:eastAsia="Times New Roman" w:cstheme="minorHAnsi"/>
                <w:sz w:val="20"/>
                <w:szCs w:val="20"/>
              </w:rPr>
              <w:t>Lemon grass</w:t>
            </w:r>
          </w:p>
        </w:tc>
        <w:tc>
          <w:tcPr>
            <w:tcW w:w="700" w:type="pct"/>
            <w:tcMar>
              <w:top w:w="75" w:type="dxa"/>
              <w:left w:w="75" w:type="dxa"/>
              <w:bottom w:w="75" w:type="dxa"/>
              <w:right w:w="75" w:type="dxa"/>
            </w:tcMar>
            <w:hideMark/>
          </w:tcPr>
          <w:p w:rsidR="001641CD" w:rsidRPr="001641CD" w:rsidRDefault="001641CD" w:rsidP="001641CD">
            <w:pPr>
              <w:spacing w:after="0" w:line="240" w:lineRule="auto"/>
              <w:jc w:val="center"/>
              <w:rPr>
                <w:rFonts w:eastAsia="Times New Roman" w:cstheme="minorHAnsi"/>
                <w:sz w:val="20"/>
                <w:szCs w:val="20"/>
              </w:rPr>
            </w:pPr>
            <w:r w:rsidRPr="001641CD">
              <w:rPr>
                <w:rFonts w:eastAsia="Times New Roman" w:cstheme="minorHAnsi"/>
                <w:sz w:val="20"/>
                <w:szCs w:val="20"/>
              </w:rPr>
              <w:t>Annual</w:t>
            </w:r>
          </w:p>
        </w:tc>
        <w:tc>
          <w:tcPr>
            <w:tcW w:w="500" w:type="pct"/>
            <w:tcMar>
              <w:top w:w="75" w:type="dxa"/>
              <w:left w:w="75" w:type="dxa"/>
              <w:bottom w:w="75" w:type="dxa"/>
              <w:right w:w="75" w:type="dxa"/>
            </w:tcMar>
            <w:hideMark/>
          </w:tcPr>
          <w:p w:rsidR="001641CD" w:rsidRPr="001641CD" w:rsidRDefault="001641CD" w:rsidP="001641CD">
            <w:pPr>
              <w:spacing w:after="0" w:line="240" w:lineRule="auto"/>
              <w:jc w:val="center"/>
              <w:rPr>
                <w:rFonts w:eastAsia="Times New Roman" w:cstheme="minorHAnsi"/>
                <w:sz w:val="20"/>
                <w:szCs w:val="20"/>
              </w:rPr>
            </w:pPr>
            <w:r w:rsidRPr="001641CD">
              <w:rPr>
                <w:rFonts w:eastAsia="Times New Roman" w:cstheme="minorHAnsi"/>
                <w:sz w:val="20"/>
                <w:szCs w:val="20"/>
              </w:rPr>
              <w:t>2</w:t>
            </w:r>
          </w:p>
        </w:tc>
        <w:tc>
          <w:tcPr>
            <w:tcW w:w="2450" w:type="pct"/>
            <w:tcMar>
              <w:top w:w="75" w:type="dxa"/>
              <w:left w:w="75" w:type="dxa"/>
              <w:bottom w:w="75" w:type="dxa"/>
              <w:right w:w="75" w:type="dxa"/>
            </w:tcMar>
            <w:hideMark/>
          </w:tcPr>
          <w:p w:rsidR="001641CD" w:rsidRPr="001641CD" w:rsidRDefault="001641CD" w:rsidP="001641CD">
            <w:pPr>
              <w:spacing w:after="0" w:line="240" w:lineRule="auto"/>
              <w:rPr>
                <w:rFonts w:eastAsia="Times New Roman" w:cstheme="minorHAnsi"/>
                <w:sz w:val="20"/>
                <w:szCs w:val="20"/>
              </w:rPr>
            </w:pPr>
            <w:r w:rsidRPr="001641CD">
              <w:rPr>
                <w:rFonts w:eastAsia="Times New Roman" w:cstheme="minorHAnsi"/>
                <w:sz w:val="20"/>
                <w:szCs w:val="20"/>
              </w:rPr>
              <w:t>Useful for citrus aroma and as a cooking herb. Grow</w:t>
            </w:r>
            <w:r w:rsidRPr="001641CD">
              <w:rPr>
                <w:rFonts w:eastAsia="Times New Roman" w:cstheme="minorHAnsi"/>
                <w:sz w:val="20"/>
                <w:szCs w:val="20"/>
              </w:rPr>
              <w:br/>
              <w:t>in pots and bring indoors at the first sign of frost.</w:t>
            </w:r>
          </w:p>
        </w:tc>
      </w:tr>
      <w:tr w:rsidR="001641CD" w:rsidRPr="001641CD" w:rsidTr="002D601F">
        <w:tc>
          <w:tcPr>
            <w:tcW w:w="1350" w:type="pct"/>
            <w:tcMar>
              <w:top w:w="75" w:type="dxa"/>
              <w:left w:w="75" w:type="dxa"/>
              <w:bottom w:w="75" w:type="dxa"/>
              <w:right w:w="75" w:type="dxa"/>
            </w:tcMar>
            <w:hideMark/>
          </w:tcPr>
          <w:p w:rsidR="001641CD" w:rsidRPr="001641CD" w:rsidRDefault="001641CD" w:rsidP="001641CD">
            <w:pPr>
              <w:spacing w:after="0" w:line="240" w:lineRule="auto"/>
              <w:rPr>
                <w:rFonts w:eastAsia="Times New Roman" w:cstheme="minorHAnsi"/>
                <w:sz w:val="20"/>
                <w:szCs w:val="20"/>
              </w:rPr>
            </w:pPr>
            <w:r w:rsidRPr="001641CD">
              <w:rPr>
                <w:rFonts w:eastAsia="Times New Roman" w:cstheme="minorHAnsi"/>
                <w:sz w:val="20"/>
                <w:szCs w:val="20"/>
              </w:rPr>
              <w:t>Melinus nerviglumis Ruby grass</w:t>
            </w:r>
            <w:r w:rsidRPr="001641CD">
              <w:rPr>
                <w:rFonts w:eastAsia="Times New Roman" w:cstheme="minorHAnsi"/>
                <w:sz w:val="20"/>
                <w:szCs w:val="20"/>
              </w:rPr>
              <w:br/>
              <w:t>‘Pink Crystals’</w:t>
            </w:r>
          </w:p>
        </w:tc>
        <w:tc>
          <w:tcPr>
            <w:tcW w:w="700" w:type="pct"/>
            <w:tcMar>
              <w:top w:w="75" w:type="dxa"/>
              <w:left w:w="75" w:type="dxa"/>
              <w:bottom w:w="75" w:type="dxa"/>
              <w:right w:w="75" w:type="dxa"/>
            </w:tcMar>
            <w:hideMark/>
          </w:tcPr>
          <w:p w:rsidR="001641CD" w:rsidRPr="001641CD" w:rsidRDefault="001641CD" w:rsidP="001641CD">
            <w:pPr>
              <w:spacing w:after="0" w:line="240" w:lineRule="auto"/>
              <w:jc w:val="center"/>
              <w:rPr>
                <w:rFonts w:eastAsia="Times New Roman" w:cstheme="minorHAnsi"/>
                <w:sz w:val="20"/>
                <w:szCs w:val="20"/>
              </w:rPr>
            </w:pPr>
            <w:r w:rsidRPr="001641CD">
              <w:rPr>
                <w:rFonts w:eastAsia="Times New Roman" w:cstheme="minorHAnsi"/>
                <w:sz w:val="20"/>
                <w:szCs w:val="20"/>
              </w:rPr>
              <w:t>Annual</w:t>
            </w:r>
          </w:p>
        </w:tc>
        <w:tc>
          <w:tcPr>
            <w:tcW w:w="500" w:type="pct"/>
            <w:tcMar>
              <w:top w:w="75" w:type="dxa"/>
              <w:left w:w="75" w:type="dxa"/>
              <w:bottom w:w="75" w:type="dxa"/>
              <w:right w:w="75" w:type="dxa"/>
            </w:tcMar>
            <w:hideMark/>
          </w:tcPr>
          <w:p w:rsidR="001641CD" w:rsidRPr="001641CD" w:rsidRDefault="001641CD" w:rsidP="001641CD">
            <w:pPr>
              <w:spacing w:after="0" w:line="240" w:lineRule="auto"/>
              <w:jc w:val="center"/>
              <w:rPr>
                <w:rFonts w:eastAsia="Times New Roman" w:cstheme="minorHAnsi"/>
                <w:sz w:val="20"/>
                <w:szCs w:val="20"/>
              </w:rPr>
            </w:pPr>
            <w:r w:rsidRPr="001641CD">
              <w:rPr>
                <w:rFonts w:eastAsia="Times New Roman" w:cstheme="minorHAnsi"/>
                <w:sz w:val="20"/>
                <w:szCs w:val="20"/>
              </w:rPr>
              <w:t>1 – 2</w:t>
            </w:r>
          </w:p>
        </w:tc>
        <w:tc>
          <w:tcPr>
            <w:tcW w:w="2450" w:type="pct"/>
            <w:tcMar>
              <w:top w:w="75" w:type="dxa"/>
              <w:left w:w="75" w:type="dxa"/>
              <w:bottom w:w="75" w:type="dxa"/>
              <w:right w:w="75" w:type="dxa"/>
            </w:tcMar>
            <w:hideMark/>
          </w:tcPr>
          <w:p w:rsidR="00407CE1" w:rsidRDefault="001641CD" w:rsidP="00407CE1">
            <w:pPr>
              <w:spacing w:after="0" w:line="240" w:lineRule="auto"/>
              <w:rPr>
                <w:rFonts w:eastAsia="Times New Roman" w:cstheme="minorHAnsi"/>
                <w:sz w:val="20"/>
                <w:szCs w:val="20"/>
              </w:rPr>
            </w:pPr>
            <w:r w:rsidRPr="001641CD">
              <w:rPr>
                <w:rFonts w:eastAsia="Times New Roman" w:cstheme="minorHAnsi"/>
                <w:sz w:val="20"/>
                <w:szCs w:val="20"/>
              </w:rPr>
              <w:t>Blue-green foliage with ruby pink blooms in early summer</w:t>
            </w:r>
            <w:r w:rsidR="00407CE1">
              <w:rPr>
                <w:rFonts w:eastAsia="Times New Roman" w:cstheme="minorHAnsi"/>
                <w:sz w:val="20"/>
                <w:szCs w:val="20"/>
              </w:rPr>
              <w:t xml:space="preserve"> </w:t>
            </w:r>
            <w:r w:rsidRPr="001641CD">
              <w:rPr>
                <w:rFonts w:eastAsia="Times New Roman" w:cstheme="minorHAnsi"/>
                <w:sz w:val="20"/>
                <w:szCs w:val="20"/>
              </w:rPr>
              <w:t xml:space="preserve">that eventually turn white. </w:t>
            </w:r>
          </w:p>
          <w:p w:rsidR="00407CE1" w:rsidRDefault="001641CD" w:rsidP="00407CE1">
            <w:pPr>
              <w:spacing w:after="0" w:line="240" w:lineRule="auto"/>
              <w:rPr>
                <w:rFonts w:eastAsia="Times New Roman" w:cstheme="minorHAnsi"/>
                <w:sz w:val="20"/>
                <w:szCs w:val="20"/>
              </w:rPr>
            </w:pPr>
            <w:r w:rsidRPr="001641CD">
              <w:rPr>
                <w:rFonts w:eastAsia="Times New Roman" w:cstheme="minorHAnsi"/>
                <w:sz w:val="20"/>
                <w:szCs w:val="20"/>
              </w:rPr>
              <w:t xml:space="preserve">Best in a warm location in full sun. </w:t>
            </w:r>
          </w:p>
          <w:p w:rsidR="001641CD" w:rsidRPr="001641CD" w:rsidRDefault="001641CD" w:rsidP="00407CE1">
            <w:pPr>
              <w:spacing w:after="0" w:line="240" w:lineRule="auto"/>
              <w:rPr>
                <w:rFonts w:eastAsia="Times New Roman" w:cstheme="minorHAnsi"/>
                <w:sz w:val="20"/>
                <w:szCs w:val="20"/>
              </w:rPr>
            </w:pPr>
            <w:r w:rsidRPr="001641CD">
              <w:rPr>
                <w:rFonts w:eastAsia="Times New Roman" w:cstheme="minorHAnsi"/>
                <w:sz w:val="20"/>
                <w:szCs w:val="20"/>
              </w:rPr>
              <w:t>Good</w:t>
            </w:r>
            <w:r w:rsidR="00407CE1">
              <w:rPr>
                <w:rFonts w:eastAsia="Times New Roman" w:cstheme="minorHAnsi"/>
                <w:sz w:val="20"/>
                <w:szCs w:val="20"/>
              </w:rPr>
              <w:t xml:space="preserve"> </w:t>
            </w:r>
            <w:r w:rsidRPr="001641CD">
              <w:rPr>
                <w:rFonts w:eastAsia="Times New Roman" w:cstheme="minorHAnsi"/>
                <w:sz w:val="20"/>
                <w:szCs w:val="20"/>
              </w:rPr>
              <w:t>for fresh and dried arrangements..</w:t>
            </w:r>
          </w:p>
        </w:tc>
      </w:tr>
      <w:tr w:rsidR="001641CD" w:rsidRPr="001641CD" w:rsidTr="002D601F">
        <w:tc>
          <w:tcPr>
            <w:tcW w:w="1350" w:type="pct"/>
            <w:tcBorders>
              <w:left w:val="single" w:sz="6" w:space="0" w:color="CCCCCC"/>
              <w:bottom w:val="single" w:sz="6" w:space="0" w:color="CCCCCC"/>
              <w:right w:val="single" w:sz="6" w:space="0" w:color="CCCCCC"/>
            </w:tcBorders>
            <w:tcMar>
              <w:top w:w="75" w:type="dxa"/>
              <w:left w:w="75" w:type="dxa"/>
              <w:bottom w:w="75" w:type="dxa"/>
              <w:right w:w="75" w:type="dxa"/>
            </w:tcMar>
            <w:hideMark/>
          </w:tcPr>
          <w:p w:rsidR="001641CD" w:rsidRPr="001641CD" w:rsidRDefault="001641CD" w:rsidP="001641CD">
            <w:pPr>
              <w:spacing w:after="0" w:line="240" w:lineRule="auto"/>
              <w:rPr>
                <w:rFonts w:eastAsia="Times New Roman" w:cstheme="minorHAnsi"/>
                <w:sz w:val="20"/>
                <w:szCs w:val="20"/>
              </w:rPr>
            </w:pPr>
            <w:r w:rsidRPr="001641CD">
              <w:rPr>
                <w:rFonts w:eastAsia="Times New Roman" w:cstheme="minorHAnsi"/>
                <w:i/>
                <w:iCs/>
                <w:sz w:val="20"/>
                <w:szCs w:val="20"/>
                <w:bdr w:val="none" w:sz="0" w:space="0" w:color="auto" w:frame="1"/>
              </w:rPr>
              <w:t>Pennisetum setaceum</w:t>
            </w:r>
            <w:r w:rsidRPr="001641CD">
              <w:rPr>
                <w:rFonts w:eastAsia="Times New Roman" w:cstheme="minorHAnsi"/>
                <w:sz w:val="20"/>
                <w:szCs w:val="20"/>
              </w:rPr>
              <w:t> </w:t>
            </w:r>
            <w:r w:rsidRPr="001641CD">
              <w:rPr>
                <w:rFonts w:eastAsia="Times New Roman" w:cstheme="minorHAnsi"/>
                <w:sz w:val="20"/>
                <w:szCs w:val="20"/>
              </w:rPr>
              <w:br/>
              <w:t>‘Rubrum’</w:t>
            </w:r>
            <w:r w:rsidRPr="001641CD">
              <w:rPr>
                <w:rFonts w:eastAsia="Times New Roman" w:cstheme="minorHAnsi"/>
                <w:sz w:val="20"/>
                <w:szCs w:val="20"/>
              </w:rPr>
              <w:br/>
              <w:t>Tender fountain grass</w:t>
            </w:r>
          </w:p>
        </w:tc>
        <w:tc>
          <w:tcPr>
            <w:tcW w:w="700" w:type="pct"/>
            <w:tcBorders>
              <w:left w:val="single" w:sz="6" w:space="0" w:color="CCCCCC"/>
              <w:bottom w:val="single" w:sz="6" w:space="0" w:color="CCCCCC"/>
              <w:right w:val="single" w:sz="6" w:space="0" w:color="CCCCCC"/>
            </w:tcBorders>
            <w:tcMar>
              <w:top w:w="75" w:type="dxa"/>
              <w:left w:w="75" w:type="dxa"/>
              <w:bottom w:w="75" w:type="dxa"/>
              <w:right w:w="75" w:type="dxa"/>
            </w:tcMar>
            <w:hideMark/>
          </w:tcPr>
          <w:p w:rsidR="001641CD" w:rsidRPr="001641CD" w:rsidRDefault="001641CD" w:rsidP="001641CD">
            <w:pPr>
              <w:spacing w:after="0" w:line="240" w:lineRule="auto"/>
              <w:jc w:val="center"/>
              <w:rPr>
                <w:rFonts w:eastAsia="Times New Roman" w:cstheme="minorHAnsi"/>
                <w:sz w:val="20"/>
                <w:szCs w:val="20"/>
              </w:rPr>
            </w:pPr>
            <w:r w:rsidRPr="001641CD">
              <w:rPr>
                <w:rFonts w:eastAsia="Times New Roman" w:cstheme="minorHAnsi"/>
                <w:sz w:val="20"/>
                <w:szCs w:val="20"/>
              </w:rPr>
              <w:t>Annual</w:t>
            </w:r>
          </w:p>
        </w:tc>
        <w:tc>
          <w:tcPr>
            <w:tcW w:w="500" w:type="pct"/>
            <w:tcBorders>
              <w:left w:val="single" w:sz="6" w:space="0" w:color="CCCCCC"/>
              <w:bottom w:val="single" w:sz="6" w:space="0" w:color="CCCCCC"/>
              <w:right w:val="single" w:sz="6" w:space="0" w:color="CCCCCC"/>
            </w:tcBorders>
            <w:tcMar>
              <w:top w:w="75" w:type="dxa"/>
              <w:left w:w="75" w:type="dxa"/>
              <w:bottom w:w="75" w:type="dxa"/>
              <w:right w:w="75" w:type="dxa"/>
            </w:tcMar>
            <w:hideMark/>
          </w:tcPr>
          <w:p w:rsidR="001641CD" w:rsidRPr="001641CD" w:rsidRDefault="001641CD" w:rsidP="001641CD">
            <w:pPr>
              <w:spacing w:after="0" w:line="240" w:lineRule="auto"/>
              <w:jc w:val="center"/>
              <w:rPr>
                <w:rFonts w:eastAsia="Times New Roman" w:cstheme="minorHAnsi"/>
                <w:sz w:val="20"/>
                <w:szCs w:val="20"/>
              </w:rPr>
            </w:pPr>
            <w:r w:rsidRPr="001641CD">
              <w:rPr>
                <w:rFonts w:eastAsia="Times New Roman" w:cstheme="minorHAnsi"/>
                <w:sz w:val="20"/>
                <w:szCs w:val="20"/>
              </w:rPr>
              <w:t>2 – 3</w:t>
            </w:r>
          </w:p>
        </w:tc>
        <w:tc>
          <w:tcPr>
            <w:tcW w:w="2450" w:type="pct"/>
            <w:tcBorders>
              <w:left w:val="single" w:sz="6" w:space="0" w:color="CCCCCC"/>
              <w:bottom w:val="single" w:sz="6" w:space="0" w:color="CCCCCC"/>
              <w:right w:val="single" w:sz="6" w:space="0" w:color="CCCCCC"/>
            </w:tcBorders>
            <w:tcMar>
              <w:top w:w="75" w:type="dxa"/>
              <w:left w:w="75" w:type="dxa"/>
              <w:bottom w:w="75" w:type="dxa"/>
              <w:right w:w="75" w:type="dxa"/>
            </w:tcMar>
            <w:hideMark/>
          </w:tcPr>
          <w:p w:rsidR="001641CD" w:rsidRPr="001641CD" w:rsidRDefault="00407CE1" w:rsidP="001641CD">
            <w:pPr>
              <w:spacing w:after="0" w:line="240" w:lineRule="auto"/>
              <w:rPr>
                <w:rFonts w:eastAsia="Times New Roman" w:cstheme="minorHAnsi"/>
                <w:sz w:val="20"/>
                <w:szCs w:val="20"/>
              </w:rPr>
            </w:pPr>
            <w:r>
              <w:rPr>
                <w:rFonts w:eastAsia="Times New Roman" w:cstheme="minorHAnsi"/>
                <w:sz w:val="20"/>
                <w:szCs w:val="20"/>
              </w:rPr>
              <w:t>T</w:t>
            </w:r>
            <w:r w:rsidR="001641CD" w:rsidRPr="001641CD">
              <w:rPr>
                <w:rFonts w:eastAsia="Times New Roman" w:cstheme="minorHAnsi"/>
                <w:sz w:val="20"/>
                <w:szCs w:val="20"/>
              </w:rPr>
              <w:t>he red variety of this annual grass is widely sold</w:t>
            </w:r>
            <w:r w:rsidR="001641CD" w:rsidRPr="001641CD">
              <w:rPr>
                <w:rFonts w:eastAsia="Times New Roman" w:cstheme="minorHAnsi"/>
                <w:sz w:val="20"/>
                <w:szCs w:val="20"/>
              </w:rPr>
              <w:br/>
              <w:t>for use in containers and annual flower beds.</w:t>
            </w:r>
          </w:p>
        </w:tc>
      </w:tr>
      <w:tr w:rsidR="001641CD" w:rsidRPr="001641CD" w:rsidTr="002D601F">
        <w:tc>
          <w:tcPr>
            <w:tcW w:w="1350" w:type="pct"/>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hideMark/>
          </w:tcPr>
          <w:p w:rsidR="001641CD" w:rsidRPr="001641CD" w:rsidRDefault="001641CD" w:rsidP="001641CD">
            <w:pPr>
              <w:spacing w:after="0" w:line="240" w:lineRule="auto"/>
              <w:rPr>
                <w:rFonts w:eastAsia="Times New Roman" w:cstheme="minorHAnsi"/>
                <w:sz w:val="20"/>
                <w:szCs w:val="20"/>
              </w:rPr>
            </w:pPr>
            <w:r w:rsidRPr="001641CD">
              <w:rPr>
                <w:rFonts w:eastAsia="Times New Roman" w:cstheme="minorHAnsi"/>
                <w:i/>
                <w:iCs/>
                <w:sz w:val="20"/>
                <w:szCs w:val="20"/>
                <w:bdr w:val="none" w:sz="0" w:space="0" w:color="auto" w:frame="1"/>
              </w:rPr>
              <w:t>Pennisetum villosum</w:t>
            </w:r>
            <w:r w:rsidR="00BE610A">
              <w:rPr>
                <w:rFonts w:eastAsia="Times New Roman" w:cstheme="minorHAnsi"/>
                <w:i/>
                <w:iCs/>
                <w:sz w:val="20"/>
                <w:szCs w:val="20"/>
                <w:bdr w:val="none" w:sz="0" w:space="0" w:color="auto" w:frame="1"/>
              </w:rPr>
              <w:t xml:space="preserve"> ‘</w:t>
            </w:r>
            <w:r w:rsidRPr="001641CD">
              <w:rPr>
                <w:rFonts w:eastAsia="Times New Roman" w:cstheme="minorHAnsi"/>
                <w:sz w:val="20"/>
                <w:szCs w:val="20"/>
              </w:rPr>
              <w:t>Feather top</w:t>
            </w:r>
            <w:r w:rsidR="00BE610A">
              <w:rPr>
                <w:rFonts w:eastAsia="Times New Roman" w:cstheme="minorHAnsi"/>
                <w:sz w:val="20"/>
                <w:szCs w:val="20"/>
              </w:rPr>
              <w:t>’</w:t>
            </w:r>
          </w:p>
        </w:tc>
        <w:tc>
          <w:tcPr>
            <w:tcW w:w="700" w:type="pct"/>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hideMark/>
          </w:tcPr>
          <w:p w:rsidR="001641CD" w:rsidRPr="001641CD" w:rsidRDefault="001641CD" w:rsidP="001641CD">
            <w:pPr>
              <w:spacing w:after="0" w:line="240" w:lineRule="auto"/>
              <w:jc w:val="center"/>
              <w:rPr>
                <w:rFonts w:eastAsia="Times New Roman" w:cstheme="minorHAnsi"/>
                <w:sz w:val="20"/>
                <w:szCs w:val="20"/>
              </w:rPr>
            </w:pPr>
            <w:r w:rsidRPr="001641CD">
              <w:rPr>
                <w:rFonts w:eastAsia="Times New Roman" w:cstheme="minorHAnsi"/>
                <w:sz w:val="20"/>
                <w:szCs w:val="20"/>
              </w:rPr>
              <w:t>Annual</w:t>
            </w:r>
          </w:p>
        </w:tc>
        <w:tc>
          <w:tcPr>
            <w:tcW w:w="500" w:type="pct"/>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hideMark/>
          </w:tcPr>
          <w:p w:rsidR="001641CD" w:rsidRPr="001641CD" w:rsidRDefault="001641CD" w:rsidP="001641CD">
            <w:pPr>
              <w:spacing w:after="0" w:line="240" w:lineRule="auto"/>
              <w:jc w:val="center"/>
              <w:rPr>
                <w:rFonts w:eastAsia="Times New Roman" w:cstheme="minorHAnsi"/>
                <w:sz w:val="20"/>
                <w:szCs w:val="20"/>
              </w:rPr>
            </w:pPr>
            <w:r w:rsidRPr="001641CD">
              <w:rPr>
                <w:rFonts w:eastAsia="Times New Roman" w:cstheme="minorHAnsi"/>
                <w:sz w:val="20"/>
                <w:szCs w:val="20"/>
              </w:rPr>
              <w:t>2</w:t>
            </w:r>
          </w:p>
        </w:tc>
        <w:tc>
          <w:tcPr>
            <w:tcW w:w="2450" w:type="pct"/>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hideMark/>
          </w:tcPr>
          <w:p w:rsidR="001641CD" w:rsidRPr="001641CD" w:rsidRDefault="001641CD" w:rsidP="001641CD">
            <w:pPr>
              <w:spacing w:after="0" w:line="240" w:lineRule="auto"/>
              <w:rPr>
                <w:rFonts w:eastAsia="Times New Roman" w:cstheme="minorHAnsi"/>
                <w:sz w:val="20"/>
                <w:szCs w:val="20"/>
              </w:rPr>
            </w:pPr>
            <w:r w:rsidRPr="001641CD">
              <w:rPr>
                <w:rFonts w:eastAsia="Times New Roman" w:cstheme="minorHAnsi"/>
                <w:sz w:val="20"/>
                <w:szCs w:val="20"/>
              </w:rPr>
              <w:t>Silky, rabbit tail-like flowers emerge green turn creamy</w:t>
            </w:r>
            <w:r w:rsidRPr="001641CD">
              <w:rPr>
                <w:rFonts w:eastAsia="Times New Roman" w:cstheme="minorHAnsi"/>
                <w:sz w:val="20"/>
                <w:szCs w:val="20"/>
              </w:rPr>
              <w:br/>
              <w:t>white. Bright green leaves.</w:t>
            </w:r>
          </w:p>
        </w:tc>
      </w:tr>
      <w:tr w:rsidR="001641CD" w:rsidRPr="001641CD" w:rsidTr="002D601F">
        <w:tc>
          <w:tcPr>
            <w:tcW w:w="1350" w:type="pct"/>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hideMark/>
          </w:tcPr>
          <w:p w:rsidR="001641CD" w:rsidRPr="001641CD" w:rsidRDefault="001641CD" w:rsidP="001641CD">
            <w:pPr>
              <w:spacing w:after="0" w:line="240" w:lineRule="auto"/>
              <w:rPr>
                <w:rFonts w:eastAsia="Times New Roman" w:cstheme="minorHAnsi"/>
                <w:sz w:val="20"/>
                <w:szCs w:val="20"/>
              </w:rPr>
            </w:pPr>
            <w:r w:rsidRPr="001641CD">
              <w:rPr>
                <w:rFonts w:eastAsia="Times New Roman" w:cstheme="minorHAnsi"/>
                <w:i/>
                <w:iCs/>
                <w:sz w:val="20"/>
                <w:szCs w:val="20"/>
                <w:bdr w:val="none" w:sz="0" w:space="0" w:color="auto" w:frame="1"/>
              </w:rPr>
              <w:t>Pennisetum glaucum</w:t>
            </w:r>
            <w:r w:rsidR="00BE610A">
              <w:rPr>
                <w:rFonts w:eastAsia="Times New Roman" w:cstheme="minorHAnsi"/>
                <w:i/>
                <w:iCs/>
                <w:sz w:val="20"/>
                <w:szCs w:val="20"/>
                <w:bdr w:val="none" w:sz="0" w:space="0" w:color="auto" w:frame="1"/>
              </w:rPr>
              <w:t xml:space="preserve"> </w:t>
            </w:r>
            <w:r w:rsidRPr="001641CD">
              <w:rPr>
                <w:rFonts w:eastAsia="Times New Roman" w:cstheme="minorHAnsi"/>
                <w:sz w:val="20"/>
                <w:szCs w:val="20"/>
              </w:rPr>
              <w:t>‘Purple Majesty’</w:t>
            </w:r>
            <w:r w:rsidRPr="001641CD">
              <w:rPr>
                <w:rFonts w:eastAsia="Times New Roman" w:cstheme="minorHAnsi"/>
                <w:sz w:val="20"/>
                <w:szCs w:val="20"/>
              </w:rPr>
              <w:br/>
              <w:t>– Purple Majesty millet</w:t>
            </w:r>
          </w:p>
        </w:tc>
        <w:tc>
          <w:tcPr>
            <w:tcW w:w="700" w:type="pct"/>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hideMark/>
          </w:tcPr>
          <w:p w:rsidR="001641CD" w:rsidRPr="001641CD" w:rsidRDefault="001641CD" w:rsidP="001641CD">
            <w:pPr>
              <w:spacing w:after="0" w:line="240" w:lineRule="auto"/>
              <w:jc w:val="center"/>
              <w:rPr>
                <w:rFonts w:eastAsia="Times New Roman" w:cstheme="minorHAnsi"/>
                <w:sz w:val="20"/>
                <w:szCs w:val="20"/>
              </w:rPr>
            </w:pPr>
            <w:r w:rsidRPr="001641CD">
              <w:rPr>
                <w:rFonts w:eastAsia="Times New Roman" w:cstheme="minorHAnsi"/>
                <w:sz w:val="20"/>
                <w:szCs w:val="20"/>
              </w:rPr>
              <w:t>Annual</w:t>
            </w:r>
          </w:p>
        </w:tc>
        <w:tc>
          <w:tcPr>
            <w:tcW w:w="500" w:type="pct"/>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hideMark/>
          </w:tcPr>
          <w:p w:rsidR="001641CD" w:rsidRPr="001641CD" w:rsidRDefault="001641CD" w:rsidP="001641CD">
            <w:pPr>
              <w:spacing w:after="0" w:line="240" w:lineRule="auto"/>
              <w:jc w:val="center"/>
              <w:rPr>
                <w:rFonts w:eastAsia="Times New Roman" w:cstheme="minorHAnsi"/>
                <w:sz w:val="20"/>
                <w:szCs w:val="20"/>
              </w:rPr>
            </w:pPr>
            <w:r w:rsidRPr="001641CD">
              <w:rPr>
                <w:rFonts w:eastAsia="Times New Roman" w:cstheme="minorHAnsi"/>
                <w:sz w:val="20"/>
                <w:szCs w:val="20"/>
              </w:rPr>
              <w:t>4</w:t>
            </w:r>
          </w:p>
        </w:tc>
        <w:tc>
          <w:tcPr>
            <w:tcW w:w="2450" w:type="pct"/>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hideMark/>
          </w:tcPr>
          <w:p w:rsidR="001641CD" w:rsidRPr="001641CD" w:rsidRDefault="00C75A70" w:rsidP="00C75A70">
            <w:pPr>
              <w:spacing w:after="0" w:line="240" w:lineRule="auto"/>
              <w:rPr>
                <w:rFonts w:eastAsia="Times New Roman" w:cstheme="minorHAnsi"/>
                <w:sz w:val="20"/>
                <w:szCs w:val="20"/>
              </w:rPr>
            </w:pPr>
            <w:r>
              <w:rPr>
                <w:rFonts w:eastAsia="Times New Roman" w:cstheme="minorHAnsi"/>
                <w:sz w:val="20"/>
                <w:szCs w:val="20"/>
              </w:rPr>
              <w:t>T</w:t>
            </w:r>
            <w:r w:rsidR="001641CD" w:rsidRPr="001641CD">
              <w:rPr>
                <w:rFonts w:eastAsia="Times New Roman" w:cstheme="minorHAnsi"/>
                <w:sz w:val="20"/>
                <w:szCs w:val="20"/>
              </w:rPr>
              <w:t>he burgundy-purple leaves and bottlebrush flower stalks</w:t>
            </w:r>
            <w:r>
              <w:rPr>
                <w:rFonts w:eastAsia="Times New Roman" w:cstheme="minorHAnsi"/>
                <w:sz w:val="20"/>
                <w:szCs w:val="20"/>
              </w:rPr>
              <w:t xml:space="preserve"> </w:t>
            </w:r>
            <w:r w:rsidR="001641CD" w:rsidRPr="001641CD">
              <w:rPr>
                <w:rFonts w:eastAsia="Times New Roman" w:cstheme="minorHAnsi"/>
                <w:sz w:val="20"/>
                <w:szCs w:val="20"/>
              </w:rPr>
              <w:t>make this a standout in beds and containers. Good cut flower.</w:t>
            </w:r>
          </w:p>
        </w:tc>
      </w:tr>
    </w:tbl>
    <w:p w:rsidR="001641CD" w:rsidRPr="001641CD" w:rsidRDefault="001641CD" w:rsidP="001641CD">
      <w:pPr>
        <w:shd w:val="clear" w:color="auto" w:fill="FFFFFF"/>
        <w:spacing w:after="0" w:line="240" w:lineRule="auto"/>
        <w:rPr>
          <w:rFonts w:eastAsia="Times New Roman" w:cstheme="minorHAnsi"/>
          <w:color w:val="5A5D5E"/>
          <w:sz w:val="20"/>
          <w:szCs w:val="20"/>
        </w:rPr>
      </w:pPr>
      <w:r w:rsidRPr="001641CD">
        <w:rPr>
          <w:rFonts w:eastAsia="Times New Roman" w:cstheme="minorHAnsi"/>
          <w:color w:val="5A5D5E"/>
          <w:sz w:val="20"/>
          <w:szCs w:val="20"/>
          <w:bdr w:val="none" w:sz="0" w:space="0" w:color="auto" w:frame="1"/>
          <w:vertAlign w:val="superscript"/>
        </w:rPr>
        <w:t>*</w:t>
      </w:r>
      <w:r w:rsidRPr="001641CD">
        <w:rPr>
          <w:rFonts w:eastAsia="Times New Roman" w:cstheme="minorHAnsi"/>
          <w:color w:val="5A5D5E"/>
          <w:sz w:val="20"/>
          <w:szCs w:val="20"/>
          <w:bdr w:val="none" w:sz="0" w:space="0" w:color="auto" w:frame="1"/>
        </w:rPr>
        <w:t>C.R. Wilson, Colorado State University Extension horticulture agent, Denver County. Special acknowledgements to Green Industry members, H. McMillan, K. Grummons and S. Yetter for their input on this publication. Revised 11/04. Revised 10/11.</w:t>
      </w:r>
    </w:p>
    <w:p w:rsidR="001641CD" w:rsidRPr="001641CD" w:rsidRDefault="001641CD" w:rsidP="001641CD">
      <w:pPr>
        <w:rPr>
          <w:rFonts w:cstheme="minorHAnsi"/>
          <w:color w:val="000000"/>
          <w:sz w:val="20"/>
          <w:szCs w:val="20"/>
          <w:shd w:val="clear" w:color="auto" w:fill="FAFAFA"/>
        </w:rPr>
      </w:pPr>
    </w:p>
    <w:p w:rsidR="006055D2" w:rsidRPr="001641CD" w:rsidRDefault="00CF603F" w:rsidP="006055D2">
      <w:pPr>
        <w:shd w:val="clear" w:color="auto" w:fill="FFFFFF"/>
        <w:spacing w:after="225" w:line="375" w:lineRule="atLeast"/>
        <w:outlineLvl w:val="0"/>
        <w:rPr>
          <w:rFonts w:eastAsia="Times New Roman" w:cstheme="minorHAnsi"/>
          <w:color w:val="353434"/>
          <w:kern w:val="36"/>
          <w:sz w:val="16"/>
          <w:szCs w:val="16"/>
        </w:rPr>
      </w:pPr>
      <w:hyperlink w:anchor="TableofContentsOrnamentalGrasses" w:history="1">
        <w:r w:rsidR="006055D2" w:rsidRPr="00A47ED9">
          <w:rPr>
            <w:rStyle w:val="Hyperlink"/>
            <w:rFonts w:eastAsia="Times New Roman" w:cstheme="minorHAnsi"/>
            <w:color w:val="auto"/>
            <w:sz w:val="16"/>
            <w:szCs w:val="16"/>
          </w:rPr>
          <w:t>Table of Contents Ornamental Grasses</w:t>
        </w:r>
      </w:hyperlink>
    </w:p>
    <w:p w:rsidR="001641CD" w:rsidRPr="001641CD" w:rsidRDefault="001641CD" w:rsidP="001641CD">
      <w:pPr>
        <w:rPr>
          <w:rFonts w:cstheme="minorHAnsi"/>
          <w:color w:val="000000"/>
          <w:sz w:val="20"/>
          <w:szCs w:val="20"/>
          <w:shd w:val="clear" w:color="auto" w:fill="FAFAFA"/>
        </w:rPr>
      </w:pPr>
    </w:p>
    <w:p w:rsidR="00926E73" w:rsidRDefault="00926E73" w:rsidP="001641CD">
      <w:pPr>
        <w:rPr>
          <w:rFonts w:cstheme="minorHAnsi"/>
          <w:color w:val="000000"/>
          <w:sz w:val="20"/>
          <w:szCs w:val="20"/>
          <w:shd w:val="clear" w:color="auto" w:fill="FAFAFA"/>
        </w:rPr>
      </w:pPr>
    </w:p>
    <w:p w:rsidR="00926E73" w:rsidRDefault="00926E73" w:rsidP="001641CD">
      <w:pPr>
        <w:rPr>
          <w:rFonts w:cstheme="minorHAnsi"/>
          <w:color w:val="000000"/>
          <w:sz w:val="20"/>
          <w:szCs w:val="20"/>
          <w:shd w:val="clear" w:color="auto" w:fill="FAFAFA"/>
        </w:rPr>
      </w:pPr>
    </w:p>
    <w:p w:rsidR="001B4FE6" w:rsidRDefault="001B4FE6" w:rsidP="001B4FE6">
      <w:pPr>
        <w:rPr>
          <w:rFonts w:cstheme="minorHAnsi"/>
          <w:b/>
          <w:bCs/>
          <w:i/>
          <w:iCs/>
          <w:color w:val="444444"/>
          <w:sz w:val="20"/>
          <w:szCs w:val="20"/>
        </w:rPr>
      </w:pPr>
      <w:bookmarkStart w:id="68" w:name="OrnamentalGrassesOnlineResources"/>
      <w:bookmarkEnd w:id="68"/>
    </w:p>
    <w:p w:rsidR="001B4FE6" w:rsidRDefault="001B4FE6" w:rsidP="001B4FE6">
      <w:pPr>
        <w:rPr>
          <w:rFonts w:cstheme="minorHAnsi"/>
          <w:b/>
          <w:bCs/>
          <w:i/>
          <w:iCs/>
          <w:color w:val="444444"/>
          <w:sz w:val="20"/>
          <w:szCs w:val="20"/>
        </w:rPr>
      </w:pPr>
    </w:p>
    <w:p w:rsidR="001641CD" w:rsidRPr="001641CD" w:rsidRDefault="001641CD" w:rsidP="00094BB4">
      <w:pPr>
        <w:rPr>
          <w:rFonts w:cstheme="minorHAnsi"/>
          <w:b/>
          <w:sz w:val="20"/>
          <w:szCs w:val="20"/>
        </w:rPr>
      </w:pPr>
      <w:bookmarkStart w:id="69" w:name="ExcellentUpdate"/>
      <w:bookmarkEnd w:id="69"/>
      <w:r w:rsidRPr="001641CD">
        <w:rPr>
          <w:rFonts w:cstheme="minorHAnsi"/>
          <w:b/>
          <w:sz w:val="20"/>
          <w:szCs w:val="20"/>
        </w:rPr>
        <w:t>EXCELLENT UPDATE</w:t>
      </w:r>
      <w:r w:rsidR="00967DE3">
        <w:rPr>
          <w:rFonts w:cstheme="minorHAnsi"/>
          <w:b/>
          <w:sz w:val="20"/>
          <w:szCs w:val="20"/>
        </w:rPr>
        <w:t xml:space="preserve"> ON USE OF DROUGHT TOLERANT ORNAMENTAL GRASSES</w:t>
      </w:r>
    </w:p>
    <w:p w:rsidR="001641CD" w:rsidRPr="001641CD" w:rsidRDefault="00094BB4" w:rsidP="001641CD">
      <w:pPr>
        <w:rPr>
          <w:rFonts w:cstheme="minorHAnsi"/>
          <w:sz w:val="20"/>
          <w:szCs w:val="20"/>
        </w:rPr>
      </w:pPr>
      <w:r w:rsidRPr="001641CD">
        <w:rPr>
          <w:rFonts w:eastAsia="Times New Roman" w:cstheme="minorHAnsi"/>
          <w:noProof/>
          <w:sz w:val="20"/>
          <w:szCs w:val="20"/>
        </w:rPr>
        <w:drawing>
          <wp:anchor distT="0" distB="0" distL="114300" distR="114300" simplePos="0" relativeHeight="251715584" behindDoc="0" locked="0" layoutInCell="1" allowOverlap="1" wp14:anchorId="44DB7840" wp14:editId="32A0FDED">
            <wp:simplePos x="0" y="0"/>
            <wp:positionH relativeFrom="margin">
              <wp:posOffset>3554095</wp:posOffset>
            </wp:positionH>
            <wp:positionV relativeFrom="margin">
              <wp:posOffset>523875</wp:posOffset>
            </wp:positionV>
            <wp:extent cx="1919605" cy="2414905"/>
            <wp:effectExtent l="0" t="0" r="4445" b="4445"/>
            <wp:wrapSquare wrapText="bothSides"/>
            <wp:docPr id="101" name="Picture 101" descr="Overdam feather reed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verdam feather reed gras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919605" cy="24149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641CD" w:rsidRPr="001641CD">
        <w:rPr>
          <w:rFonts w:cstheme="minorHAnsi"/>
          <w:sz w:val="20"/>
          <w:szCs w:val="20"/>
        </w:rPr>
        <w:t xml:space="preserve">                                                                                </w:t>
      </w:r>
    </w:p>
    <w:p w:rsidR="001641CD" w:rsidRPr="001641CD" w:rsidRDefault="001641CD" w:rsidP="001641CD">
      <w:pPr>
        <w:rPr>
          <w:rFonts w:cstheme="minorHAnsi"/>
          <w:sz w:val="20"/>
          <w:szCs w:val="20"/>
        </w:rPr>
      </w:pPr>
    </w:p>
    <w:p w:rsidR="001641CD" w:rsidRPr="001641CD" w:rsidRDefault="001641CD" w:rsidP="001641CD">
      <w:pPr>
        <w:rPr>
          <w:rFonts w:cstheme="minorHAnsi"/>
          <w:sz w:val="20"/>
          <w:szCs w:val="20"/>
        </w:rPr>
      </w:pPr>
    </w:p>
    <w:p w:rsidR="001641CD" w:rsidRPr="001641CD" w:rsidRDefault="001641CD" w:rsidP="001641CD">
      <w:pPr>
        <w:rPr>
          <w:rFonts w:cstheme="minorHAnsi"/>
          <w:sz w:val="20"/>
          <w:szCs w:val="20"/>
        </w:rPr>
      </w:pPr>
    </w:p>
    <w:p w:rsidR="001641CD" w:rsidRPr="001641CD" w:rsidRDefault="001641CD" w:rsidP="001641CD">
      <w:pPr>
        <w:rPr>
          <w:rFonts w:cstheme="minorHAnsi"/>
          <w:sz w:val="20"/>
          <w:szCs w:val="20"/>
        </w:rPr>
      </w:pPr>
    </w:p>
    <w:p w:rsidR="001641CD" w:rsidRPr="001641CD" w:rsidRDefault="001641CD" w:rsidP="001641CD">
      <w:pPr>
        <w:rPr>
          <w:rFonts w:cstheme="minorHAnsi"/>
          <w:sz w:val="20"/>
          <w:szCs w:val="20"/>
        </w:rPr>
      </w:pPr>
    </w:p>
    <w:p w:rsidR="001641CD" w:rsidRPr="001641CD" w:rsidRDefault="001641CD" w:rsidP="001641CD">
      <w:pPr>
        <w:rPr>
          <w:rFonts w:cstheme="minorHAnsi"/>
          <w:sz w:val="20"/>
          <w:szCs w:val="20"/>
        </w:rPr>
      </w:pPr>
    </w:p>
    <w:p w:rsidR="001641CD" w:rsidRPr="001641CD" w:rsidRDefault="001641CD" w:rsidP="001641CD">
      <w:pPr>
        <w:rPr>
          <w:rFonts w:cstheme="minorHAnsi"/>
          <w:sz w:val="20"/>
          <w:szCs w:val="20"/>
        </w:rPr>
      </w:pPr>
    </w:p>
    <w:p w:rsidR="001641CD" w:rsidRPr="001641CD" w:rsidRDefault="00967DE3" w:rsidP="001641CD">
      <w:pPr>
        <w:rPr>
          <w:rFonts w:cstheme="minorHAnsi"/>
          <w:sz w:val="20"/>
          <w:szCs w:val="20"/>
        </w:rPr>
      </w:pPr>
      <w:r w:rsidRPr="001641CD">
        <w:rPr>
          <w:rFonts w:cstheme="minorHAnsi"/>
          <w:noProof/>
          <w:color w:val="000000"/>
          <w:sz w:val="20"/>
          <w:szCs w:val="20"/>
        </w:rPr>
        <w:drawing>
          <wp:inline distT="0" distB="0" distL="0" distR="0" wp14:anchorId="3CFB232B" wp14:editId="0981016A">
            <wp:extent cx="3050994" cy="2328597"/>
            <wp:effectExtent l="0" t="0" r="0" b="0"/>
            <wp:docPr id="102" name="Picture 102" descr="When it comes to ornamental grasses in Colorado, &quot;we've neglected our own backyard,&quot; says horticulturist Kelly Gru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When it comes to ornamental grasses in Colorado, &quot;we've neglected our own backyard,&quot; says horticulturist Kelly Grummons."/>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052159" cy="2329487"/>
                    </a:xfrm>
                    <a:prstGeom prst="rect">
                      <a:avLst/>
                    </a:prstGeom>
                    <a:noFill/>
                    <a:ln>
                      <a:noFill/>
                    </a:ln>
                  </pic:spPr>
                </pic:pic>
              </a:graphicData>
            </a:graphic>
          </wp:inline>
        </w:drawing>
      </w:r>
    </w:p>
    <w:p w:rsidR="001641CD" w:rsidRPr="001641CD" w:rsidRDefault="001641CD" w:rsidP="001641CD">
      <w:pPr>
        <w:rPr>
          <w:rFonts w:cstheme="minorHAnsi"/>
          <w:sz w:val="20"/>
          <w:szCs w:val="20"/>
        </w:rPr>
      </w:pPr>
    </w:p>
    <w:p w:rsidR="001641CD" w:rsidRPr="001641CD" w:rsidRDefault="001641CD" w:rsidP="001641CD">
      <w:pPr>
        <w:shd w:val="clear" w:color="auto" w:fill="FAFAFA"/>
        <w:spacing w:after="0" w:line="240" w:lineRule="auto"/>
        <w:textAlignment w:val="baseline"/>
        <w:rPr>
          <w:rFonts w:cstheme="minorHAnsi"/>
          <w:color w:val="000000"/>
          <w:sz w:val="20"/>
          <w:szCs w:val="20"/>
        </w:rPr>
      </w:pPr>
    </w:p>
    <w:p w:rsidR="001641CD" w:rsidRPr="001641CD" w:rsidRDefault="001641CD" w:rsidP="001641CD">
      <w:pPr>
        <w:shd w:val="clear" w:color="auto" w:fill="FAFAFA"/>
        <w:spacing w:after="0" w:line="240" w:lineRule="auto"/>
        <w:textAlignment w:val="baseline"/>
        <w:rPr>
          <w:rFonts w:cstheme="minorHAnsi"/>
          <w:color w:val="000000"/>
          <w:sz w:val="16"/>
          <w:szCs w:val="16"/>
        </w:rPr>
      </w:pPr>
      <w:r w:rsidRPr="001641CD">
        <w:rPr>
          <w:rFonts w:cstheme="minorHAnsi"/>
          <w:color w:val="000000"/>
          <w:sz w:val="16"/>
          <w:szCs w:val="16"/>
        </w:rPr>
        <w:t>By </w:t>
      </w:r>
      <w:hyperlink r:id="rId129" w:tooltip="Posts by Colleen Smith" w:history="1">
        <w:r w:rsidRPr="001641CD">
          <w:rPr>
            <w:rFonts w:cstheme="minorHAnsi"/>
            <w:b/>
            <w:bCs/>
            <w:caps/>
            <w:color w:val="1A1A1A"/>
            <w:sz w:val="16"/>
            <w:szCs w:val="16"/>
            <w:u w:val="single"/>
            <w:bdr w:val="none" w:sz="0" w:space="0" w:color="auto" w:frame="1"/>
          </w:rPr>
          <w:t>COLLEEN SMITH</w:t>
        </w:r>
      </w:hyperlink>
      <w:r w:rsidRPr="001641CD">
        <w:rPr>
          <w:rFonts w:cstheme="minorHAnsi"/>
          <w:color w:val="000000"/>
          <w:sz w:val="16"/>
          <w:szCs w:val="16"/>
        </w:rPr>
        <w:t> | </w:t>
      </w:r>
      <w:hyperlink r:id="rId130" w:history="1">
        <w:r w:rsidRPr="001641CD">
          <w:rPr>
            <w:rFonts w:cstheme="minorHAnsi"/>
            <w:color w:val="1A1A1A"/>
            <w:sz w:val="16"/>
            <w:szCs w:val="16"/>
            <w:u w:val="single"/>
            <w:bdr w:val="none" w:sz="0" w:space="0" w:color="auto" w:frame="1"/>
          </w:rPr>
          <w:t>colleenwordsmith@gmail.com</w:t>
        </w:r>
      </w:hyperlink>
      <w:r w:rsidRPr="001641CD">
        <w:rPr>
          <w:rFonts w:cstheme="minorHAnsi"/>
          <w:color w:val="000000"/>
          <w:sz w:val="16"/>
          <w:szCs w:val="16"/>
        </w:rPr>
        <w:t> and </w:t>
      </w:r>
      <w:hyperlink r:id="rId131" w:tooltip="Posts by Special to The Denver Post" w:history="1">
        <w:r w:rsidRPr="001641CD">
          <w:rPr>
            <w:rFonts w:cstheme="minorHAnsi"/>
            <w:b/>
            <w:bCs/>
            <w:caps/>
            <w:color w:val="1A1A1A"/>
            <w:sz w:val="16"/>
            <w:szCs w:val="16"/>
            <w:u w:val="single"/>
            <w:bdr w:val="none" w:sz="0" w:space="0" w:color="auto" w:frame="1"/>
          </w:rPr>
          <w:t>SPECIAL TO THE DENVER POST</w:t>
        </w:r>
      </w:hyperlink>
      <w:r w:rsidRPr="001641CD">
        <w:rPr>
          <w:rFonts w:cstheme="minorHAnsi"/>
          <w:color w:val="000000"/>
          <w:sz w:val="16"/>
          <w:szCs w:val="16"/>
        </w:rPr>
        <w:t> | Special to The Denver Post</w:t>
      </w:r>
    </w:p>
    <w:p w:rsidR="001641CD" w:rsidRPr="001641CD" w:rsidRDefault="001641CD" w:rsidP="001641CD">
      <w:pPr>
        <w:shd w:val="clear" w:color="auto" w:fill="FAFAFA"/>
        <w:textAlignment w:val="baseline"/>
        <w:rPr>
          <w:rFonts w:cstheme="minorHAnsi"/>
          <w:color w:val="000000"/>
          <w:sz w:val="16"/>
          <w:szCs w:val="16"/>
        </w:rPr>
      </w:pPr>
      <w:r w:rsidRPr="001641CD">
        <w:rPr>
          <w:rFonts w:cstheme="minorHAnsi"/>
          <w:color w:val="000000"/>
          <w:sz w:val="16"/>
          <w:szCs w:val="16"/>
        </w:rPr>
        <w:t>PUBLISHED: May 20, 2016 at 10:40 am | UPDATED: May 21, 2016 at 6:53 pm</w:t>
      </w:r>
    </w:p>
    <w:p w:rsidR="001641CD" w:rsidRPr="001641CD" w:rsidRDefault="001641CD" w:rsidP="001641CD">
      <w:pPr>
        <w:shd w:val="clear" w:color="auto" w:fill="FAFAFA"/>
        <w:spacing w:after="300" w:line="240" w:lineRule="auto"/>
        <w:textAlignment w:val="baseline"/>
        <w:rPr>
          <w:rFonts w:eastAsia="Times New Roman" w:cstheme="minorHAnsi"/>
          <w:color w:val="000000"/>
          <w:sz w:val="20"/>
          <w:szCs w:val="20"/>
        </w:rPr>
      </w:pPr>
      <w:r w:rsidRPr="001641CD">
        <w:rPr>
          <w:rFonts w:eastAsia="Times New Roman" w:cstheme="minorHAnsi"/>
          <w:color w:val="000000"/>
          <w:sz w:val="20"/>
          <w:szCs w:val="20"/>
        </w:rPr>
        <w:t xml:space="preserve">The ornamental grass was always greener on the other side of the world, according </w:t>
      </w:r>
      <w:r w:rsidRPr="001641CD">
        <w:rPr>
          <w:rFonts w:eastAsia="Times New Roman" w:cstheme="minorHAnsi"/>
          <w:b/>
          <w:color w:val="000000"/>
          <w:sz w:val="20"/>
          <w:szCs w:val="20"/>
        </w:rPr>
        <w:t xml:space="preserve">to horticulturist Kelly Grummons. </w:t>
      </w:r>
      <w:r w:rsidRPr="001641CD">
        <w:rPr>
          <w:rFonts w:eastAsia="Times New Roman" w:cstheme="minorHAnsi"/>
          <w:color w:val="000000"/>
          <w:sz w:val="20"/>
          <w:szCs w:val="20"/>
        </w:rPr>
        <w:t>But that’s changing as Colorado’s native grasses gain ground.</w:t>
      </w:r>
    </w:p>
    <w:p w:rsidR="001641CD" w:rsidRPr="001641CD" w:rsidRDefault="001641CD" w:rsidP="001641CD">
      <w:pPr>
        <w:shd w:val="clear" w:color="auto" w:fill="FAFAFA"/>
        <w:spacing w:after="300" w:line="240" w:lineRule="auto"/>
        <w:textAlignment w:val="baseline"/>
        <w:rPr>
          <w:rFonts w:eastAsia="Times New Roman" w:cstheme="minorHAnsi"/>
          <w:color w:val="000000"/>
          <w:sz w:val="20"/>
          <w:szCs w:val="20"/>
        </w:rPr>
      </w:pPr>
      <w:r w:rsidRPr="001641CD">
        <w:rPr>
          <w:rFonts w:eastAsia="Times New Roman" w:cstheme="minorHAnsi"/>
          <w:color w:val="000000"/>
          <w:sz w:val="20"/>
          <w:szCs w:val="20"/>
        </w:rPr>
        <w:t>“We’ve spent our whole horticultural careers looking for grasses in other climates, but we live in the Great Plains — near the tall-grass prairie and in the short-grass prairie,” said Grummons, “and we’ve neglected our own backyard.”</w:t>
      </w:r>
    </w:p>
    <w:p w:rsidR="001641CD" w:rsidRPr="001641CD" w:rsidRDefault="001641CD" w:rsidP="001641CD">
      <w:pPr>
        <w:shd w:val="clear" w:color="auto" w:fill="FAFAFA"/>
        <w:spacing w:after="300" w:line="240" w:lineRule="auto"/>
        <w:textAlignment w:val="baseline"/>
        <w:rPr>
          <w:rFonts w:eastAsia="Times New Roman" w:cstheme="minorHAnsi"/>
          <w:color w:val="000000"/>
          <w:sz w:val="20"/>
          <w:szCs w:val="20"/>
        </w:rPr>
      </w:pPr>
      <w:r w:rsidRPr="001641CD">
        <w:rPr>
          <w:rFonts w:eastAsia="Times New Roman" w:cstheme="minorHAnsi"/>
          <w:color w:val="000000"/>
          <w:sz w:val="20"/>
          <w:szCs w:val="20"/>
        </w:rPr>
        <w:t xml:space="preserve">Grummons, who founded Timberline Gardens and currently is a </w:t>
      </w:r>
      <w:r w:rsidRPr="001641CD">
        <w:rPr>
          <w:rFonts w:eastAsia="Times New Roman" w:cstheme="minorHAnsi"/>
          <w:color w:val="000000"/>
          <w:sz w:val="20"/>
          <w:szCs w:val="20"/>
          <w:u w:val="single"/>
        </w:rPr>
        <w:t>horticulturist at Brown’s Greenhouse in Arvada</w:t>
      </w:r>
      <w:r w:rsidRPr="001641CD">
        <w:rPr>
          <w:rFonts w:eastAsia="Times New Roman" w:cstheme="minorHAnsi"/>
          <w:color w:val="000000"/>
          <w:sz w:val="20"/>
          <w:szCs w:val="20"/>
        </w:rPr>
        <w:t>, is part of a grassroots movement: “I think the future of the ornamental grass cultivars is here in Colorado,” he said. “We have so many exotic native grasses.”</w:t>
      </w:r>
    </w:p>
    <w:p w:rsidR="001641CD" w:rsidRPr="001641CD" w:rsidRDefault="001641CD" w:rsidP="001641CD">
      <w:pPr>
        <w:shd w:val="clear" w:color="auto" w:fill="FAFAFA"/>
        <w:spacing w:after="300" w:line="240" w:lineRule="auto"/>
        <w:textAlignment w:val="baseline"/>
        <w:rPr>
          <w:rFonts w:eastAsia="Times New Roman" w:cstheme="minorHAnsi"/>
          <w:color w:val="000000"/>
          <w:sz w:val="20"/>
          <w:szCs w:val="20"/>
        </w:rPr>
      </w:pPr>
      <w:r w:rsidRPr="001641CD">
        <w:rPr>
          <w:rFonts w:eastAsia="Times New Roman" w:cstheme="minorHAnsi"/>
          <w:color w:val="000000"/>
          <w:sz w:val="20"/>
          <w:szCs w:val="20"/>
        </w:rPr>
        <w:lastRenderedPageBreak/>
        <w:t>Ornamental grasses come in a range of greens, from pine to lime, but also red, blue, purple, silver and yellow, and with variegated blades.</w:t>
      </w:r>
    </w:p>
    <w:p w:rsidR="001641CD" w:rsidRPr="001641CD" w:rsidRDefault="001641CD" w:rsidP="001641CD">
      <w:pPr>
        <w:shd w:val="clear" w:color="auto" w:fill="FAFAFA"/>
        <w:spacing w:after="300" w:line="240" w:lineRule="auto"/>
        <w:textAlignment w:val="baseline"/>
        <w:rPr>
          <w:rFonts w:eastAsia="Times New Roman" w:cstheme="minorHAnsi"/>
          <w:color w:val="000000"/>
          <w:sz w:val="20"/>
          <w:szCs w:val="20"/>
        </w:rPr>
      </w:pPr>
      <w:r w:rsidRPr="001641CD">
        <w:rPr>
          <w:rFonts w:eastAsia="Times New Roman" w:cstheme="minorHAnsi"/>
          <w:color w:val="000000"/>
          <w:sz w:val="20"/>
          <w:szCs w:val="20"/>
        </w:rPr>
        <w:t>Available as annuals or perennials, ornamental grasses are tiny or gargantuan, lanky or squat, coarse and reedy or soft and delicate in texture. Ornamental grasses peak when the rest of the garden has grown weary. In late summer, the grasses’ dramatic seed heads, in the shapes of wheat, oats or feathery ostrich plumes, add visual interest and work well in dried arrangements and wreaths.</w:t>
      </w:r>
    </w:p>
    <w:p w:rsidR="001641CD" w:rsidRPr="001641CD" w:rsidRDefault="001641CD" w:rsidP="001641CD">
      <w:pPr>
        <w:shd w:val="clear" w:color="auto" w:fill="FAFAFA"/>
        <w:spacing w:after="300" w:line="240" w:lineRule="auto"/>
        <w:textAlignment w:val="baseline"/>
        <w:rPr>
          <w:rFonts w:eastAsia="Times New Roman" w:cstheme="minorHAnsi"/>
          <w:color w:val="000000"/>
          <w:sz w:val="20"/>
          <w:szCs w:val="20"/>
        </w:rPr>
      </w:pPr>
      <w:r w:rsidRPr="001641CD">
        <w:rPr>
          <w:rFonts w:eastAsia="Times New Roman" w:cstheme="minorHAnsi"/>
          <w:color w:val="000000"/>
          <w:sz w:val="20"/>
          <w:szCs w:val="20"/>
        </w:rPr>
        <w:t>Ornamental grasses are beautiful with a coating of hoarfrost or snow. In winter, grass seed heads provide a critical food source for birds and other wildlife.</w:t>
      </w:r>
    </w:p>
    <w:p w:rsidR="001641CD" w:rsidRPr="001641CD" w:rsidRDefault="001641CD" w:rsidP="001641CD">
      <w:pPr>
        <w:shd w:val="clear" w:color="auto" w:fill="FAFAFA"/>
        <w:spacing w:after="300" w:line="240" w:lineRule="auto"/>
        <w:textAlignment w:val="baseline"/>
        <w:rPr>
          <w:rFonts w:eastAsia="Times New Roman" w:cstheme="minorHAnsi"/>
          <w:color w:val="000000"/>
          <w:sz w:val="20"/>
          <w:szCs w:val="20"/>
        </w:rPr>
      </w:pPr>
      <w:r w:rsidRPr="001641CD">
        <w:rPr>
          <w:rFonts w:eastAsia="Times New Roman" w:cstheme="minorHAnsi"/>
          <w:color w:val="000000"/>
          <w:sz w:val="20"/>
          <w:szCs w:val="20"/>
        </w:rPr>
        <w:t>And most ornamental grasses don’t require much care or water.</w:t>
      </w:r>
    </w:p>
    <w:p w:rsidR="001641CD" w:rsidRPr="001641CD" w:rsidRDefault="001641CD" w:rsidP="001641CD">
      <w:pPr>
        <w:shd w:val="clear" w:color="auto" w:fill="FAFAFA"/>
        <w:spacing w:after="300" w:line="240" w:lineRule="auto"/>
        <w:textAlignment w:val="baseline"/>
        <w:rPr>
          <w:rFonts w:eastAsia="Times New Roman" w:cstheme="minorHAnsi"/>
          <w:color w:val="000000"/>
          <w:sz w:val="20"/>
          <w:szCs w:val="20"/>
        </w:rPr>
      </w:pPr>
      <w:r w:rsidRPr="001641CD">
        <w:rPr>
          <w:rFonts w:eastAsia="Times New Roman" w:cstheme="minorHAnsi"/>
          <w:color w:val="000000"/>
          <w:sz w:val="20"/>
          <w:szCs w:val="20"/>
        </w:rPr>
        <w:t>“Nada,” said Lynn Gregory of Chelsea Gardens Landscaping when asked what ornamental grasses require in terms of maintenance. “They’re pretty tough.”</w:t>
      </w:r>
    </w:p>
    <w:p w:rsidR="001641CD" w:rsidRPr="001641CD" w:rsidRDefault="001641CD" w:rsidP="001641CD">
      <w:pPr>
        <w:shd w:val="clear" w:color="auto" w:fill="FAFAFA"/>
        <w:spacing w:after="300" w:line="240" w:lineRule="auto"/>
        <w:textAlignment w:val="baseline"/>
        <w:rPr>
          <w:rFonts w:eastAsia="Times New Roman" w:cstheme="minorHAnsi"/>
          <w:color w:val="000000"/>
          <w:sz w:val="20"/>
          <w:szCs w:val="20"/>
        </w:rPr>
      </w:pPr>
      <w:r w:rsidRPr="001641CD">
        <w:rPr>
          <w:rFonts w:eastAsia="Times New Roman" w:cstheme="minorHAnsi"/>
          <w:color w:val="000000"/>
          <w:sz w:val="20"/>
          <w:szCs w:val="20"/>
        </w:rPr>
        <w:t>Gregory’s favorite — Blue Avena Grass, Helictotrichon sempervirens — is especially low-maintenance. “You don’t even have to cut it back. You can, and it makes the grass bushier, but really you can just plant them and let them go.”</w:t>
      </w:r>
    </w:p>
    <w:p w:rsidR="001641CD" w:rsidRPr="001641CD" w:rsidRDefault="001641CD" w:rsidP="001641CD">
      <w:pPr>
        <w:shd w:val="clear" w:color="auto" w:fill="FAFAFA"/>
        <w:spacing w:after="300" w:line="240" w:lineRule="auto"/>
        <w:textAlignment w:val="baseline"/>
        <w:rPr>
          <w:rFonts w:eastAsia="Times New Roman" w:cstheme="minorHAnsi"/>
          <w:color w:val="000000"/>
          <w:sz w:val="20"/>
          <w:szCs w:val="20"/>
        </w:rPr>
      </w:pPr>
      <w:r w:rsidRPr="001641CD">
        <w:rPr>
          <w:rFonts w:eastAsia="Times New Roman" w:cstheme="minorHAnsi"/>
          <w:color w:val="000000"/>
          <w:sz w:val="20"/>
          <w:szCs w:val="20"/>
        </w:rPr>
        <w:t>Gregory pairs Blue Avena with shrub roses. “Ornamental grasses can be an interesting texture, especially mixed in with perennials,” she said. “Most grasses are very water wise, so they’re good xeric plants.”</w:t>
      </w:r>
    </w:p>
    <w:p w:rsidR="001641CD" w:rsidRPr="001641CD" w:rsidRDefault="001641CD" w:rsidP="001641CD">
      <w:pPr>
        <w:shd w:val="clear" w:color="auto" w:fill="E2EFD9" w:themeFill="accent6" w:themeFillTint="33"/>
        <w:spacing w:after="300" w:line="240" w:lineRule="auto"/>
        <w:textAlignment w:val="baseline"/>
        <w:rPr>
          <w:rFonts w:eastAsia="Times New Roman" w:cstheme="minorHAnsi"/>
          <w:color w:val="000000"/>
          <w:sz w:val="20"/>
          <w:szCs w:val="20"/>
        </w:rPr>
      </w:pPr>
      <w:r w:rsidRPr="001641CD">
        <w:rPr>
          <w:rFonts w:eastAsia="Times New Roman" w:cstheme="minorHAnsi"/>
          <w:color w:val="000000"/>
          <w:sz w:val="20"/>
          <w:szCs w:val="20"/>
        </w:rPr>
        <w:t>That’s not the case with all ornamental grasses. Grummons pointed to Miscanthus: “Any typical nursery had six to eight varieties, but now they’re obsolete because they use too much water.”</w:t>
      </w:r>
    </w:p>
    <w:p w:rsidR="001641CD" w:rsidRPr="001641CD" w:rsidRDefault="001641CD" w:rsidP="001641CD">
      <w:pPr>
        <w:shd w:val="clear" w:color="auto" w:fill="FAFAFA"/>
        <w:spacing w:after="300" w:line="240" w:lineRule="auto"/>
        <w:textAlignment w:val="baseline"/>
        <w:rPr>
          <w:rFonts w:eastAsia="Times New Roman" w:cstheme="minorHAnsi"/>
          <w:color w:val="000000"/>
          <w:sz w:val="20"/>
          <w:szCs w:val="20"/>
        </w:rPr>
      </w:pPr>
      <w:r w:rsidRPr="001641CD">
        <w:rPr>
          <w:rFonts w:eastAsia="Times New Roman" w:cstheme="minorHAnsi"/>
          <w:color w:val="000000"/>
          <w:sz w:val="20"/>
          <w:szCs w:val="20"/>
        </w:rPr>
        <w:t>Grummons values the structure of ornamental grasses. “They offer almost a shrub-like effect. They add motion and capture the light. Grasses are so beautiful in the morning and evening — just stunning,” said Grummons</w:t>
      </w:r>
      <w:r w:rsidRPr="00AB0E3D">
        <w:rPr>
          <w:rFonts w:eastAsia="Times New Roman" w:cstheme="minorHAnsi"/>
          <w:color w:val="000000"/>
          <w:sz w:val="20"/>
          <w:szCs w:val="20"/>
        </w:rPr>
        <w:t xml:space="preserve">. “My </w:t>
      </w:r>
      <w:r w:rsidRPr="001641CD">
        <w:rPr>
          <w:rFonts w:eastAsia="Times New Roman" w:cstheme="minorHAnsi"/>
          <w:color w:val="000000"/>
          <w:sz w:val="20"/>
          <w:szCs w:val="20"/>
        </w:rPr>
        <w:t>absolute favorite light-catcher is Giant Sacaton.”</w:t>
      </w:r>
    </w:p>
    <w:p w:rsidR="001641CD" w:rsidRPr="001641CD" w:rsidRDefault="001641CD" w:rsidP="001641CD">
      <w:pPr>
        <w:shd w:val="clear" w:color="auto" w:fill="FAFAFA"/>
        <w:spacing w:after="300" w:line="240" w:lineRule="auto"/>
        <w:textAlignment w:val="baseline"/>
        <w:rPr>
          <w:rFonts w:eastAsia="Times New Roman" w:cstheme="minorHAnsi"/>
          <w:color w:val="000000"/>
          <w:sz w:val="20"/>
          <w:szCs w:val="20"/>
        </w:rPr>
      </w:pPr>
      <w:r w:rsidRPr="001641CD">
        <w:rPr>
          <w:rFonts w:eastAsia="Times New Roman" w:cstheme="minorHAnsi"/>
          <w:color w:val="000000"/>
          <w:sz w:val="20"/>
          <w:szCs w:val="20"/>
        </w:rPr>
        <w:t>Some ornamental grasses can grow as large as a tool shed.</w:t>
      </w:r>
    </w:p>
    <w:p w:rsidR="001641CD" w:rsidRPr="001641CD" w:rsidRDefault="001641CD" w:rsidP="001641CD">
      <w:pPr>
        <w:shd w:val="clear" w:color="auto" w:fill="FAFAFA"/>
        <w:spacing w:after="300" w:line="240" w:lineRule="auto"/>
        <w:textAlignment w:val="baseline"/>
        <w:rPr>
          <w:rFonts w:eastAsia="Times New Roman" w:cstheme="minorHAnsi"/>
          <w:color w:val="000000"/>
          <w:sz w:val="20"/>
          <w:szCs w:val="20"/>
        </w:rPr>
      </w:pPr>
      <w:r w:rsidRPr="001641CD">
        <w:rPr>
          <w:rFonts w:eastAsia="Times New Roman" w:cstheme="minorHAnsi"/>
          <w:color w:val="000000"/>
          <w:sz w:val="20"/>
          <w:szCs w:val="20"/>
        </w:rPr>
        <w:t>“I don’t go for the real big ones,” Gregory said. “Once in a while, I plant a big pampas grass. They’re fun because they’re gigantic, but they almost need their own space as a specimen because they’re so darn big.”</w:t>
      </w:r>
    </w:p>
    <w:p w:rsidR="001641CD" w:rsidRPr="001641CD" w:rsidRDefault="001641CD" w:rsidP="001641CD">
      <w:pPr>
        <w:shd w:val="clear" w:color="auto" w:fill="FAFAFA"/>
        <w:spacing w:after="300" w:line="240" w:lineRule="auto"/>
        <w:textAlignment w:val="baseline"/>
        <w:rPr>
          <w:rFonts w:eastAsia="Times New Roman" w:cstheme="minorHAnsi"/>
          <w:color w:val="000000"/>
          <w:sz w:val="20"/>
          <w:szCs w:val="20"/>
        </w:rPr>
      </w:pPr>
      <w:r w:rsidRPr="001641CD">
        <w:rPr>
          <w:rFonts w:eastAsia="Times New Roman" w:cstheme="minorHAnsi"/>
          <w:color w:val="000000"/>
          <w:sz w:val="20"/>
          <w:szCs w:val="20"/>
        </w:rPr>
        <w:t>Gregory pointed out additional drawbacks to grasses in landscape design.</w:t>
      </w:r>
    </w:p>
    <w:p w:rsidR="001641CD" w:rsidRPr="001641CD" w:rsidRDefault="001641CD" w:rsidP="001641CD">
      <w:pPr>
        <w:shd w:val="clear" w:color="auto" w:fill="FAFAFA"/>
        <w:spacing w:after="300" w:line="240" w:lineRule="auto"/>
        <w:textAlignment w:val="baseline"/>
        <w:rPr>
          <w:rFonts w:eastAsia="Times New Roman" w:cstheme="minorHAnsi"/>
          <w:color w:val="000000"/>
          <w:sz w:val="20"/>
          <w:szCs w:val="20"/>
        </w:rPr>
      </w:pPr>
      <w:r w:rsidRPr="001641CD">
        <w:rPr>
          <w:rFonts w:eastAsia="Times New Roman" w:cstheme="minorHAnsi"/>
          <w:color w:val="000000"/>
          <w:sz w:val="20"/>
          <w:szCs w:val="20"/>
        </w:rPr>
        <w:t>“The problem with some of the ornamental grasses is that they take so long to grow. They come back late here, usually in June. They look cool for a few months and pretty in fall into winter; but then after our first heavy snow, they look all bent and bad,” she said. “The darn things have to be cut back, and then you’ve got this dry, stumpy thing sitting there, and it’s not very attractive.”</w:t>
      </w:r>
    </w:p>
    <w:p w:rsidR="001641CD" w:rsidRPr="001641CD" w:rsidRDefault="001641CD" w:rsidP="001641CD">
      <w:pPr>
        <w:shd w:val="clear" w:color="auto" w:fill="FAFAFA"/>
        <w:spacing w:after="300" w:line="240" w:lineRule="auto"/>
        <w:textAlignment w:val="baseline"/>
        <w:rPr>
          <w:rFonts w:eastAsia="Times New Roman" w:cstheme="minorHAnsi"/>
          <w:color w:val="000000"/>
          <w:sz w:val="20"/>
          <w:szCs w:val="20"/>
        </w:rPr>
      </w:pPr>
      <w:r w:rsidRPr="001641CD">
        <w:rPr>
          <w:rFonts w:eastAsia="Times New Roman" w:cstheme="minorHAnsi"/>
          <w:color w:val="000000"/>
          <w:sz w:val="20"/>
          <w:szCs w:val="20"/>
        </w:rPr>
        <w:t>Gregory opts for smaller species such as Dwarf Maiden Grass. She said, “It’s got a softer blade, so I like the foliage, and it gets big plumes.”</w:t>
      </w:r>
    </w:p>
    <w:p w:rsidR="001641CD" w:rsidRPr="001641CD" w:rsidRDefault="001641CD" w:rsidP="001641CD">
      <w:pPr>
        <w:shd w:val="clear" w:color="auto" w:fill="FAFAFA"/>
        <w:spacing w:after="300" w:line="240" w:lineRule="auto"/>
        <w:textAlignment w:val="baseline"/>
        <w:rPr>
          <w:rFonts w:eastAsia="Times New Roman" w:cstheme="minorHAnsi"/>
          <w:color w:val="000000"/>
          <w:sz w:val="20"/>
          <w:szCs w:val="20"/>
        </w:rPr>
      </w:pPr>
      <w:r w:rsidRPr="001641CD">
        <w:rPr>
          <w:rFonts w:eastAsia="Times New Roman" w:cstheme="minorHAnsi"/>
          <w:color w:val="000000"/>
          <w:sz w:val="20"/>
          <w:szCs w:val="20"/>
        </w:rPr>
        <w:t>One spectacular ornamental grass both Grummons and Gregory agree upon is blue-tinged Heavy Metal. Grummons also recommended the following native ornamental grasses:</w:t>
      </w:r>
    </w:p>
    <w:p w:rsidR="001641CD" w:rsidRPr="001641CD" w:rsidRDefault="001641CD" w:rsidP="001641CD">
      <w:pPr>
        <w:shd w:val="clear" w:color="auto" w:fill="FAFAFA"/>
        <w:spacing w:after="300" w:line="240" w:lineRule="auto"/>
        <w:textAlignment w:val="baseline"/>
        <w:rPr>
          <w:rFonts w:eastAsia="Times New Roman" w:cstheme="minorHAnsi"/>
          <w:color w:val="000000"/>
          <w:sz w:val="20"/>
          <w:szCs w:val="20"/>
        </w:rPr>
      </w:pPr>
      <w:r w:rsidRPr="001641CD">
        <w:rPr>
          <w:rFonts w:eastAsia="Times New Roman" w:cstheme="minorHAnsi"/>
          <w:color w:val="000000"/>
          <w:sz w:val="20"/>
          <w:szCs w:val="20"/>
        </w:rPr>
        <w:lastRenderedPageBreak/>
        <w:t>• Little Bluestem: “This is my very favorite,” said Grummons, who’s fond of the plant’s strictly narrow, upright, vertical element. “It’s at its best in winter,” Grummons said. “Come October, it gets a beautiful coppery red that’s outstanding all winter. And it’s not a grass that gets crushed by snow. It bounces back, like a Slinky.”</w:t>
      </w:r>
    </w:p>
    <w:p w:rsidR="001641CD" w:rsidRPr="001641CD" w:rsidRDefault="001641CD" w:rsidP="001641CD">
      <w:pPr>
        <w:shd w:val="clear" w:color="auto" w:fill="FAFAFA"/>
        <w:spacing w:after="300" w:line="240" w:lineRule="auto"/>
        <w:textAlignment w:val="baseline"/>
        <w:rPr>
          <w:rFonts w:eastAsia="Times New Roman" w:cstheme="minorHAnsi"/>
          <w:color w:val="000000"/>
          <w:sz w:val="20"/>
          <w:szCs w:val="20"/>
        </w:rPr>
      </w:pPr>
      <w:r w:rsidRPr="001641CD">
        <w:rPr>
          <w:rFonts w:eastAsia="Times New Roman" w:cstheme="minorHAnsi"/>
          <w:color w:val="000000"/>
          <w:sz w:val="20"/>
          <w:szCs w:val="20"/>
        </w:rPr>
        <w:t>• Big Bluestem: “It’s definitely blue,” Grummons said of the xeric grass that grows five to six feet tall and produces burgundy flowers in late summer. “When cooler weather approaches in fall, it gets purple. It’s not as sound in snow.”</w:t>
      </w:r>
    </w:p>
    <w:p w:rsidR="001641CD" w:rsidRPr="001641CD" w:rsidRDefault="001641CD" w:rsidP="001641CD">
      <w:pPr>
        <w:shd w:val="clear" w:color="auto" w:fill="FAFAFA"/>
        <w:spacing w:after="300" w:line="240" w:lineRule="auto"/>
        <w:textAlignment w:val="baseline"/>
        <w:rPr>
          <w:rFonts w:eastAsia="Times New Roman" w:cstheme="minorHAnsi"/>
          <w:color w:val="000000"/>
          <w:sz w:val="20"/>
          <w:szCs w:val="20"/>
        </w:rPr>
      </w:pPr>
      <w:r w:rsidRPr="001641CD">
        <w:rPr>
          <w:rFonts w:eastAsia="Times New Roman" w:cstheme="minorHAnsi"/>
          <w:color w:val="000000"/>
          <w:sz w:val="20"/>
          <w:szCs w:val="20"/>
        </w:rPr>
        <w:t>• Switchgrass: “New grasses with blue or burgundy foliage gives them a chance to compete with tropicals like purple fountain grass,” he said. Grummons recommended burgundy “Shenandoah” and “Hot Rod,” which starts out blue-green and turns deep maroon in autumn.</w:t>
      </w:r>
    </w:p>
    <w:p w:rsidR="001641CD" w:rsidRPr="001641CD" w:rsidRDefault="001641CD" w:rsidP="001641CD">
      <w:pPr>
        <w:shd w:val="clear" w:color="auto" w:fill="FAFAFA"/>
        <w:spacing w:after="300" w:line="240" w:lineRule="auto"/>
        <w:textAlignment w:val="baseline"/>
        <w:rPr>
          <w:rFonts w:eastAsia="Times New Roman" w:cstheme="minorHAnsi"/>
          <w:color w:val="000000"/>
          <w:sz w:val="20"/>
          <w:szCs w:val="20"/>
        </w:rPr>
      </w:pPr>
      <w:r w:rsidRPr="001641CD">
        <w:rPr>
          <w:rFonts w:eastAsia="Times New Roman" w:cstheme="minorHAnsi"/>
          <w:color w:val="000000"/>
          <w:sz w:val="20"/>
          <w:szCs w:val="20"/>
        </w:rPr>
        <w:t>“All are upright ovals, very polite and easy to design with,” said Grummons. “A lot of grasses are short-lived, but these are long-lived.”</w:t>
      </w:r>
    </w:p>
    <w:p w:rsidR="001641CD" w:rsidRPr="001641CD" w:rsidRDefault="001641CD" w:rsidP="001641CD">
      <w:pPr>
        <w:shd w:val="clear" w:color="auto" w:fill="FAFAFA"/>
        <w:spacing w:after="300" w:line="240" w:lineRule="auto"/>
        <w:textAlignment w:val="baseline"/>
        <w:rPr>
          <w:rFonts w:eastAsia="Times New Roman" w:cstheme="minorHAnsi"/>
          <w:color w:val="000000"/>
          <w:sz w:val="20"/>
          <w:szCs w:val="20"/>
        </w:rPr>
      </w:pPr>
      <w:r w:rsidRPr="001641CD">
        <w:rPr>
          <w:rFonts w:eastAsia="Times New Roman" w:cstheme="minorHAnsi"/>
          <w:color w:val="000000"/>
          <w:sz w:val="20"/>
          <w:szCs w:val="20"/>
        </w:rPr>
        <w:t>Ornamental grasses tolerate a range of soil conditions. Many require division after three to five years. Most grasses thrive in full sun, at least six hours per day.</w:t>
      </w:r>
    </w:p>
    <w:p w:rsidR="001641CD" w:rsidRPr="001641CD" w:rsidRDefault="001641CD" w:rsidP="001641CD">
      <w:pPr>
        <w:shd w:val="clear" w:color="auto" w:fill="FAFAFA"/>
        <w:spacing w:after="300" w:line="240" w:lineRule="auto"/>
        <w:textAlignment w:val="baseline"/>
        <w:rPr>
          <w:rFonts w:eastAsia="Times New Roman" w:cstheme="minorHAnsi"/>
          <w:color w:val="000000"/>
          <w:sz w:val="20"/>
          <w:szCs w:val="20"/>
        </w:rPr>
      </w:pPr>
      <w:r w:rsidRPr="001641CD">
        <w:rPr>
          <w:rFonts w:eastAsia="Times New Roman" w:cstheme="minorHAnsi"/>
          <w:color w:val="000000"/>
          <w:sz w:val="20"/>
          <w:szCs w:val="20"/>
        </w:rPr>
        <w:t>“Otherwise, you get diminished returns: less color on the foliage and fewer flowers,” Grummons said.</w:t>
      </w:r>
    </w:p>
    <w:p w:rsidR="001641CD" w:rsidRPr="001641CD" w:rsidRDefault="001641CD" w:rsidP="001641CD">
      <w:pPr>
        <w:shd w:val="clear" w:color="auto" w:fill="FAFAFA"/>
        <w:spacing w:after="300" w:line="240" w:lineRule="auto"/>
        <w:textAlignment w:val="baseline"/>
        <w:rPr>
          <w:rFonts w:eastAsia="Times New Roman" w:cstheme="minorHAnsi"/>
          <w:color w:val="000000"/>
          <w:sz w:val="20"/>
          <w:szCs w:val="20"/>
        </w:rPr>
      </w:pPr>
      <w:r w:rsidRPr="001641CD">
        <w:rPr>
          <w:rFonts w:eastAsia="Times New Roman" w:cstheme="minorHAnsi"/>
          <w:color w:val="000000"/>
          <w:sz w:val="20"/>
          <w:szCs w:val="20"/>
        </w:rPr>
        <w:t>Yet not all ornamental grasses demand full sun. Annie Huston of Columbine Design and Birds all &amp; Co. Garden Boutique recommended a shady character. She favors Japanese Forest Grass, Hakenochloa macra “Aureola.”</w:t>
      </w:r>
    </w:p>
    <w:p w:rsidR="001641CD" w:rsidRPr="001641CD" w:rsidRDefault="001641CD" w:rsidP="001641CD">
      <w:pPr>
        <w:shd w:val="clear" w:color="auto" w:fill="FAFAFA"/>
        <w:spacing w:after="300" w:line="240" w:lineRule="auto"/>
        <w:textAlignment w:val="baseline"/>
        <w:rPr>
          <w:rFonts w:eastAsia="Times New Roman" w:cstheme="minorHAnsi"/>
          <w:color w:val="000000"/>
          <w:sz w:val="20"/>
          <w:szCs w:val="20"/>
        </w:rPr>
      </w:pPr>
      <w:r w:rsidRPr="001641CD">
        <w:rPr>
          <w:rFonts w:eastAsia="Times New Roman" w:cstheme="minorHAnsi"/>
          <w:color w:val="000000"/>
          <w:sz w:val="20"/>
          <w:szCs w:val="20"/>
        </w:rPr>
        <w:t>“The plant has been around for a number of years and was even voted 2009 Perennial of the Year, but I have rediscovered it lately when looking for mass plantings for shade,” Huston said.</w:t>
      </w:r>
    </w:p>
    <w:p w:rsidR="001641CD" w:rsidRPr="001641CD" w:rsidRDefault="001641CD" w:rsidP="001641CD">
      <w:pPr>
        <w:shd w:val="clear" w:color="auto" w:fill="FAFAFA"/>
        <w:spacing w:after="300" w:line="240" w:lineRule="auto"/>
        <w:textAlignment w:val="baseline"/>
        <w:rPr>
          <w:rFonts w:eastAsia="Times New Roman" w:cstheme="minorHAnsi"/>
          <w:color w:val="000000"/>
          <w:sz w:val="20"/>
          <w:szCs w:val="20"/>
        </w:rPr>
      </w:pPr>
      <w:r w:rsidRPr="001641CD">
        <w:rPr>
          <w:rFonts w:eastAsia="Times New Roman" w:cstheme="minorHAnsi"/>
          <w:color w:val="000000"/>
          <w:sz w:val="20"/>
          <w:szCs w:val="20"/>
        </w:rPr>
        <w:t>“I love the feeling of movement the foliage gives, as in a running creek. The golden lime color is always brightening for a dark, shady area. I have used it in containers, as well, for its mounding structure and arching blades, next to dark blooms.”</w:t>
      </w:r>
    </w:p>
    <w:p w:rsidR="001641CD" w:rsidRPr="001641CD" w:rsidRDefault="001641CD" w:rsidP="001641CD">
      <w:pPr>
        <w:shd w:val="clear" w:color="auto" w:fill="FAFAFA"/>
        <w:spacing w:after="300" w:line="240" w:lineRule="auto"/>
        <w:textAlignment w:val="baseline"/>
        <w:rPr>
          <w:rFonts w:eastAsia="Times New Roman" w:cstheme="minorHAnsi"/>
          <w:color w:val="000000"/>
          <w:sz w:val="20"/>
          <w:szCs w:val="20"/>
        </w:rPr>
      </w:pPr>
      <w:r w:rsidRPr="001641CD">
        <w:rPr>
          <w:rFonts w:eastAsia="Times New Roman" w:cstheme="minorHAnsi"/>
          <w:color w:val="000000"/>
          <w:sz w:val="20"/>
          <w:szCs w:val="20"/>
        </w:rPr>
        <w:t>A horticulturist at Denver Botanic Gardens, Mario Bertelmann provided his short list of his favorite ornamental grasses for Colorado landscapes. Bertelmann suggested Pennisetum orientale “Karley Rose,” Calamagrostis x acutiflora “Karl Foerster” and Miscanthus sinensis “Morning Light.”</w:t>
      </w:r>
    </w:p>
    <w:p w:rsidR="001641CD" w:rsidRPr="001641CD" w:rsidRDefault="001641CD" w:rsidP="001641CD">
      <w:pPr>
        <w:shd w:val="clear" w:color="auto" w:fill="FAFAFA"/>
        <w:spacing w:after="300" w:line="240" w:lineRule="auto"/>
        <w:textAlignment w:val="baseline"/>
        <w:rPr>
          <w:rFonts w:eastAsia="Times New Roman" w:cstheme="minorHAnsi"/>
          <w:color w:val="000000"/>
          <w:sz w:val="20"/>
          <w:szCs w:val="20"/>
        </w:rPr>
      </w:pPr>
      <w:r w:rsidRPr="001641CD">
        <w:rPr>
          <w:rFonts w:eastAsia="Times New Roman" w:cstheme="minorHAnsi"/>
          <w:color w:val="000000"/>
          <w:sz w:val="20"/>
          <w:szCs w:val="20"/>
        </w:rPr>
        <w:t>One pitfall of grasses: reseeding. “Depending on the landscape, that can be a problem or not,” Grummons said. “Grasses spread by seed and runners, and if people want a super-low-maintenance garden, that can be a problem.”</w:t>
      </w:r>
    </w:p>
    <w:p w:rsidR="001641CD" w:rsidRPr="001641CD" w:rsidRDefault="001641CD" w:rsidP="001641CD">
      <w:pPr>
        <w:spacing w:after="0" w:line="240" w:lineRule="auto"/>
      </w:pPr>
      <w:r w:rsidRPr="001641CD">
        <w:t>Grummons specifically warned against ponytail grass: “It’s not for a low-maintenance garden.”</w:t>
      </w:r>
    </w:p>
    <w:p w:rsidR="001641CD" w:rsidRPr="001641CD" w:rsidRDefault="001641CD" w:rsidP="001641CD">
      <w:pPr>
        <w:spacing w:after="0" w:line="240" w:lineRule="auto"/>
      </w:pPr>
      <w:r w:rsidRPr="001641CD">
        <w:t>He recommends feeding grasses once in spring: “About the time they wake up and show green at the base.”</w:t>
      </w:r>
    </w:p>
    <w:p w:rsidR="001641CD" w:rsidRPr="001641CD" w:rsidRDefault="001641CD" w:rsidP="001641CD">
      <w:pPr>
        <w:spacing w:after="0" w:line="240" w:lineRule="auto"/>
      </w:pPr>
      <w:r w:rsidRPr="001641CD">
        <w:t>Grummons recommends granular alfalfa meal as a fertilizer. “We like Alpha One. It’s produced locally.”</w:t>
      </w:r>
    </w:p>
    <w:p w:rsidR="001641CD" w:rsidRPr="001641CD" w:rsidRDefault="001641CD" w:rsidP="001641CD">
      <w:pPr>
        <w:spacing w:after="0" w:line="240" w:lineRule="auto"/>
        <w:rPr>
          <w:i/>
          <w:iCs/>
          <w:bdr w:val="none" w:sz="0" w:space="0" w:color="auto" w:frame="1"/>
        </w:rPr>
      </w:pPr>
      <w:r w:rsidRPr="001641CD">
        <w:rPr>
          <w:i/>
          <w:iCs/>
          <w:bdr w:val="none" w:sz="0" w:space="0" w:color="auto" w:frame="1"/>
        </w:rPr>
        <w:t>Colleen Smith writes and gardens in Denver.</w:t>
      </w:r>
    </w:p>
    <w:p w:rsidR="008F1537" w:rsidRPr="001641CD" w:rsidRDefault="00CF603F" w:rsidP="008F1537">
      <w:pPr>
        <w:shd w:val="clear" w:color="auto" w:fill="FFFFFF"/>
        <w:spacing w:after="225" w:line="375" w:lineRule="atLeast"/>
        <w:outlineLvl w:val="0"/>
        <w:rPr>
          <w:rFonts w:eastAsia="Times New Roman" w:cstheme="minorHAnsi"/>
          <w:color w:val="353434"/>
          <w:kern w:val="36"/>
          <w:sz w:val="16"/>
          <w:szCs w:val="16"/>
        </w:rPr>
      </w:pPr>
      <w:hyperlink w:anchor="TableofContentsOrnamentalGrasses" w:history="1">
        <w:r w:rsidR="008F1537" w:rsidRPr="00A47ED9">
          <w:rPr>
            <w:rStyle w:val="Hyperlink"/>
            <w:rFonts w:eastAsia="Times New Roman" w:cstheme="minorHAnsi"/>
            <w:color w:val="auto"/>
            <w:sz w:val="16"/>
            <w:szCs w:val="16"/>
          </w:rPr>
          <w:t>Table of Contents Ornamental Grasses</w:t>
        </w:r>
      </w:hyperlink>
    </w:p>
    <w:p w:rsidR="001641CD" w:rsidRPr="001641CD" w:rsidRDefault="001641CD" w:rsidP="008F1537">
      <w:pPr>
        <w:spacing w:after="0" w:line="240" w:lineRule="auto"/>
      </w:pPr>
    </w:p>
    <w:p w:rsidR="001641CD" w:rsidRPr="001641CD" w:rsidRDefault="001641CD" w:rsidP="001641CD">
      <w:pPr>
        <w:rPr>
          <w:rFonts w:cstheme="minorHAnsi"/>
          <w:sz w:val="20"/>
          <w:szCs w:val="20"/>
        </w:rPr>
      </w:pPr>
    </w:p>
    <w:p w:rsidR="001641CD" w:rsidRDefault="001641CD" w:rsidP="00E34744">
      <w:pPr>
        <w:pStyle w:val="NoSpacing"/>
        <w:rPr>
          <w:sz w:val="24"/>
          <w:szCs w:val="24"/>
        </w:rPr>
      </w:pPr>
    </w:p>
    <w:p w:rsidR="001641CD" w:rsidRDefault="001641CD" w:rsidP="00E34744">
      <w:pPr>
        <w:pStyle w:val="NoSpacing"/>
        <w:rPr>
          <w:sz w:val="24"/>
          <w:szCs w:val="24"/>
        </w:rPr>
      </w:pPr>
    </w:p>
    <w:p w:rsidR="001B4FE6" w:rsidRPr="001641CD" w:rsidRDefault="001B4FE6" w:rsidP="001B4FE6">
      <w:pPr>
        <w:rPr>
          <w:rFonts w:cstheme="minorHAnsi"/>
          <w:b/>
          <w:bCs/>
          <w:i/>
          <w:iCs/>
          <w:color w:val="444444"/>
          <w:sz w:val="20"/>
          <w:szCs w:val="20"/>
        </w:rPr>
      </w:pPr>
    </w:p>
    <w:p w:rsidR="001B4FE6" w:rsidRPr="001641CD" w:rsidRDefault="001B4FE6" w:rsidP="001B4FE6">
      <w:pPr>
        <w:pBdr>
          <w:top w:val="double" w:sz="4" w:space="1" w:color="auto"/>
          <w:left w:val="double" w:sz="4" w:space="4" w:color="auto"/>
          <w:bottom w:val="double" w:sz="4" w:space="1" w:color="auto"/>
          <w:right w:val="double" w:sz="4" w:space="4" w:color="auto"/>
        </w:pBdr>
        <w:shd w:val="clear" w:color="auto" w:fill="E2EFD9" w:themeFill="accent6" w:themeFillTint="33"/>
        <w:spacing w:before="300" w:after="0" w:line="240" w:lineRule="auto"/>
        <w:jc w:val="center"/>
        <w:outlineLvl w:val="2"/>
        <w:rPr>
          <w:rFonts w:eastAsia="Times New Roman" w:cstheme="minorHAnsi"/>
          <w:b/>
          <w:bCs/>
          <w:color w:val="444444"/>
          <w:sz w:val="20"/>
          <w:szCs w:val="20"/>
        </w:rPr>
      </w:pPr>
      <w:bookmarkStart w:id="70" w:name="BestNationalOrnamentalGrassTrialsColorad"/>
      <w:bookmarkEnd w:id="70"/>
      <w:r w:rsidRPr="001641CD">
        <w:rPr>
          <w:rFonts w:eastAsia="Times New Roman" w:cstheme="minorHAnsi"/>
          <w:b/>
          <w:bCs/>
          <w:color w:val="444444"/>
          <w:sz w:val="20"/>
          <w:szCs w:val="20"/>
        </w:rPr>
        <w:t>Best of the National Ornamental Grass Trials, Colorado Edition</w:t>
      </w:r>
    </w:p>
    <w:p w:rsidR="001B4FE6" w:rsidRPr="001641CD" w:rsidRDefault="001B4FE6" w:rsidP="001B4FE6">
      <w:pPr>
        <w:pBdr>
          <w:top w:val="double" w:sz="4" w:space="1" w:color="auto"/>
          <w:left w:val="double" w:sz="4" w:space="4" w:color="auto"/>
          <w:bottom w:val="double" w:sz="4" w:space="1" w:color="auto"/>
          <w:right w:val="double" w:sz="4" w:space="4" w:color="auto"/>
        </w:pBdr>
        <w:shd w:val="clear" w:color="auto" w:fill="E2EFD9" w:themeFill="accent6" w:themeFillTint="33"/>
        <w:jc w:val="center"/>
        <w:rPr>
          <w:rFonts w:cstheme="minorHAnsi"/>
          <w:color w:val="444444"/>
          <w:sz w:val="18"/>
          <w:szCs w:val="18"/>
        </w:rPr>
      </w:pPr>
      <w:r w:rsidRPr="001641CD">
        <w:rPr>
          <w:rFonts w:cstheme="minorHAnsi"/>
          <w:color w:val="444444"/>
          <w:sz w:val="18"/>
          <w:szCs w:val="18"/>
        </w:rPr>
        <w:t xml:space="preserve">Jane Rozum, Douglas County Extension </w:t>
      </w:r>
      <w:r w:rsidRPr="001641CD">
        <w:rPr>
          <w:rFonts w:cstheme="minorHAnsi"/>
          <w:bCs/>
          <w:color w:val="444444"/>
          <w:sz w:val="18"/>
          <w:szCs w:val="18"/>
        </w:rPr>
        <w:t>Thursday, May 26, 2016</w:t>
      </w:r>
    </w:p>
    <w:p w:rsidR="001B4FE6" w:rsidRPr="001641CD" w:rsidRDefault="001B4FE6" w:rsidP="001B4FE6">
      <w:pPr>
        <w:shd w:val="clear" w:color="auto" w:fill="FFFFFF"/>
        <w:rPr>
          <w:rFonts w:cstheme="minorHAnsi"/>
          <w:color w:val="444444"/>
          <w:sz w:val="20"/>
          <w:szCs w:val="20"/>
        </w:rPr>
      </w:pPr>
      <w:r w:rsidRPr="001641CD">
        <w:rPr>
          <w:rFonts w:cstheme="minorHAnsi"/>
          <w:color w:val="444444"/>
          <w:sz w:val="20"/>
          <w:szCs w:val="20"/>
        </w:rPr>
        <w:t>Ornamental grasses are indispensable for today’s landscapes. Not only do they have low water, nutrient and maintenance characteristics, but they give a unique and naturalistic appearance in both commercial and homeowner landscapes. They can function as a screen or background plant, accent more colorful plants, or stand alone in groupings. It is no wonder that sales of these resilient grasses have risen 61% in the last 10 years.  </w:t>
      </w:r>
    </w:p>
    <w:p w:rsidR="001B4FE6" w:rsidRPr="001641CD" w:rsidRDefault="001B4FE6" w:rsidP="001B4FE6">
      <w:pPr>
        <w:shd w:val="clear" w:color="auto" w:fill="FFFFFF"/>
        <w:rPr>
          <w:rFonts w:cstheme="minorHAnsi"/>
          <w:color w:val="444444"/>
          <w:sz w:val="20"/>
          <w:szCs w:val="20"/>
        </w:rPr>
      </w:pPr>
      <w:r w:rsidRPr="001641CD">
        <w:rPr>
          <w:rFonts w:cstheme="minorHAnsi"/>
          <w:color w:val="444444"/>
          <w:sz w:val="20"/>
          <w:szCs w:val="20"/>
        </w:rPr>
        <w:t>The National Ornamental Grass Trials was launched in 2012. This three-year study at 17 sites around the country was coordinated by Dr. Mary Meyer at the University of Minnesota. Colorado State University participated in the trials and was the only site in the Intermountain West. Twenty-two cultivars of </w:t>
      </w:r>
      <w:r w:rsidRPr="001641CD">
        <w:rPr>
          <w:rFonts w:cstheme="minorHAnsi"/>
          <w:i/>
          <w:iCs/>
          <w:color w:val="444444"/>
          <w:sz w:val="20"/>
          <w:szCs w:val="20"/>
        </w:rPr>
        <w:t>Panicum</w:t>
      </w:r>
      <w:r w:rsidRPr="001641CD">
        <w:rPr>
          <w:rFonts w:cstheme="minorHAnsi"/>
          <w:color w:val="444444"/>
          <w:sz w:val="20"/>
          <w:szCs w:val="20"/>
        </w:rPr>
        <w:t> (Switchgrass) and </w:t>
      </w:r>
      <w:r w:rsidRPr="001641CD">
        <w:rPr>
          <w:rFonts w:cstheme="minorHAnsi"/>
          <w:i/>
          <w:iCs/>
          <w:color w:val="444444"/>
          <w:sz w:val="20"/>
          <w:szCs w:val="20"/>
        </w:rPr>
        <w:t>Schizachyrium</w:t>
      </w:r>
      <w:r w:rsidRPr="001641CD">
        <w:rPr>
          <w:rFonts w:cstheme="minorHAnsi"/>
          <w:color w:val="444444"/>
          <w:sz w:val="20"/>
          <w:szCs w:val="20"/>
        </w:rPr>
        <w:t> (Little Bluestem) were included in the trial.  The trial evaluated whether the grasses survived minimal cultural inputs and also which plants thrive and possess desirable characteristics under Colorado weather conditions. All the grasses were watered at 50% of bluegrass reference evapotranspiration, which is about ½” of water per week, with no amendment to soil at planting or fertilizer for the duration of the trial. Wood mulch was added around the plants in 2013 to control weeds. Fall of 2015 was the last data collection.</w:t>
      </w:r>
    </w:p>
    <w:p w:rsidR="001B4FE6" w:rsidRPr="001641CD" w:rsidRDefault="001B4FE6" w:rsidP="001B4FE6">
      <w:pPr>
        <w:shd w:val="clear" w:color="auto" w:fill="FFFFFF"/>
        <w:rPr>
          <w:rFonts w:cstheme="minorHAnsi"/>
          <w:color w:val="444444"/>
          <w:sz w:val="20"/>
          <w:szCs w:val="20"/>
        </w:rPr>
      </w:pPr>
      <w:r w:rsidRPr="001641CD">
        <w:rPr>
          <w:rFonts w:cstheme="minorHAnsi"/>
          <w:color w:val="444444"/>
          <w:sz w:val="20"/>
          <w:szCs w:val="20"/>
        </w:rPr>
        <w:t>Colorado State evaluated the plants using a landscape impact rating scale to rank each plant’s appearance and sustainability parameters. This scale ranks attributes such as growth habit, lodging, floral impact, winter injury and disease or insect damage. Overall, most of the cultivars did very well in the CSU trials.  We’ve included photos and descriptions of the best of the trial plants over the three years of the trial.</w:t>
      </w:r>
    </w:p>
    <w:p w:rsidR="001B4FE6" w:rsidRDefault="001B4FE6" w:rsidP="001B4FE6">
      <w:pPr>
        <w:rPr>
          <w:rFonts w:cstheme="minorHAnsi"/>
          <w:color w:val="444444"/>
          <w:sz w:val="20"/>
          <w:szCs w:val="20"/>
        </w:rPr>
      </w:pPr>
    </w:p>
    <w:p w:rsidR="001641CD" w:rsidRPr="00C04F0A" w:rsidRDefault="001641CD" w:rsidP="00E34744">
      <w:pPr>
        <w:pStyle w:val="NoSpacing"/>
        <w:rPr>
          <w:sz w:val="24"/>
          <w:szCs w:val="24"/>
        </w:rPr>
      </w:pPr>
    </w:p>
    <w:sectPr w:rsidR="001641CD" w:rsidRPr="00C04F0A">
      <w:headerReference w:type="default" r:id="rId132"/>
      <w:footerReference w:type="default" r:id="rId13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D36F1" w:rsidRDefault="006D36F1" w:rsidP="00AF1117">
      <w:pPr>
        <w:spacing w:after="0" w:line="240" w:lineRule="auto"/>
      </w:pPr>
      <w:r>
        <w:separator/>
      </w:r>
    </w:p>
  </w:endnote>
  <w:endnote w:type="continuationSeparator" w:id="0">
    <w:p w:rsidR="006D36F1" w:rsidRDefault="006D36F1" w:rsidP="00AF11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Symbol">
    <w:panose1 w:val="020B0502040204020203"/>
    <w:charset w:val="00"/>
    <w:family w:val="swiss"/>
    <w:pitch w:val="variable"/>
    <w:sig w:usb0="8000006F" w:usb1="1200FBEF" w:usb2="0064C000" w:usb3="00000000" w:csb0="00000001" w:csb1="00000000"/>
  </w:font>
  <w:font w:name="inherit">
    <w:altName w:val="Times New Roman"/>
    <w:panose1 w:val="00000000000000000000"/>
    <w:charset w:val="00"/>
    <w:family w:val="roman"/>
    <w:notTrueType/>
    <w:pitch w:val="default"/>
  </w:font>
  <w:font w:name="Open Sans">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1076" w:rsidRPr="00CD7761" w:rsidRDefault="004D1076">
    <w:pPr>
      <w:pStyle w:val="Footer"/>
      <w:rPr>
        <w:sz w:val="16"/>
        <w:szCs w:val="16"/>
      </w:rPr>
    </w:pPr>
    <w:r w:rsidRPr="00CD7761">
      <w:rPr>
        <w:sz w:val="16"/>
        <w:szCs w:val="16"/>
      </w:rPr>
      <w:fldChar w:fldCharType="begin"/>
    </w:r>
    <w:r w:rsidRPr="00CD7761">
      <w:rPr>
        <w:sz w:val="16"/>
        <w:szCs w:val="16"/>
      </w:rPr>
      <w:instrText xml:space="preserve"> FILENAME  \* Lower \p  \* MERGEFORMAT </w:instrText>
    </w:r>
    <w:r w:rsidRPr="00CD7761">
      <w:rPr>
        <w:sz w:val="16"/>
        <w:szCs w:val="16"/>
      </w:rPr>
      <w:fldChar w:fldCharType="separate"/>
    </w:r>
    <w:r>
      <w:rPr>
        <w:noProof/>
        <w:sz w:val="16"/>
        <w:szCs w:val="16"/>
      </w:rPr>
      <w:t>c:\barbs stuff\vvv_village\shrubs  and grasses for in front of homes\guide for selection and culture  of small shrubs in the village final may 11 2018.docx</w:t>
    </w:r>
    <w:r w:rsidRPr="00CD7761">
      <w:rPr>
        <w:sz w:val="16"/>
        <w:szCs w:val="16"/>
      </w:rPr>
      <w:fldChar w:fldCharType="end"/>
    </w:r>
  </w:p>
  <w:p w:rsidR="004D1076" w:rsidRDefault="004D107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D36F1" w:rsidRDefault="006D36F1" w:rsidP="00AF1117">
      <w:pPr>
        <w:spacing w:after="0" w:line="240" w:lineRule="auto"/>
      </w:pPr>
      <w:r>
        <w:separator/>
      </w:r>
    </w:p>
  </w:footnote>
  <w:footnote w:type="continuationSeparator" w:id="0">
    <w:p w:rsidR="006D36F1" w:rsidRDefault="006D36F1" w:rsidP="00AF1117">
      <w:pPr>
        <w:spacing w:after="0" w:line="240" w:lineRule="auto"/>
      </w:pPr>
      <w:r>
        <w:continuationSeparator/>
      </w:r>
    </w:p>
  </w:footnote>
  <w:footnote w:id="1">
    <w:p w:rsidR="004D1076" w:rsidRPr="001B62E5" w:rsidRDefault="004D1076">
      <w:pPr>
        <w:pStyle w:val="FootnoteText"/>
        <w:rPr>
          <w:sz w:val="18"/>
          <w:szCs w:val="18"/>
        </w:rPr>
      </w:pPr>
      <w:r>
        <w:rPr>
          <w:rStyle w:val="FootnoteReference"/>
        </w:rPr>
        <w:footnoteRef/>
      </w:r>
      <w:r>
        <w:t xml:space="preserve"> </w:t>
      </w:r>
      <w:r w:rsidRPr="001B62E5">
        <w:rPr>
          <w:sz w:val="18"/>
          <w:szCs w:val="18"/>
        </w:rPr>
        <w:t xml:space="preserve">Up to 4’ tall and 5’ spread for placement </w:t>
      </w:r>
      <w:r>
        <w:rPr>
          <w:sz w:val="18"/>
          <w:szCs w:val="18"/>
        </w:rPr>
        <w:t xml:space="preserve">below level of </w:t>
      </w:r>
      <w:r w:rsidRPr="001B62E5">
        <w:rPr>
          <w:sz w:val="18"/>
          <w:szCs w:val="18"/>
        </w:rPr>
        <w:t>r house front windows.  There is also a broader selection of attractive tall shrubs (not listed) , many of which might fit well into Orphan Zones where two garages are side by side. Decisions for placement need to be done in conjunction with ARC and the Board</w:t>
      </w:r>
      <w:r w:rsidRPr="00ED5CB5">
        <w:rPr>
          <w:b/>
          <w:sz w:val="18"/>
          <w:szCs w:val="18"/>
        </w:rPr>
        <w:t>.  Be sure to double check shrub height</w:t>
      </w:r>
      <w:r>
        <w:rPr>
          <w:b/>
          <w:sz w:val="18"/>
          <w:szCs w:val="18"/>
        </w:rPr>
        <w:t xml:space="preserve"> before planting because we will not be pruning shrubs anymore.</w:t>
      </w:r>
    </w:p>
  </w:footnote>
  <w:footnote w:id="2">
    <w:p w:rsidR="004D1076" w:rsidRPr="001B62E5" w:rsidRDefault="004D1076" w:rsidP="00017D3C">
      <w:pPr>
        <w:pStyle w:val="FootnoteText"/>
        <w:rPr>
          <w:sz w:val="18"/>
          <w:szCs w:val="18"/>
        </w:rPr>
      </w:pPr>
      <w:r w:rsidRPr="001B62E5">
        <w:rPr>
          <w:rStyle w:val="FootnoteReference"/>
          <w:sz w:val="18"/>
          <w:szCs w:val="18"/>
        </w:rPr>
        <w:footnoteRef/>
      </w:r>
      <w:r w:rsidRPr="001B62E5">
        <w:rPr>
          <w:sz w:val="18"/>
          <w:szCs w:val="18"/>
        </w:rPr>
        <w:t xml:space="preserve"> Barbara Lewis and Teri Hjelmstad.  Submitted 5/18</w:t>
      </w:r>
    </w:p>
  </w:footnote>
  <w:footnote w:id="3">
    <w:p w:rsidR="004D1076" w:rsidRPr="00491607" w:rsidRDefault="004D1076">
      <w:pPr>
        <w:pStyle w:val="FootnoteText"/>
        <w:rPr>
          <w:sz w:val="18"/>
          <w:szCs w:val="18"/>
        </w:rPr>
      </w:pPr>
      <w:r>
        <w:rPr>
          <w:rStyle w:val="FootnoteReference"/>
        </w:rPr>
        <w:footnoteRef/>
      </w:r>
      <w:r>
        <w:t xml:space="preserve"> </w:t>
      </w:r>
      <w:r w:rsidRPr="00491607">
        <w:rPr>
          <w:sz w:val="18"/>
          <w:szCs w:val="18"/>
        </w:rPr>
        <w:t>Featured in High Country Gardens (a recommendation in itself)</w:t>
      </w:r>
    </w:p>
  </w:footnote>
  <w:footnote w:id="4">
    <w:p w:rsidR="004D1076" w:rsidRPr="00B706EB" w:rsidRDefault="004D1076">
      <w:pPr>
        <w:pStyle w:val="FootnoteText"/>
        <w:rPr>
          <w:sz w:val="18"/>
          <w:szCs w:val="18"/>
        </w:rPr>
      </w:pPr>
      <w:r>
        <w:rPr>
          <w:rStyle w:val="FootnoteReference"/>
        </w:rPr>
        <w:footnoteRef/>
      </w:r>
      <w:r>
        <w:t xml:space="preserve"> </w:t>
      </w:r>
      <w:r w:rsidRPr="00B706EB">
        <w:rPr>
          <w:sz w:val="18"/>
          <w:szCs w:val="18"/>
        </w:rPr>
        <w:t>I have grown Potentilla and give them an A+ for a combination of ease and beauty over several months</w:t>
      </w:r>
      <w:r w:rsidR="00B706EB" w:rsidRPr="00B706EB">
        <w:rPr>
          <w:rFonts w:ascii="Arial" w:hAnsi="Arial" w:cs="Arial"/>
          <w:noProof/>
          <w:sz w:val="18"/>
          <w:szCs w:val="18"/>
        </w:rPr>
        <w:t xml:space="preserve"> but some horticculturalists do not advise it.</w:t>
      </w:r>
    </w:p>
  </w:footnote>
  <w:footnote w:id="5">
    <w:p w:rsidR="004D1076" w:rsidRDefault="004D1076" w:rsidP="00FA5AE4">
      <w:pPr>
        <w:pStyle w:val="FootnoteText"/>
      </w:pPr>
      <w:r>
        <w:rPr>
          <w:rStyle w:val="FootnoteReference"/>
        </w:rPr>
        <w:footnoteRef/>
      </w:r>
      <w:r>
        <w:t xml:space="preserve"> Plant Select denotes excellence as determined by a panel of experts.</w:t>
      </w:r>
    </w:p>
  </w:footnote>
  <w:footnote w:id="6">
    <w:p w:rsidR="004D1076" w:rsidRDefault="004D1076" w:rsidP="00FA5AE4">
      <w:pPr>
        <w:pStyle w:val="FootnoteText"/>
      </w:pPr>
      <w:r>
        <w:rPr>
          <w:rStyle w:val="FootnoteReference"/>
        </w:rPr>
        <w:footnoteRef/>
      </w:r>
      <w:r>
        <w:t xml:space="preserve"> Plant Select denotes excellence as determined by a panel of experts.</w:t>
      </w:r>
    </w:p>
  </w:footnote>
  <w:footnote w:id="7">
    <w:p w:rsidR="004D1076" w:rsidRPr="00AE015B" w:rsidRDefault="004D1076" w:rsidP="008068AE">
      <w:pPr>
        <w:pStyle w:val="FootnoteText"/>
        <w:rPr>
          <w:sz w:val="18"/>
          <w:szCs w:val="18"/>
        </w:rPr>
      </w:pPr>
      <w:r>
        <w:rPr>
          <w:rStyle w:val="FootnoteReference"/>
        </w:rPr>
        <w:footnoteRef/>
      </w:r>
      <w:r>
        <w:t xml:space="preserve"> </w:t>
      </w:r>
      <w:r w:rsidRPr="00AE015B">
        <w:rPr>
          <w:sz w:val="18"/>
          <w:szCs w:val="18"/>
        </w:rPr>
        <w:t xml:space="preserve">Selected from </w:t>
      </w:r>
      <w:r>
        <w:rPr>
          <w:sz w:val="18"/>
          <w:szCs w:val="18"/>
        </w:rPr>
        <w:t>Colorado State University Extension Fact Sheet</w:t>
      </w:r>
    </w:p>
  </w:footnote>
  <w:footnote w:id="8">
    <w:p w:rsidR="004D1076" w:rsidRDefault="004D1076" w:rsidP="008068AE">
      <w:pPr>
        <w:pStyle w:val="FootnoteText"/>
      </w:pPr>
      <w:r>
        <w:rPr>
          <w:rStyle w:val="FootnoteReference"/>
        </w:rPr>
        <w:footnoteRef/>
      </w:r>
      <w:r>
        <w:t xml:space="preserve"> See separate document with descriptions of these shrubs.</w:t>
      </w:r>
    </w:p>
  </w:footnote>
  <w:footnote w:id="9">
    <w:p w:rsidR="004D1076" w:rsidRPr="003914AE" w:rsidRDefault="004D1076">
      <w:pPr>
        <w:pStyle w:val="FootnoteText"/>
      </w:pPr>
      <w:r>
        <w:rPr>
          <w:rStyle w:val="FootnoteReference"/>
        </w:rPr>
        <w:footnoteRef/>
      </w:r>
      <w:r>
        <w:t xml:space="preserve"> Also </w:t>
      </w:r>
      <w:r w:rsidRPr="003914AE">
        <w:rPr>
          <w:rFonts w:eastAsia="Times New Roman" w:cstheme="minorHAnsi"/>
          <w:color w:val="4A4A4A"/>
        </w:rPr>
        <w:t>See detailed Guidelines in ‘</w:t>
      </w:r>
      <w:r w:rsidRPr="003914AE">
        <w:t>Small Deciduous Tree Chapter.’</w:t>
      </w:r>
    </w:p>
  </w:footnote>
  <w:footnote w:id="10">
    <w:p w:rsidR="004D1076" w:rsidRDefault="004D1076" w:rsidP="003914AE">
      <w:pPr>
        <w:pStyle w:val="FootnoteText"/>
      </w:pPr>
      <w:r>
        <w:rPr>
          <w:rStyle w:val="FootnoteReference"/>
        </w:rPr>
        <w:footnoteRef/>
      </w:r>
      <w:r>
        <w:t xml:space="preserve"> Colorado State University, Extension. Fact Sheet No7, 229. ” Xeriscaping: Trees and Shrubs.”</w:t>
      </w:r>
    </w:p>
    <w:p w:rsidR="004D1076" w:rsidRDefault="004D1076" w:rsidP="003914AE">
      <w:pPr>
        <w:pStyle w:val="FootnoteText"/>
      </w:pPr>
      <w:r>
        <w:t xml:space="preserve">The text adds “… without benefit of ample irrigation.” </w:t>
      </w:r>
    </w:p>
  </w:footnote>
  <w:footnote w:id="11">
    <w:p w:rsidR="004D1076" w:rsidRDefault="004D1076" w:rsidP="003914AE">
      <w:pPr>
        <w:pStyle w:val="FootnoteText"/>
      </w:pPr>
      <w:r>
        <w:rPr>
          <w:rStyle w:val="FootnoteReference"/>
        </w:rPr>
        <w:footnoteRef/>
      </w:r>
      <w:r>
        <w:t xml:space="preserve"> Soil to be amended with organic supplements.  </w:t>
      </w:r>
    </w:p>
  </w:footnote>
  <w:footnote w:id="12">
    <w:p w:rsidR="004D1076" w:rsidRDefault="004D1076" w:rsidP="001641CD">
      <w:pPr>
        <w:pStyle w:val="FootnoteText"/>
      </w:pPr>
      <w:r>
        <w:rPr>
          <w:rStyle w:val="FootnoteReference"/>
        </w:rPr>
        <w:footnoteRef/>
      </w:r>
      <w:r>
        <w:t xml:space="preserve"> </w:t>
      </w:r>
      <w:r w:rsidRPr="00B76D57">
        <w:rPr>
          <w:sz w:val="18"/>
          <w:szCs w:val="18"/>
        </w:rPr>
        <w:t>CSU Extension Fact Sheet</w:t>
      </w:r>
    </w:p>
  </w:footnote>
  <w:footnote w:id="13">
    <w:p w:rsidR="004D1076" w:rsidRPr="00416D38" w:rsidRDefault="004D1076" w:rsidP="00180DFB">
      <w:pPr>
        <w:shd w:val="clear" w:color="auto" w:fill="FFFFFF"/>
        <w:spacing w:after="0" w:line="240" w:lineRule="auto"/>
        <w:rPr>
          <w:rFonts w:eastAsia="Times New Roman" w:cstheme="minorHAnsi"/>
          <w:color w:val="5A5D5E"/>
          <w:sz w:val="20"/>
          <w:szCs w:val="20"/>
        </w:rPr>
      </w:pPr>
      <w:r>
        <w:rPr>
          <w:rStyle w:val="FootnoteReference"/>
        </w:rPr>
        <w:footnoteRef/>
      </w:r>
      <w:r>
        <w:t xml:space="preserve"> </w:t>
      </w:r>
      <w:r w:rsidRPr="00F86E34">
        <w:rPr>
          <w:rFonts w:eastAsia="Times New Roman" w:cstheme="minorHAnsi"/>
          <w:color w:val="3D3D3D"/>
          <w:sz w:val="20"/>
          <w:szCs w:val="20"/>
          <w:bdr w:val="none" w:sz="0" w:space="0" w:color="auto" w:frame="1"/>
        </w:rPr>
        <w:t>Plant</w:t>
      </w:r>
      <w:r w:rsidRPr="00F86E34">
        <w:rPr>
          <w:rFonts w:eastAsia="Times New Roman" w:cstheme="minorHAnsi"/>
          <w:i/>
          <w:iCs/>
          <w:color w:val="3D3D3D"/>
          <w:sz w:val="20"/>
          <w:szCs w:val="20"/>
          <w:bdr w:val="none" w:sz="0" w:space="0" w:color="auto" w:frame="1"/>
        </w:rPr>
        <w:t>talk</w:t>
      </w:r>
      <w:r w:rsidRPr="00F86E34">
        <w:rPr>
          <w:rFonts w:eastAsia="Times New Roman" w:cstheme="minorHAnsi"/>
          <w:color w:val="3D3D3D"/>
          <w:sz w:val="20"/>
          <w:szCs w:val="20"/>
          <w:bdr w:val="none" w:sz="0" w:space="0" w:color="auto" w:frame="1"/>
        </w:rPr>
        <w:t> Colorado™ is sponsored by </w:t>
      </w:r>
      <w:hyperlink r:id="rId1" w:tgtFrame="_blank" w:history="1">
        <w:r w:rsidRPr="00F86E34">
          <w:rPr>
            <w:rFonts w:eastAsia="Times New Roman" w:cstheme="minorHAnsi"/>
            <w:color w:val="125D7F"/>
            <w:sz w:val="20"/>
            <w:szCs w:val="20"/>
            <w:u w:val="single"/>
            <w:bdr w:val="none" w:sz="0" w:space="0" w:color="auto" w:frame="1"/>
          </w:rPr>
          <w:t>Colorado State University Extension</w:t>
        </w:r>
      </w:hyperlink>
      <w:r w:rsidRPr="00F86E34">
        <w:rPr>
          <w:rFonts w:eastAsia="Times New Roman" w:cstheme="minorHAnsi"/>
          <w:color w:val="3D3D3D"/>
          <w:sz w:val="20"/>
          <w:szCs w:val="20"/>
          <w:bdr w:val="none" w:sz="0" w:space="0" w:color="auto" w:frame="1"/>
        </w:rPr>
        <w:t>, </w:t>
      </w:r>
      <w:hyperlink r:id="rId2" w:tgtFrame="_blank" w:history="1">
        <w:r w:rsidRPr="00F86E34">
          <w:rPr>
            <w:rFonts w:eastAsia="Times New Roman" w:cstheme="minorHAnsi"/>
            <w:color w:val="125D7F"/>
            <w:sz w:val="20"/>
            <w:szCs w:val="20"/>
            <w:u w:val="single"/>
            <w:bdr w:val="none" w:sz="0" w:space="0" w:color="auto" w:frame="1"/>
          </w:rPr>
          <w:t>Denver Botanic gardens</w:t>
        </w:r>
      </w:hyperlink>
      <w:r w:rsidRPr="00F86E34">
        <w:rPr>
          <w:rFonts w:eastAsia="Times New Roman" w:cstheme="minorHAnsi"/>
          <w:color w:val="3D3D3D"/>
          <w:sz w:val="20"/>
          <w:szCs w:val="20"/>
          <w:bdr w:val="none" w:sz="0" w:space="0" w:color="auto" w:frame="1"/>
        </w:rPr>
        <w:t xml:space="preserve">, and the </w:t>
      </w:r>
      <w:hyperlink r:id="rId3" w:tgtFrame="_blank" w:history="1">
        <w:r w:rsidRPr="00F86E34">
          <w:rPr>
            <w:rFonts w:eastAsia="Times New Roman" w:cstheme="minorHAnsi"/>
            <w:color w:val="125D7F"/>
            <w:sz w:val="20"/>
            <w:szCs w:val="20"/>
            <w:u w:val="single"/>
            <w:bdr w:val="none" w:sz="0" w:space="0" w:color="auto" w:frame="1"/>
          </w:rPr>
          <w:t>Green Industries of Colorado</w:t>
        </w:r>
      </w:hyperlink>
      <w:r w:rsidRPr="00F86E34">
        <w:rPr>
          <w:rFonts w:eastAsia="Times New Roman" w:cstheme="minorHAnsi"/>
          <w:color w:val="3D3D3D"/>
          <w:sz w:val="20"/>
          <w:szCs w:val="20"/>
          <w:bdr w:val="none" w:sz="0" w:space="0" w:color="auto" w:frame="1"/>
        </w:rPr>
        <w:t>. For additional information on gardening, see </w:t>
      </w:r>
      <w:hyperlink r:id="rId4" w:tgtFrame="_blank" w:history="1">
        <w:r w:rsidRPr="00F86E34">
          <w:rPr>
            <w:rFonts w:eastAsia="Times New Roman" w:cstheme="minorHAnsi"/>
            <w:color w:val="125D7F"/>
            <w:sz w:val="20"/>
            <w:szCs w:val="20"/>
            <w:u w:val="single"/>
            <w:bdr w:val="none" w:sz="0" w:space="0" w:color="auto" w:frame="1"/>
          </w:rPr>
          <w:t>Plant Select</w:t>
        </w:r>
        <w:r w:rsidRPr="00F86E34">
          <w:rPr>
            <w:rFonts w:eastAsia="Times New Roman" w:cstheme="minorHAnsi"/>
            <w:color w:val="125D7F"/>
            <w:sz w:val="20"/>
            <w:szCs w:val="20"/>
            <w:u w:val="single"/>
            <w:bdr w:val="none" w:sz="0" w:space="0" w:color="auto" w:frame="1"/>
            <w:vertAlign w:val="superscript"/>
          </w:rPr>
          <w:t>®</w:t>
        </w:r>
      </w:hyperlink>
      <w:r w:rsidRPr="00F86E34">
        <w:rPr>
          <w:rFonts w:eastAsia="Times New Roman" w:cstheme="minorHAnsi"/>
          <w:color w:val="3D3D3D"/>
          <w:sz w:val="20"/>
          <w:szCs w:val="20"/>
          <w:bdr w:val="none" w:sz="0" w:space="0" w:color="auto" w:frame="1"/>
        </w:rPr>
        <w:t> and</w:t>
      </w:r>
      <w:r>
        <w:rPr>
          <w:rFonts w:eastAsia="Times New Roman" w:cstheme="minorHAnsi"/>
          <w:color w:val="3D3D3D"/>
          <w:sz w:val="20"/>
          <w:szCs w:val="20"/>
          <w:bdr w:val="none" w:sz="0" w:space="0" w:color="auto" w:frame="1"/>
        </w:rPr>
        <w:t xml:space="preserve"> </w:t>
      </w:r>
      <w:hyperlink r:id="rId5" w:tgtFrame="_blank" w:history="1">
        <w:r w:rsidRPr="00F86E34">
          <w:rPr>
            <w:rFonts w:eastAsia="Times New Roman" w:cstheme="minorHAnsi"/>
            <w:color w:val="125D7F"/>
            <w:sz w:val="20"/>
            <w:szCs w:val="20"/>
            <w:u w:val="single"/>
            <w:bdr w:val="none" w:sz="0" w:space="0" w:color="auto" w:frame="1"/>
          </w:rPr>
          <w:t>Extension Publications.</w:t>
        </w:r>
      </w:hyperlink>
      <w:r w:rsidRPr="00F86E34">
        <w:rPr>
          <w:rFonts w:eastAsia="Times New Roman" w:cstheme="minorHAnsi"/>
          <w:color w:val="3D3D3D"/>
          <w:sz w:val="20"/>
          <w:szCs w:val="20"/>
          <w:bdr w:val="none" w:sz="0" w:space="0" w:color="auto" w:frame="1"/>
        </w:rPr>
        <w:t> </w:t>
      </w:r>
    </w:p>
    <w:p w:rsidR="004D1076" w:rsidRPr="001641CD" w:rsidRDefault="00CF603F" w:rsidP="00180DFB">
      <w:pPr>
        <w:shd w:val="clear" w:color="auto" w:fill="FFFFFF"/>
        <w:spacing w:after="225" w:line="375" w:lineRule="atLeast"/>
        <w:outlineLvl w:val="0"/>
        <w:rPr>
          <w:rFonts w:eastAsia="Times New Roman" w:cstheme="minorHAnsi"/>
          <w:color w:val="353434"/>
          <w:kern w:val="36"/>
          <w:sz w:val="16"/>
          <w:szCs w:val="16"/>
        </w:rPr>
      </w:pPr>
      <w:hyperlink w:anchor="TableofContentsOrnamentalGrasses" w:history="1">
        <w:r w:rsidR="004D1076" w:rsidRPr="00A47ED9">
          <w:rPr>
            <w:rStyle w:val="Hyperlink"/>
            <w:rFonts w:eastAsia="Times New Roman" w:cstheme="minorHAnsi"/>
            <w:color w:val="auto"/>
            <w:sz w:val="16"/>
            <w:szCs w:val="16"/>
          </w:rPr>
          <w:t>Table of Contents Ornamental Grasses</w:t>
        </w:r>
      </w:hyperlink>
    </w:p>
    <w:p w:rsidR="004D1076" w:rsidRDefault="004D1076" w:rsidP="00180DFB">
      <w:pPr>
        <w:rPr>
          <w:rFonts w:cstheme="minorHAnsi"/>
          <w:color w:val="000000"/>
          <w:sz w:val="20"/>
          <w:szCs w:val="20"/>
          <w:shd w:val="clear" w:color="auto" w:fill="FAFAFA"/>
        </w:rPr>
      </w:pPr>
    </w:p>
    <w:p w:rsidR="004D1076" w:rsidRDefault="004D1076" w:rsidP="00180DFB">
      <w:pPr>
        <w:pStyle w:val="FootnoteText"/>
      </w:pPr>
    </w:p>
    <w:p w:rsidR="004D1076" w:rsidRDefault="004D1076" w:rsidP="00180DFB">
      <w:pPr>
        <w:pStyle w:val="FootnoteText"/>
      </w:pPr>
    </w:p>
  </w:footnote>
  <w:footnote w:id="14">
    <w:p w:rsidR="004D1076" w:rsidRDefault="004D1076" w:rsidP="001641CD">
      <w:pPr>
        <w:pStyle w:val="FootnoteText"/>
      </w:pPr>
      <w:r>
        <w:rPr>
          <w:rStyle w:val="FootnoteReference"/>
        </w:rPr>
        <w:footnoteRef/>
      </w:r>
      <w:r>
        <w:t xml:space="preserve"> </w:t>
      </w:r>
      <w:r w:rsidRPr="00C87D91">
        <w:rPr>
          <w:sz w:val="18"/>
          <w:szCs w:val="18"/>
        </w:rPr>
        <w:t>These are listed</w:t>
      </w:r>
      <w:r>
        <w:rPr>
          <w:sz w:val="18"/>
          <w:szCs w:val="18"/>
        </w:rPr>
        <w:t xml:space="preserve"> primarily as a safeguard against selecting an annual. It is unlikely an annual grass would suit the needs of “The Village” as described.</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11149677"/>
      <w:docPartObj>
        <w:docPartGallery w:val="Page Numbers (Top of Page)"/>
        <w:docPartUnique/>
      </w:docPartObj>
    </w:sdtPr>
    <w:sdtEndPr>
      <w:rPr>
        <w:noProof/>
      </w:rPr>
    </w:sdtEndPr>
    <w:sdtContent>
      <w:p w:rsidR="004D1076" w:rsidRDefault="004D1076">
        <w:pPr>
          <w:pStyle w:val="Header"/>
          <w:jc w:val="right"/>
        </w:pPr>
        <w:r>
          <w:fldChar w:fldCharType="begin"/>
        </w:r>
        <w:r>
          <w:instrText xml:space="preserve"> PAGE   \* MERGEFORMAT </w:instrText>
        </w:r>
        <w:r>
          <w:fldChar w:fldCharType="separate"/>
        </w:r>
        <w:r w:rsidR="00CF603F">
          <w:rPr>
            <w:noProof/>
          </w:rPr>
          <w:t>68</w:t>
        </w:r>
        <w:r>
          <w:rPr>
            <w:noProof/>
          </w:rPr>
          <w:fldChar w:fldCharType="end"/>
        </w:r>
      </w:p>
    </w:sdtContent>
  </w:sdt>
  <w:p w:rsidR="004D1076" w:rsidRDefault="004D1076">
    <w:pPr>
      <w:pStyle w:val="Header"/>
    </w:pPr>
  </w:p>
  <w:p w:rsidR="004D1076" w:rsidRPr="00CD7761" w:rsidRDefault="004D1076">
    <w:pPr>
      <w:rPr>
        <w:sz w:val="16"/>
        <w:szCs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8B5C7C"/>
    <w:multiLevelType w:val="multilevel"/>
    <w:tmpl w:val="B49EBA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D536354"/>
    <w:multiLevelType w:val="multilevel"/>
    <w:tmpl w:val="D2BAA9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F1D7601"/>
    <w:multiLevelType w:val="hybridMultilevel"/>
    <w:tmpl w:val="1FC077C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21B52AF"/>
    <w:multiLevelType w:val="multilevel"/>
    <w:tmpl w:val="B3928C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12F33464"/>
    <w:multiLevelType w:val="multilevel"/>
    <w:tmpl w:val="270C69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E450550"/>
    <w:multiLevelType w:val="hybridMultilevel"/>
    <w:tmpl w:val="C55862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4BE3A9B"/>
    <w:multiLevelType w:val="multilevel"/>
    <w:tmpl w:val="05C0E0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BA87570"/>
    <w:multiLevelType w:val="multilevel"/>
    <w:tmpl w:val="155CED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C4A17B4"/>
    <w:multiLevelType w:val="multilevel"/>
    <w:tmpl w:val="2544E9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46044BAE"/>
    <w:multiLevelType w:val="multilevel"/>
    <w:tmpl w:val="42E255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7321CC3"/>
    <w:multiLevelType w:val="multilevel"/>
    <w:tmpl w:val="5BB6ED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1451C4C"/>
    <w:multiLevelType w:val="multilevel"/>
    <w:tmpl w:val="89EEF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3F34A1D"/>
    <w:multiLevelType w:val="hybridMultilevel"/>
    <w:tmpl w:val="05781EDE"/>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3">
    <w:nsid w:val="5B9E101E"/>
    <w:multiLevelType w:val="hybridMultilevel"/>
    <w:tmpl w:val="7F8EE4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CA2755D"/>
    <w:multiLevelType w:val="hybridMultilevel"/>
    <w:tmpl w:val="6D0273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CEA5505"/>
    <w:multiLevelType w:val="hybridMultilevel"/>
    <w:tmpl w:val="D9120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5E9D0817"/>
    <w:multiLevelType w:val="multilevel"/>
    <w:tmpl w:val="297605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68D923AD"/>
    <w:multiLevelType w:val="multilevel"/>
    <w:tmpl w:val="94FE46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5"/>
  </w:num>
  <w:num w:numId="2">
    <w:abstractNumId w:val="14"/>
  </w:num>
  <w:num w:numId="3">
    <w:abstractNumId w:val="5"/>
  </w:num>
  <w:num w:numId="4">
    <w:abstractNumId w:val="2"/>
  </w:num>
  <w:num w:numId="5">
    <w:abstractNumId w:val="12"/>
  </w:num>
  <w:num w:numId="6">
    <w:abstractNumId w:val="3"/>
  </w:num>
  <w:num w:numId="7">
    <w:abstractNumId w:val="11"/>
  </w:num>
  <w:num w:numId="8">
    <w:abstractNumId w:val="4"/>
  </w:num>
  <w:num w:numId="9">
    <w:abstractNumId w:val="16"/>
  </w:num>
  <w:num w:numId="10">
    <w:abstractNumId w:val="8"/>
  </w:num>
  <w:num w:numId="11">
    <w:abstractNumId w:val="6"/>
  </w:num>
  <w:num w:numId="12">
    <w:abstractNumId w:val="0"/>
  </w:num>
  <w:num w:numId="13">
    <w:abstractNumId w:val="10"/>
  </w:num>
  <w:num w:numId="14">
    <w:abstractNumId w:val="17"/>
  </w:num>
  <w:num w:numId="15">
    <w:abstractNumId w:val="1"/>
  </w:num>
  <w:num w:numId="16">
    <w:abstractNumId w:val="13"/>
  </w:num>
  <w:num w:numId="17">
    <w:abstractNumId w:val="9"/>
  </w:num>
  <w:num w:numId="18">
    <w:abstractNumId w:val="7"/>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04F0A"/>
    <w:rsid w:val="00003529"/>
    <w:rsid w:val="00006DE5"/>
    <w:rsid w:val="0001043F"/>
    <w:rsid w:val="00016978"/>
    <w:rsid w:val="00017D3C"/>
    <w:rsid w:val="00026377"/>
    <w:rsid w:val="0003661C"/>
    <w:rsid w:val="00042B21"/>
    <w:rsid w:val="00045694"/>
    <w:rsid w:val="0004718A"/>
    <w:rsid w:val="000610CD"/>
    <w:rsid w:val="000614EA"/>
    <w:rsid w:val="000617A8"/>
    <w:rsid w:val="00064844"/>
    <w:rsid w:val="00065400"/>
    <w:rsid w:val="00066049"/>
    <w:rsid w:val="00077778"/>
    <w:rsid w:val="00084A59"/>
    <w:rsid w:val="00085E00"/>
    <w:rsid w:val="0009302D"/>
    <w:rsid w:val="00094BB4"/>
    <w:rsid w:val="000A1C43"/>
    <w:rsid w:val="000A20F5"/>
    <w:rsid w:val="000A6F24"/>
    <w:rsid w:val="000B533A"/>
    <w:rsid w:val="000C2A62"/>
    <w:rsid w:val="000C2BCD"/>
    <w:rsid w:val="000C5F12"/>
    <w:rsid w:val="000C62E3"/>
    <w:rsid w:val="000D6E0F"/>
    <w:rsid w:val="000E1036"/>
    <w:rsid w:val="000E22FB"/>
    <w:rsid w:val="000F1255"/>
    <w:rsid w:val="000F3238"/>
    <w:rsid w:val="000F63F1"/>
    <w:rsid w:val="001019DD"/>
    <w:rsid w:val="00106852"/>
    <w:rsid w:val="00110CAD"/>
    <w:rsid w:val="00110EBF"/>
    <w:rsid w:val="00117F0A"/>
    <w:rsid w:val="00120D55"/>
    <w:rsid w:val="00120E2E"/>
    <w:rsid w:val="0012285A"/>
    <w:rsid w:val="001228D9"/>
    <w:rsid w:val="00123558"/>
    <w:rsid w:val="001279F1"/>
    <w:rsid w:val="00130643"/>
    <w:rsid w:val="00130DD7"/>
    <w:rsid w:val="001312CE"/>
    <w:rsid w:val="00133771"/>
    <w:rsid w:val="0013400A"/>
    <w:rsid w:val="00135FAF"/>
    <w:rsid w:val="001428A5"/>
    <w:rsid w:val="001430A2"/>
    <w:rsid w:val="00143233"/>
    <w:rsid w:val="00146C20"/>
    <w:rsid w:val="0015645C"/>
    <w:rsid w:val="001641CD"/>
    <w:rsid w:val="001663B5"/>
    <w:rsid w:val="00171732"/>
    <w:rsid w:val="00174CA7"/>
    <w:rsid w:val="00177C66"/>
    <w:rsid w:val="00180DFB"/>
    <w:rsid w:val="0018403C"/>
    <w:rsid w:val="00184A24"/>
    <w:rsid w:val="00187D15"/>
    <w:rsid w:val="001946C7"/>
    <w:rsid w:val="00195C5F"/>
    <w:rsid w:val="001A0980"/>
    <w:rsid w:val="001A32BC"/>
    <w:rsid w:val="001A3B14"/>
    <w:rsid w:val="001A73FE"/>
    <w:rsid w:val="001B2344"/>
    <w:rsid w:val="001B4FE6"/>
    <w:rsid w:val="001B5044"/>
    <w:rsid w:val="001B62E5"/>
    <w:rsid w:val="001B6802"/>
    <w:rsid w:val="001C5128"/>
    <w:rsid w:val="001D500A"/>
    <w:rsid w:val="001D6EFA"/>
    <w:rsid w:val="001E4D68"/>
    <w:rsid w:val="001E6D91"/>
    <w:rsid w:val="001F5B27"/>
    <w:rsid w:val="001F65B1"/>
    <w:rsid w:val="00200103"/>
    <w:rsid w:val="0020354F"/>
    <w:rsid w:val="00203E6C"/>
    <w:rsid w:val="00204DC8"/>
    <w:rsid w:val="00204E0E"/>
    <w:rsid w:val="00206505"/>
    <w:rsid w:val="002138F6"/>
    <w:rsid w:val="00222DB4"/>
    <w:rsid w:val="0022376C"/>
    <w:rsid w:val="0022447F"/>
    <w:rsid w:val="00231161"/>
    <w:rsid w:val="00231866"/>
    <w:rsid w:val="00232382"/>
    <w:rsid w:val="00232BBA"/>
    <w:rsid w:val="00237019"/>
    <w:rsid w:val="002400CE"/>
    <w:rsid w:val="00241498"/>
    <w:rsid w:val="00244CCA"/>
    <w:rsid w:val="00246203"/>
    <w:rsid w:val="00250688"/>
    <w:rsid w:val="0025111F"/>
    <w:rsid w:val="0025235A"/>
    <w:rsid w:val="00252AA9"/>
    <w:rsid w:val="0026038E"/>
    <w:rsid w:val="002655B9"/>
    <w:rsid w:val="00265E76"/>
    <w:rsid w:val="00267EB1"/>
    <w:rsid w:val="00277A2E"/>
    <w:rsid w:val="00286778"/>
    <w:rsid w:val="0029553A"/>
    <w:rsid w:val="0029660C"/>
    <w:rsid w:val="00296B98"/>
    <w:rsid w:val="002A298F"/>
    <w:rsid w:val="002A5AC1"/>
    <w:rsid w:val="002B616D"/>
    <w:rsid w:val="002C0B27"/>
    <w:rsid w:val="002C0E37"/>
    <w:rsid w:val="002C52F9"/>
    <w:rsid w:val="002C65BF"/>
    <w:rsid w:val="002C6D56"/>
    <w:rsid w:val="002C7CB2"/>
    <w:rsid w:val="002D43CC"/>
    <w:rsid w:val="002D55A8"/>
    <w:rsid w:val="002D5787"/>
    <w:rsid w:val="002D589E"/>
    <w:rsid w:val="002D601F"/>
    <w:rsid w:val="002E0625"/>
    <w:rsid w:val="002E1E96"/>
    <w:rsid w:val="002E4621"/>
    <w:rsid w:val="002E5B99"/>
    <w:rsid w:val="002E6853"/>
    <w:rsid w:val="002F2FA3"/>
    <w:rsid w:val="002F3456"/>
    <w:rsid w:val="002F3C33"/>
    <w:rsid w:val="002F54AF"/>
    <w:rsid w:val="00301DCC"/>
    <w:rsid w:val="00301FFA"/>
    <w:rsid w:val="00302A13"/>
    <w:rsid w:val="003064C2"/>
    <w:rsid w:val="00310007"/>
    <w:rsid w:val="00315E27"/>
    <w:rsid w:val="00317796"/>
    <w:rsid w:val="00322450"/>
    <w:rsid w:val="00325392"/>
    <w:rsid w:val="003310C1"/>
    <w:rsid w:val="00333101"/>
    <w:rsid w:val="0033461D"/>
    <w:rsid w:val="00334CCE"/>
    <w:rsid w:val="003402A7"/>
    <w:rsid w:val="003404B9"/>
    <w:rsid w:val="003418FD"/>
    <w:rsid w:val="003461E9"/>
    <w:rsid w:val="00346AA2"/>
    <w:rsid w:val="00352BBC"/>
    <w:rsid w:val="00354E73"/>
    <w:rsid w:val="0035621D"/>
    <w:rsid w:val="0036147C"/>
    <w:rsid w:val="00363278"/>
    <w:rsid w:val="00364700"/>
    <w:rsid w:val="00364D60"/>
    <w:rsid w:val="00375794"/>
    <w:rsid w:val="00376682"/>
    <w:rsid w:val="00376C60"/>
    <w:rsid w:val="00377666"/>
    <w:rsid w:val="00382559"/>
    <w:rsid w:val="00385B1E"/>
    <w:rsid w:val="003903BE"/>
    <w:rsid w:val="003914AE"/>
    <w:rsid w:val="00395B6D"/>
    <w:rsid w:val="00397B1B"/>
    <w:rsid w:val="003A0D7D"/>
    <w:rsid w:val="003A29D1"/>
    <w:rsid w:val="003A3654"/>
    <w:rsid w:val="003B1033"/>
    <w:rsid w:val="003B2D17"/>
    <w:rsid w:val="003B74A7"/>
    <w:rsid w:val="003D3C82"/>
    <w:rsid w:val="003D424B"/>
    <w:rsid w:val="003E0229"/>
    <w:rsid w:val="003E3611"/>
    <w:rsid w:val="003F5A46"/>
    <w:rsid w:val="00401189"/>
    <w:rsid w:val="00403015"/>
    <w:rsid w:val="00404163"/>
    <w:rsid w:val="00407965"/>
    <w:rsid w:val="00407CE1"/>
    <w:rsid w:val="0041350E"/>
    <w:rsid w:val="004148A3"/>
    <w:rsid w:val="00415265"/>
    <w:rsid w:val="004152F6"/>
    <w:rsid w:val="00416332"/>
    <w:rsid w:val="00420E21"/>
    <w:rsid w:val="00430279"/>
    <w:rsid w:val="00436557"/>
    <w:rsid w:val="00437D13"/>
    <w:rsid w:val="00437E8D"/>
    <w:rsid w:val="00442964"/>
    <w:rsid w:val="00443CB2"/>
    <w:rsid w:val="00444437"/>
    <w:rsid w:val="004541E9"/>
    <w:rsid w:val="00461D72"/>
    <w:rsid w:val="004627D0"/>
    <w:rsid w:val="00463DD5"/>
    <w:rsid w:val="004674D4"/>
    <w:rsid w:val="00477C4C"/>
    <w:rsid w:val="00480D44"/>
    <w:rsid w:val="00490E5D"/>
    <w:rsid w:val="004914D5"/>
    <w:rsid w:val="00491607"/>
    <w:rsid w:val="00495ABA"/>
    <w:rsid w:val="00496202"/>
    <w:rsid w:val="004A13FC"/>
    <w:rsid w:val="004A2F1C"/>
    <w:rsid w:val="004A701A"/>
    <w:rsid w:val="004B3F3B"/>
    <w:rsid w:val="004B5189"/>
    <w:rsid w:val="004C1159"/>
    <w:rsid w:val="004C192F"/>
    <w:rsid w:val="004C3D8B"/>
    <w:rsid w:val="004C3E63"/>
    <w:rsid w:val="004C4392"/>
    <w:rsid w:val="004C64F6"/>
    <w:rsid w:val="004C7B7C"/>
    <w:rsid w:val="004D1076"/>
    <w:rsid w:val="004D2E4E"/>
    <w:rsid w:val="004D6A83"/>
    <w:rsid w:val="004D7DCD"/>
    <w:rsid w:val="004E1968"/>
    <w:rsid w:val="004E2CAC"/>
    <w:rsid w:val="004E7F72"/>
    <w:rsid w:val="004F0398"/>
    <w:rsid w:val="004F30E4"/>
    <w:rsid w:val="004F523A"/>
    <w:rsid w:val="004F5AB0"/>
    <w:rsid w:val="004F76A5"/>
    <w:rsid w:val="004F78E1"/>
    <w:rsid w:val="00501BE9"/>
    <w:rsid w:val="00502D4D"/>
    <w:rsid w:val="00511A6F"/>
    <w:rsid w:val="0051268E"/>
    <w:rsid w:val="005131CD"/>
    <w:rsid w:val="00517F6D"/>
    <w:rsid w:val="005221A4"/>
    <w:rsid w:val="00522800"/>
    <w:rsid w:val="00522C8C"/>
    <w:rsid w:val="00522F47"/>
    <w:rsid w:val="00527B9B"/>
    <w:rsid w:val="00531D7A"/>
    <w:rsid w:val="00533238"/>
    <w:rsid w:val="00537167"/>
    <w:rsid w:val="00537DBB"/>
    <w:rsid w:val="0054382C"/>
    <w:rsid w:val="005466F5"/>
    <w:rsid w:val="0055130E"/>
    <w:rsid w:val="005528C7"/>
    <w:rsid w:val="00555469"/>
    <w:rsid w:val="005616CD"/>
    <w:rsid w:val="005624B6"/>
    <w:rsid w:val="00563261"/>
    <w:rsid w:val="00567525"/>
    <w:rsid w:val="0057542B"/>
    <w:rsid w:val="00581AFC"/>
    <w:rsid w:val="00582F42"/>
    <w:rsid w:val="00583548"/>
    <w:rsid w:val="00585C23"/>
    <w:rsid w:val="00587BCE"/>
    <w:rsid w:val="00590192"/>
    <w:rsid w:val="00590580"/>
    <w:rsid w:val="005915B5"/>
    <w:rsid w:val="005950B2"/>
    <w:rsid w:val="005A1BBF"/>
    <w:rsid w:val="005A6623"/>
    <w:rsid w:val="005A6CD7"/>
    <w:rsid w:val="005A7837"/>
    <w:rsid w:val="005B244E"/>
    <w:rsid w:val="005B5EBD"/>
    <w:rsid w:val="005B625C"/>
    <w:rsid w:val="005C2D3B"/>
    <w:rsid w:val="005C4197"/>
    <w:rsid w:val="005D111E"/>
    <w:rsid w:val="005E2629"/>
    <w:rsid w:val="005E29C5"/>
    <w:rsid w:val="005E451E"/>
    <w:rsid w:val="005E5954"/>
    <w:rsid w:val="005E6CA9"/>
    <w:rsid w:val="005F2C47"/>
    <w:rsid w:val="00602D39"/>
    <w:rsid w:val="006055D2"/>
    <w:rsid w:val="0060712B"/>
    <w:rsid w:val="00610119"/>
    <w:rsid w:val="006133BB"/>
    <w:rsid w:val="006133EA"/>
    <w:rsid w:val="00616AED"/>
    <w:rsid w:val="00620BBE"/>
    <w:rsid w:val="00623DDA"/>
    <w:rsid w:val="00626661"/>
    <w:rsid w:val="00637A10"/>
    <w:rsid w:val="0064040A"/>
    <w:rsid w:val="00640AE0"/>
    <w:rsid w:val="00640BDB"/>
    <w:rsid w:val="006417D1"/>
    <w:rsid w:val="006539DB"/>
    <w:rsid w:val="00656C63"/>
    <w:rsid w:val="006574E3"/>
    <w:rsid w:val="00661B0A"/>
    <w:rsid w:val="0066477D"/>
    <w:rsid w:val="00671C52"/>
    <w:rsid w:val="00676A9E"/>
    <w:rsid w:val="00684702"/>
    <w:rsid w:val="00684D04"/>
    <w:rsid w:val="00685D76"/>
    <w:rsid w:val="006915EA"/>
    <w:rsid w:val="00693808"/>
    <w:rsid w:val="006944D4"/>
    <w:rsid w:val="00694F1D"/>
    <w:rsid w:val="006958C9"/>
    <w:rsid w:val="00696ACB"/>
    <w:rsid w:val="006A4ABF"/>
    <w:rsid w:val="006B1232"/>
    <w:rsid w:val="006B186F"/>
    <w:rsid w:val="006B4544"/>
    <w:rsid w:val="006B6531"/>
    <w:rsid w:val="006B6590"/>
    <w:rsid w:val="006B77C8"/>
    <w:rsid w:val="006C52B6"/>
    <w:rsid w:val="006C64C5"/>
    <w:rsid w:val="006D0814"/>
    <w:rsid w:val="006D0A3A"/>
    <w:rsid w:val="006D36F1"/>
    <w:rsid w:val="006D636A"/>
    <w:rsid w:val="006D69E5"/>
    <w:rsid w:val="006E767C"/>
    <w:rsid w:val="006E7BDA"/>
    <w:rsid w:val="006F00DC"/>
    <w:rsid w:val="006F0A3B"/>
    <w:rsid w:val="006F1A11"/>
    <w:rsid w:val="006F2A29"/>
    <w:rsid w:val="006F2E0D"/>
    <w:rsid w:val="006F68E8"/>
    <w:rsid w:val="007015DA"/>
    <w:rsid w:val="00702DB6"/>
    <w:rsid w:val="00706447"/>
    <w:rsid w:val="00710D34"/>
    <w:rsid w:val="00721D90"/>
    <w:rsid w:val="007223DA"/>
    <w:rsid w:val="00722C37"/>
    <w:rsid w:val="00725882"/>
    <w:rsid w:val="0072682E"/>
    <w:rsid w:val="00726E59"/>
    <w:rsid w:val="00731E0F"/>
    <w:rsid w:val="00735C24"/>
    <w:rsid w:val="0073649D"/>
    <w:rsid w:val="007505F8"/>
    <w:rsid w:val="007548E3"/>
    <w:rsid w:val="007617C0"/>
    <w:rsid w:val="00761EAC"/>
    <w:rsid w:val="00762D3E"/>
    <w:rsid w:val="00767986"/>
    <w:rsid w:val="00772DE9"/>
    <w:rsid w:val="00773070"/>
    <w:rsid w:val="00774C09"/>
    <w:rsid w:val="00774E5B"/>
    <w:rsid w:val="00775665"/>
    <w:rsid w:val="00775C55"/>
    <w:rsid w:val="0077610B"/>
    <w:rsid w:val="00776C6F"/>
    <w:rsid w:val="00781DB3"/>
    <w:rsid w:val="007828A5"/>
    <w:rsid w:val="00786040"/>
    <w:rsid w:val="007864A5"/>
    <w:rsid w:val="00790D89"/>
    <w:rsid w:val="00790EC1"/>
    <w:rsid w:val="007928A6"/>
    <w:rsid w:val="00792BEC"/>
    <w:rsid w:val="007946CD"/>
    <w:rsid w:val="007A5146"/>
    <w:rsid w:val="007B1B9C"/>
    <w:rsid w:val="007B3F46"/>
    <w:rsid w:val="007C05A6"/>
    <w:rsid w:val="007C0895"/>
    <w:rsid w:val="007C528E"/>
    <w:rsid w:val="007C5471"/>
    <w:rsid w:val="007C5703"/>
    <w:rsid w:val="007D2ED5"/>
    <w:rsid w:val="007D4285"/>
    <w:rsid w:val="007D7800"/>
    <w:rsid w:val="007D7E2A"/>
    <w:rsid w:val="007F3672"/>
    <w:rsid w:val="007F46DA"/>
    <w:rsid w:val="007F4DB6"/>
    <w:rsid w:val="007F5854"/>
    <w:rsid w:val="00800250"/>
    <w:rsid w:val="008024ED"/>
    <w:rsid w:val="008051F6"/>
    <w:rsid w:val="008068AE"/>
    <w:rsid w:val="008107D7"/>
    <w:rsid w:val="00811FD2"/>
    <w:rsid w:val="008158AE"/>
    <w:rsid w:val="00822E71"/>
    <w:rsid w:val="00822F6E"/>
    <w:rsid w:val="00830172"/>
    <w:rsid w:val="00836F00"/>
    <w:rsid w:val="008370AE"/>
    <w:rsid w:val="0084270B"/>
    <w:rsid w:val="00844110"/>
    <w:rsid w:val="00851359"/>
    <w:rsid w:val="00853E65"/>
    <w:rsid w:val="00854AB6"/>
    <w:rsid w:val="008553BB"/>
    <w:rsid w:val="00855D84"/>
    <w:rsid w:val="00856178"/>
    <w:rsid w:val="00857F97"/>
    <w:rsid w:val="0086040A"/>
    <w:rsid w:val="00860C84"/>
    <w:rsid w:val="00860D06"/>
    <w:rsid w:val="008677E8"/>
    <w:rsid w:val="00867E12"/>
    <w:rsid w:val="00871284"/>
    <w:rsid w:val="008844E2"/>
    <w:rsid w:val="00892A84"/>
    <w:rsid w:val="00893544"/>
    <w:rsid w:val="008938D8"/>
    <w:rsid w:val="00894F04"/>
    <w:rsid w:val="008A130A"/>
    <w:rsid w:val="008A365E"/>
    <w:rsid w:val="008B564A"/>
    <w:rsid w:val="008B66E9"/>
    <w:rsid w:val="008D098D"/>
    <w:rsid w:val="008D2616"/>
    <w:rsid w:val="008D3EC1"/>
    <w:rsid w:val="008D60FA"/>
    <w:rsid w:val="008E1F53"/>
    <w:rsid w:val="008E7BBB"/>
    <w:rsid w:val="008F1537"/>
    <w:rsid w:val="008F29DC"/>
    <w:rsid w:val="008F4F84"/>
    <w:rsid w:val="008F6B49"/>
    <w:rsid w:val="008F72F5"/>
    <w:rsid w:val="008F7AD9"/>
    <w:rsid w:val="009005CE"/>
    <w:rsid w:val="00901AA0"/>
    <w:rsid w:val="00906815"/>
    <w:rsid w:val="00906DCE"/>
    <w:rsid w:val="00910565"/>
    <w:rsid w:val="00913B1D"/>
    <w:rsid w:val="0091712C"/>
    <w:rsid w:val="00917FE2"/>
    <w:rsid w:val="009211D9"/>
    <w:rsid w:val="00923BE3"/>
    <w:rsid w:val="00924C01"/>
    <w:rsid w:val="00926E73"/>
    <w:rsid w:val="00927731"/>
    <w:rsid w:val="00942BE8"/>
    <w:rsid w:val="009435AE"/>
    <w:rsid w:val="00946010"/>
    <w:rsid w:val="009467E7"/>
    <w:rsid w:val="00951A42"/>
    <w:rsid w:val="009523E2"/>
    <w:rsid w:val="00953F76"/>
    <w:rsid w:val="009549D2"/>
    <w:rsid w:val="00955B78"/>
    <w:rsid w:val="00957048"/>
    <w:rsid w:val="00960BA6"/>
    <w:rsid w:val="009617DD"/>
    <w:rsid w:val="00962DEE"/>
    <w:rsid w:val="009640EF"/>
    <w:rsid w:val="00966CC7"/>
    <w:rsid w:val="00967DE3"/>
    <w:rsid w:val="00971630"/>
    <w:rsid w:val="00971B21"/>
    <w:rsid w:val="00972063"/>
    <w:rsid w:val="009729C9"/>
    <w:rsid w:val="0097441D"/>
    <w:rsid w:val="009747E6"/>
    <w:rsid w:val="00975510"/>
    <w:rsid w:val="0098203D"/>
    <w:rsid w:val="00983B2A"/>
    <w:rsid w:val="009866DB"/>
    <w:rsid w:val="009905FD"/>
    <w:rsid w:val="00991987"/>
    <w:rsid w:val="00992D70"/>
    <w:rsid w:val="00996907"/>
    <w:rsid w:val="00997AC4"/>
    <w:rsid w:val="009A117F"/>
    <w:rsid w:val="009A163E"/>
    <w:rsid w:val="009A23A1"/>
    <w:rsid w:val="009A450F"/>
    <w:rsid w:val="009A4ED6"/>
    <w:rsid w:val="009B63C5"/>
    <w:rsid w:val="009B6F1E"/>
    <w:rsid w:val="009C3991"/>
    <w:rsid w:val="009C5A66"/>
    <w:rsid w:val="009C645C"/>
    <w:rsid w:val="009C7044"/>
    <w:rsid w:val="009D44C7"/>
    <w:rsid w:val="009E07AD"/>
    <w:rsid w:val="009E1D16"/>
    <w:rsid w:val="009E4FA5"/>
    <w:rsid w:val="009E7063"/>
    <w:rsid w:val="009E7E7C"/>
    <w:rsid w:val="009F0DD5"/>
    <w:rsid w:val="009F1736"/>
    <w:rsid w:val="009F302D"/>
    <w:rsid w:val="009F7FA0"/>
    <w:rsid w:val="00A03F6B"/>
    <w:rsid w:val="00A109A8"/>
    <w:rsid w:val="00A17255"/>
    <w:rsid w:val="00A1791D"/>
    <w:rsid w:val="00A22292"/>
    <w:rsid w:val="00A224AF"/>
    <w:rsid w:val="00A41391"/>
    <w:rsid w:val="00A41E1D"/>
    <w:rsid w:val="00A424BB"/>
    <w:rsid w:val="00A44A8E"/>
    <w:rsid w:val="00A45742"/>
    <w:rsid w:val="00A46FC4"/>
    <w:rsid w:val="00A47ED9"/>
    <w:rsid w:val="00A51AE6"/>
    <w:rsid w:val="00A51B02"/>
    <w:rsid w:val="00A57A1A"/>
    <w:rsid w:val="00A61D40"/>
    <w:rsid w:val="00A6252F"/>
    <w:rsid w:val="00A6278F"/>
    <w:rsid w:val="00A642F3"/>
    <w:rsid w:val="00A71017"/>
    <w:rsid w:val="00A72917"/>
    <w:rsid w:val="00A73BEA"/>
    <w:rsid w:val="00A81A8D"/>
    <w:rsid w:val="00A833E8"/>
    <w:rsid w:val="00A8432A"/>
    <w:rsid w:val="00A91672"/>
    <w:rsid w:val="00A93D19"/>
    <w:rsid w:val="00A95D93"/>
    <w:rsid w:val="00A97E83"/>
    <w:rsid w:val="00AA42DC"/>
    <w:rsid w:val="00AA4AF5"/>
    <w:rsid w:val="00AB0E3D"/>
    <w:rsid w:val="00AB38DE"/>
    <w:rsid w:val="00AC0F82"/>
    <w:rsid w:val="00AC1557"/>
    <w:rsid w:val="00AC5AA5"/>
    <w:rsid w:val="00AD020E"/>
    <w:rsid w:val="00AD29C3"/>
    <w:rsid w:val="00AD61AD"/>
    <w:rsid w:val="00AE015B"/>
    <w:rsid w:val="00AE0F94"/>
    <w:rsid w:val="00AE271D"/>
    <w:rsid w:val="00AE3914"/>
    <w:rsid w:val="00AE40D3"/>
    <w:rsid w:val="00AE71AB"/>
    <w:rsid w:val="00AF1117"/>
    <w:rsid w:val="00AF3A68"/>
    <w:rsid w:val="00AF3DAE"/>
    <w:rsid w:val="00AF75BA"/>
    <w:rsid w:val="00B0219A"/>
    <w:rsid w:val="00B02994"/>
    <w:rsid w:val="00B044D8"/>
    <w:rsid w:val="00B04A27"/>
    <w:rsid w:val="00B06A18"/>
    <w:rsid w:val="00B06C11"/>
    <w:rsid w:val="00B160C7"/>
    <w:rsid w:val="00B16543"/>
    <w:rsid w:val="00B178BB"/>
    <w:rsid w:val="00B21DD8"/>
    <w:rsid w:val="00B302A8"/>
    <w:rsid w:val="00B30798"/>
    <w:rsid w:val="00B33C11"/>
    <w:rsid w:val="00B376B5"/>
    <w:rsid w:val="00B50265"/>
    <w:rsid w:val="00B51CD5"/>
    <w:rsid w:val="00B53E95"/>
    <w:rsid w:val="00B56BCA"/>
    <w:rsid w:val="00B56E05"/>
    <w:rsid w:val="00B57719"/>
    <w:rsid w:val="00B60649"/>
    <w:rsid w:val="00B610DC"/>
    <w:rsid w:val="00B62765"/>
    <w:rsid w:val="00B636EA"/>
    <w:rsid w:val="00B66050"/>
    <w:rsid w:val="00B6726A"/>
    <w:rsid w:val="00B704DF"/>
    <w:rsid w:val="00B706EB"/>
    <w:rsid w:val="00B70A57"/>
    <w:rsid w:val="00B75833"/>
    <w:rsid w:val="00B7692A"/>
    <w:rsid w:val="00B76D57"/>
    <w:rsid w:val="00B8081A"/>
    <w:rsid w:val="00B80CCA"/>
    <w:rsid w:val="00B81842"/>
    <w:rsid w:val="00B83031"/>
    <w:rsid w:val="00B846E1"/>
    <w:rsid w:val="00B8483C"/>
    <w:rsid w:val="00B86FC2"/>
    <w:rsid w:val="00B92FCA"/>
    <w:rsid w:val="00BA171D"/>
    <w:rsid w:val="00BA5323"/>
    <w:rsid w:val="00BA764D"/>
    <w:rsid w:val="00BB23DF"/>
    <w:rsid w:val="00BB25AF"/>
    <w:rsid w:val="00BB3A24"/>
    <w:rsid w:val="00BB4653"/>
    <w:rsid w:val="00BB53D5"/>
    <w:rsid w:val="00BB75AE"/>
    <w:rsid w:val="00BB7803"/>
    <w:rsid w:val="00BC23F1"/>
    <w:rsid w:val="00BC3990"/>
    <w:rsid w:val="00BC3AEF"/>
    <w:rsid w:val="00BC462A"/>
    <w:rsid w:val="00BC5924"/>
    <w:rsid w:val="00BC7736"/>
    <w:rsid w:val="00BD00B7"/>
    <w:rsid w:val="00BD12BB"/>
    <w:rsid w:val="00BE2427"/>
    <w:rsid w:val="00BE4E83"/>
    <w:rsid w:val="00BE5061"/>
    <w:rsid w:val="00BE610A"/>
    <w:rsid w:val="00BF1918"/>
    <w:rsid w:val="00BF33DB"/>
    <w:rsid w:val="00BF44E3"/>
    <w:rsid w:val="00C00272"/>
    <w:rsid w:val="00C04738"/>
    <w:rsid w:val="00C04F0A"/>
    <w:rsid w:val="00C1205C"/>
    <w:rsid w:val="00C20E53"/>
    <w:rsid w:val="00C21906"/>
    <w:rsid w:val="00C31A9E"/>
    <w:rsid w:val="00C321D5"/>
    <w:rsid w:val="00C34D9D"/>
    <w:rsid w:val="00C358A9"/>
    <w:rsid w:val="00C3753F"/>
    <w:rsid w:val="00C37B73"/>
    <w:rsid w:val="00C4468F"/>
    <w:rsid w:val="00C46F93"/>
    <w:rsid w:val="00C52C64"/>
    <w:rsid w:val="00C55BC5"/>
    <w:rsid w:val="00C6040A"/>
    <w:rsid w:val="00C647AF"/>
    <w:rsid w:val="00C676C5"/>
    <w:rsid w:val="00C70069"/>
    <w:rsid w:val="00C72C16"/>
    <w:rsid w:val="00C75A70"/>
    <w:rsid w:val="00C767A7"/>
    <w:rsid w:val="00C81F53"/>
    <w:rsid w:val="00C838AE"/>
    <w:rsid w:val="00C874E2"/>
    <w:rsid w:val="00C96CE9"/>
    <w:rsid w:val="00C97527"/>
    <w:rsid w:val="00CA1297"/>
    <w:rsid w:val="00CA1817"/>
    <w:rsid w:val="00CA1BE3"/>
    <w:rsid w:val="00CA3F18"/>
    <w:rsid w:val="00CA7B5B"/>
    <w:rsid w:val="00CB0A9C"/>
    <w:rsid w:val="00CB5BC1"/>
    <w:rsid w:val="00CC288F"/>
    <w:rsid w:val="00CC2F31"/>
    <w:rsid w:val="00CC4742"/>
    <w:rsid w:val="00CC51AD"/>
    <w:rsid w:val="00CC5350"/>
    <w:rsid w:val="00CC7802"/>
    <w:rsid w:val="00CC7838"/>
    <w:rsid w:val="00CC7F80"/>
    <w:rsid w:val="00CD3004"/>
    <w:rsid w:val="00CD4CC1"/>
    <w:rsid w:val="00CD7761"/>
    <w:rsid w:val="00CE116B"/>
    <w:rsid w:val="00CE5053"/>
    <w:rsid w:val="00CE6DE3"/>
    <w:rsid w:val="00CF14D7"/>
    <w:rsid w:val="00CF5A96"/>
    <w:rsid w:val="00CF603F"/>
    <w:rsid w:val="00CF62D9"/>
    <w:rsid w:val="00CF7718"/>
    <w:rsid w:val="00CF77C3"/>
    <w:rsid w:val="00D01AE6"/>
    <w:rsid w:val="00D04596"/>
    <w:rsid w:val="00D05425"/>
    <w:rsid w:val="00D14933"/>
    <w:rsid w:val="00D16292"/>
    <w:rsid w:val="00D20B7D"/>
    <w:rsid w:val="00D21E97"/>
    <w:rsid w:val="00D235B5"/>
    <w:rsid w:val="00D237B3"/>
    <w:rsid w:val="00D24454"/>
    <w:rsid w:val="00D249D3"/>
    <w:rsid w:val="00D25D8C"/>
    <w:rsid w:val="00D27C3A"/>
    <w:rsid w:val="00D31ED7"/>
    <w:rsid w:val="00D320F8"/>
    <w:rsid w:val="00D35A7C"/>
    <w:rsid w:val="00D41AB1"/>
    <w:rsid w:val="00D432B0"/>
    <w:rsid w:val="00D4414D"/>
    <w:rsid w:val="00D44DF9"/>
    <w:rsid w:val="00D458AA"/>
    <w:rsid w:val="00D51743"/>
    <w:rsid w:val="00D51B72"/>
    <w:rsid w:val="00D524C7"/>
    <w:rsid w:val="00D55DB9"/>
    <w:rsid w:val="00D62DA1"/>
    <w:rsid w:val="00D725BC"/>
    <w:rsid w:val="00D754A5"/>
    <w:rsid w:val="00D75679"/>
    <w:rsid w:val="00D80C49"/>
    <w:rsid w:val="00D814D9"/>
    <w:rsid w:val="00D81DB1"/>
    <w:rsid w:val="00D844A7"/>
    <w:rsid w:val="00D8496D"/>
    <w:rsid w:val="00D84A01"/>
    <w:rsid w:val="00D92789"/>
    <w:rsid w:val="00DA2F6F"/>
    <w:rsid w:val="00DA3D36"/>
    <w:rsid w:val="00DB0689"/>
    <w:rsid w:val="00DB2C70"/>
    <w:rsid w:val="00DB3616"/>
    <w:rsid w:val="00DB47E9"/>
    <w:rsid w:val="00DB583F"/>
    <w:rsid w:val="00DB6859"/>
    <w:rsid w:val="00DC2C6E"/>
    <w:rsid w:val="00DD2990"/>
    <w:rsid w:val="00DD2E8B"/>
    <w:rsid w:val="00DD38FD"/>
    <w:rsid w:val="00DE11AF"/>
    <w:rsid w:val="00DE5457"/>
    <w:rsid w:val="00DF0470"/>
    <w:rsid w:val="00DF0CBA"/>
    <w:rsid w:val="00DF31BB"/>
    <w:rsid w:val="00DF434B"/>
    <w:rsid w:val="00DF461C"/>
    <w:rsid w:val="00DF68FC"/>
    <w:rsid w:val="00DF75E6"/>
    <w:rsid w:val="00E01C78"/>
    <w:rsid w:val="00E02C5A"/>
    <w:rsid w:val="00E05AFE"/>
    <w:rsid w:val="00E07D25"/>
    <w:rsid w:val="00E15062"/>
    <w:rsid w:val="00E15064"/>
    <w:rsid w:val="00E21670"/>
    <w:rsid w:val="00E27DDF"/>
    <w:rsid w:val="00E317AC"/>
    <w:rsid w:val="00E3221A"/>
    <w:rsid w:val="00E3388C"/>
    <w:rsid w:val="00E34744"/>
    <w:rsid w:val="00E352F1"/>
    <w:rsid w:val="00E41B87"/>
    <w:rsid w:val="00E426A5"/>
    <w:rsid w:val="00E43F7B"/>
    <w:rsid w:val="00E45125"/>
    <w:rsid w:val="00E465D7"/>
    <w:rsid w:val="00E479ED"/>
    <w:rsid w:val="00E560DE"/>
    <w:rsid w:val="00E619BE"/>
    <w:rsid w:val="00E62EBB"/>
    <w:rsid w:val="00E65B55"/>
    <w:rsid w:val="00E70219"/>
    <w:rsid w:val="00E7149F"/>
    <w:rsid w:val="00E72270"/>
    <w:rsid w:val="00E75948"/>
    <w:rsid w:val="00E76296"/>
    <w:rsid w:val="00E84054"/>
    <w:rsid w:val="00E86350"/>
    <w:rsid w:val="00E95A8B"/>
    <w:rsid w:val="00E97ADB"/>
    <w:rsid w:val="00EA2866"/>
    <w:rsid w:val="00EA77D1"/>
    <w:rsid w:val="00EA7D9F"/>
    <w:rsid w:val="00EB4861"/>
    <w:rsid w:val="00EC0CB0"/>
    <w:rsid w:val="00EC4E69"/>
    <w:rsid w:val="00EC79F9"/>
    <w:rsid w:val="00ED21C5"/>
    <w:rsid w:val="00ED5270"/>
    <w:rsid w:val="00ED5CB5"/>
    <w:rsid w:val="00EE147D"/>
    <w:rsid w:val="00EE249A"/>
    <w:rsid w:val="00EE3B5D"/>
    <w:rsid w:val="00EF0E25"/>
    <w:rsid w:val="00EF172B"/>
    <w:rsid w:val="00EF3B0C"/>
    <w:rsid w:val="00EF705E"/>
    <w:rsid w:val="00F029D4"/>
    <w:rsid w:val="00F02E0F"/>
    <w:rsid w:val="00F02E45"/>
    <w:rsid w:val="00F0338D"/>
    <w:rsid w:val="00F05950"/>
    <w:rsid w:val="00F07EE5"/>
    <w:rsid w:val="00F12188"/>
    <w:rsid w:val="00F158B1"/>
    <w:rsid w:val="00F249AE"/>
    <w:rsid w:val="00F25ABB"/>
    <w:rsid w:val="00F33888"/>
    <w:rsid w:val="00F34D2F"/>
    <w:rsid w:val="00F350E7"/>
    <w:rsid w:val="00F400A3"/>
    <w:rsid w:val="00F43113"/>
    <w:rsid w:val="00F44F5F"/>
    <w:rsid w:val="00F46C9A"/>
    <w:rsid w:val="00F4717B"/>
    <w:rsid w:val="00F52267"/>
    <w:rsid w:val="00F52B63"/>
    <w:rsid w:val="00F53A83"/>
    <w:rsid w:val="00F541B3"/>
    <w:rsid w:val="00F6504A"/>
    <w:rsid w:val="00F678F2"/>
    <w:rsid w:val="00F715AB"/>
    <w:rsid w:val="00F73131"/>
    <w:rsid w:val="00F77EAB"/>
    <w:rsid w:val="00F8185F"/>
    <w:rsid w:val="00F833F2"/>
    <w:rsid w:val="00F84DB8"/>
    <w:rsid w:val="00F86630"/>
    <w:rsid w:val="00F90173"/>
    <w:rsid w:val="00F9054A"/>
    <w:rsid w:val="00F9183F"/>
    <w:rsid w:val="00F923F7"/>
    <w:rsid w:val="00F95252"/>
    <w:rsid w:val="00FA12AE"/>
    <w:rsid w:val="00FA385D"/>
    <w:rsid w:val="00FA4AC1"/>
    <w:rsid w:val="00FA5AE4"/>
    <w:rsid w:val="00FB03E3"/>
    <w:rsid w:val="00FB22A8"/>
    <w:rsid w:val="00FB3C44"/>
    <w:rsid w:val="00FC0143"/>
    <w:rsid w:val="00FC46EF"/>
    <w:rsid w:val="00FC57D4"/>
    <w:rsid w:val="00FD0632"/>
    <w:rsid w:val="00FD10FE"/>
    <w:rsid w:val="00FD1D5D"/>
    <w:rsid w:val="00FD4183"/>
    <w:rsid w:val="00FD536F"/>
    <w:rsid w:val="00FD6AB2"/>
    <w:rsid w:val="00FE1837"/>
    <w:rsid w:val="00FE263D"/>
    <w:rsid w:val="00FE3FB5"/>
    <w:rsid w:val="00FE46ED"/>
    <w:rsid w:val="00FE4E14"/>
    <w:rsid w:val="00FE5CD2"/>
    <w:rsid w:val="00FE5DBF"/>
    <w:rsid w:val="00FE7622"/>
    <w:rsid w:val="00FF07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link w:val="Heading1Char"/>
    <w:uiPriority w:val="9"/>
    <w:qFormat/>
    <w:rsid w:val="0084411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9F7FA0"/>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link w:val="Heading3Char"/>
    <w:uiPriority w:val="9"/>
    <w:qFormat/>
    <w:rsid w:val="001641CD"/>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link w:val="Heading4Char"/>
    <w:uiPriority w:val="9"/>
    <w:qFormat/>
    <w:rsid w:val="00E02C5A"/>
    <w:pPr>
      <w:spacing w:before="100" w:beforeAutospacing="1" w:after="100" w:afterAutospacing="1" w:line="240" w:lineRule="auto"/>
      <w:outlineLvl w:val="3"/>
    </w:pPr>
    <w:rPr>
      <w:rFonts w:ascii="Times New Roman" w:eastAsia="Times New Roman" w:hAnsi="Times New Roman" w:cs="Times New Roman"/>
      <w:b/>
      <w:bCs/>
      <w:sz w:val="24"/>
      <w:szCs w:val="24"/>
    </w:rPr>
  </w:style>
  <w:style w:type="paragraph" w:styleId="Heading6">
    <w:name w:val="heading 6"/>
    <w:basedOn w:val="Normal"/>
    <w:link w:val="Heading6Char"/>
    <w:uiPriority w:val="9"/>
    <w:qFormat/>
    <w:rsid w:val="001641CD"/>
    <w:pPr>
      <w:spacing w:before="100" w:beforeAutospacing="1" w:after="100" w:afterAutospacing="1" w:line="240" w:lineRule="auto"/>
      <w:outlineLvl w:val="5"/>
    </w:pPr>
    <w:rPr>
      <w:rFonts w:ascii="Times New Roman" w:eastAsia="Times New Roman" w:hAnsi="Times New Roman" w:cs="Times New Roman"/>
      <w:b/>
      <w:bCs/>
      <w:sz w:val="15"/>
      <w:szCs w:val="1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C04F0A"/>
    <w:pPr>
      <w:spacing w:after="0" w:line="240" w:lineRule="auto"/>
    </w:pPr>
  </w:style>
  <w:style w:type="paragraph" w:styleId="FootnoteText">
    <w:name w:val="footnote text"/>
    <w:basedOn w:val="Normal"/>
    <w:link w:val="FootnoteTextChar"/>
    <w:uiPriority w:val="99"/>
    <w:semiHidden/>
    <w:unhideWhenUsed/>
    <w:rsid w:val="00AF111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AF1117"/>
    <w:rPr>
      <w:sz w:val="20"/>
      <w:szCs w:val="20"/>
    </w:rPr>
  </w:style>
  <w:style w:type="character" w:styleId="FootnoteReference">
    <w:name w:val="footnote reference"/>
    <w:basedOn w:val="DefaultParagraphFont"/>
    <w:uiPriority w:val="99"/>
    <w:semiHidden/>
    <w:unhideWhenUsed/>
    <w:rsid w:val="00AF1117"/>
    <w:rPr>
      <w:vertAlign w:val="superscript"/>
    </w:rPr>
  </w:style>
  <w:style w:type="paragraph" w:styleId="Header">
    <w:name w:val="header"/>
    <w:basedOn w:val="Normal"/>
    <w:link w:val="HeaderChar"/>
    <w:uiPriority w:val="99"/>
    <w:unhideWhenUsed/>
    <w:rsid w:val="00C321D5"/>
    <w:pPr>
      <w:tabs>
        <w:tab w:val="center" w:pos="4680"/>
        <w:tab w:val="right" w:pos="9360"/>
      </w:tabs>
      <w:spacing w:after="0" w:line="240" w:lineRule="auto"/>
    </w:pPr>
  </w:style>
  <w:style w:type="character" w:customStyle="1" w:styleId="HeaderChar">
    <w:name w:val="Header Char"/>
    <w:basedOn w:val="DefaultParagraphFont"/>
    <w:link w:val="Header"/>
    <w:uiPriority w:val="99"/>
    <w:rsid w:val="00C321D5"/>
  </w:style>
  <w:style w:type="paragraph" w:styleId="Footer">
    <w:name w:val="footer"/>
    <w:basedOn w:val="Normal"/>
    <w:link w:val="FooterChar"/>
    <w:uiPriority w:val="99"/>
    <w:unhideWhenUsed/>
    <w:rsid w:val="00C321D5"/>
    <w:pPr>
      <w:tabs>
        <w:tab w:val="center" w:pos="4680"/>
        <w:tab w:val="right" w:pos="9360"/>
      </w:tabs>
      <w:spacing w:after="0" w:line="240" w:lineRule="auto"/>
    </w:pPr>
  </w:style>
  <w:style w:type="character" w:customStyle="1" w:styleId="FooterChar">
    <w:name w:val="Footer Char"/>
    <w:basedOn w:val="DefaultParagraphFont"/>
    <w:link w:val="Footer"/>
    <w:uiPriority w:val="99"/>
    <w:rsid w:val="00C321D5"/>
  </w:style>
  <w:style w:type="paragraph" w:styleId="BalloonText">
    <w:name w:val="Balloon Text"/>
    <w:basedOn w:val="Normal"/>
    <w:link w:val="BalloonTextChar"/>
    <w:uiPriority w:val="99"/>
    <w:semiHidden/>
    <w:unhideWhenUsed/>
    <w:rsid w:val="00E7629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76296"/>
    <w:rPr>
      <w:rFonts w:ascii="Segoe UI" w:hAnsi="Segoe UI" w:cs="Segoe UI"/>
      <w:sz w:val="18"/>
      <w:szCs w:val="18"/>
    </w:rPr>
  </w:style>
  <w:style w:type="table" w:styleId="TableGrid">
    <w:name w:val="Table Grid"/>
    <w:basedOn w:val="TableNormal"/>
    <w:uiPriority w:val="39"/>
    <w:rsid w:val="003B10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AE40D3"/>
    <w:rPr>
      <w:b/>
      <w:bCs/>
    </w:rPr>
  </w:style>
  <w:style w:type="character" w:styleId="Emphasis">
    <w:name w:val="Emphasis"/>
    <w:basedOn w:val="DefaultParagraphFont"/>
    <w:uiPriority w:val="20"/>
    <w:qFormat/>
    <w:rsid w:val="00AE40D3"/>
    <w:rPr>
      <w:i/>
      <w:iCs/>
    </w:rPr>
  </w:style>
  <w:style w:type="character" w:styleId="Hyperlink">
    <w:name w:val="Hyperlink"/>
    <w:basedOn w:val="DefaultParagraphFont"/>
    <w:uiPriority w:val="99"/>
    <w:unhideWhenUsed/>
    <w:rsid w:val="009F0DD5"/>
    <w:rPr>
      <w:color w:val="0563C1" w:themeColor="hyperlink"/>
      <w:u w:val="single"/>
    </w:rPr>
  </w:style>
  <w:style w:type="character" w:styleId="FollowedHyperlink">
    <w:name w:val="FollowedHyperlink"/>
    <w:basedOn w:val="DefaultParagraphFont"/>
    <w:uiPriority w:val="99"/>
    <w:semiHidden/>
    <w:unhideWhenUsed/>
    <w:rsid w:val="001A0980"/>
    <w:rPr>
      <w:color w:val="954F72" w:themeColor="followedHyperlink"/>
      <w:u w:val="single"/>
    </w:rPr>
  </w:style>
  <w:style w:type="paragraph" w:styleId="NormalWeb">
    <w:name w:val="Normal (Web)"/>
    <w:basedOn w:val="Normal"/>
    <w:uiPriority w:val="99"/>
    <w:unhideWhenUsed/>
    <w:rsid w:val="00867E1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4Char">
    <w:name w:val="Heading 4 Char"/>
    <w:basedOn w:val="DefaultParagraphFont"/>
    <w:link w:val="Heading4"/>
    <w:uiPriority w:val="9"/>
    <w:rsid w:val="00E02C5A"/>
    <w:rPr>
      <w:rFonts w:ascii="Times New Roman" w:eastAsia="Times New Roman" w:hAnsi="Times New Roman" w:cs="Times New Roman"/>
      <w:b/>
      <w:bCs/>
      <w:sz w:val="24"/>
      <w:szCs w:val="24"/>
    </w:rPr>
  </w:style>
  <w:style w:type="paragraph" w:customStyle="1" w:styleId="short-desc">
    <w:name w:val="short-desc"/>
    <w:basedOn w:val="Normal"/>
    <w:rsid w:val="00120E2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learn-more">
    <w:name w:val="learn-more"/>
    <w:basedOn w:val="DefaultParagraphFont"/>
    <w:rsid w:val="00120E2E"/>
  </w:style>
  <w:style w:type="character" w:customStyle="1" w:styleId="orig-price">
    <w:name w:val="orig-price"/>
    <w:basedOn w:val="DefaultParagraphFont"/>
    <w:rsid w:val="00120E2E"/>
  </w:style>
  <w:style w:type="character" w:customStyle="1" w:styleId="sale-price">
    <w:name w:val="sale-price"/>
    <w:basedOn w:val="DefaultParagraphFont"/>
    <w:rsid w:val="00120E2E"/>
  </w:style>
  <w:style w:type="character" w:customStyle="1" w:styleId="strikethrough">
    <w:name w:val="strikethrough"/>
    <w:basedOn w:val="DefaultParagraphFont"/>
    <w:rsid w:val="00120E2E"/>
  </w:style>
  <w:style w:type="character" w:customStyle="1" w:styleId="you-save">
    <w:name w:val="you-save"/>
    <w:basedOn w:val="DefaultParagraphFont"/>
    <w:rsid w:val="00120E2E"/>
  </w:style>
  <w:style w:type="character" w:customStyle="1" w:styleId="Heading2Char">
    <w:name w:val="Heading 2 Char"/>
    <w:basedOn w:val="DefaultParagraphFont"/>
    <w:link w:val="Heading2"/>
    <w:uiPriority w:val="9"/>
    <w:semiHidden/>
    <w:rsid w:val="009F7FA0"/>
    <w:rPr>
      <w:rFonts w:asciiTheme="majorHAnsi" w:eastAsiaTheme="majorEastAsia" w:hAnsiTheme="majorHAnsi" w:cstheme="majorBidi"/>
      <w:color w:val="2E74B5" w:themeColor="accent1" w:themeShade="BF"/>
      <w:sz w:val="26"/>
      <w:szCs w:val="26"/>
    </w:rPr>
  </w:style>
  <w:style w:type="paragraph" w:styleId="z-TopofForm">
    <w:name w:val="HTML Top of Form"/>
    <w:basedOn w:val="Normal"/>
    <w:next w:val="Normal"/>
    <w:link w:val="z-TopofFormChar"/>
    <w:hidden/>
    <w:uiPriority w:val="99"/>
    <w:semiHidden/>
    <w:unhideWhenUsed/>
    <w:rsid w:val="009F7FA0"/>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9F7FA0"/>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9F7FA0"/>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9F7FA0"/>
    <w:rPr>
      <w:rFonts w:ascii="Arial" w:eastAsia="Times New Roman" w:hAnsi="Arial" w:cs="Arial"/>
      <w:vanish/>
      <w:sz w:val="16"/>
      <w:szCs w:val="16"/>
    </w:rPr>
  </w:style>
  <w:style w:type="character" w:customStyle="1" w:styleId="Heading1Char">
    <w:name w:val="Heading 1 Char"/>
    <w:basedOn w:val="DefaultParagraphFont"/>
    <w:link w:val="Heading1"/>
    <w:uiPriority w:val="9"/>
    <w:rsid w:val="00844110"/>
    <w:rPr>
      <w:rFonts w:asciiTheme="majorHAnsi" w:eastAsiaTheme="majorEastAsia" w:hAnsiTheme="majorHAnsi" w:cstheme="majorBidi"/>
      <w:color w:val="2E74B5" w:themeColor="accent1" w:themeShade="BF"/>
      <w:sz w:val="32"/>
      <w:szCs w:val="32"/>
    </w:rPr>
  </w:style>
  <w:style w:type="character" w:customStyle="1" w:styleId="st">
    <w:name w:val="st"/>
    <w:basedOn w:val="DefaultParagraphFont"/>
    <w:rsid w:val="00DB583F"/>
  </w:style>
  <w:style w:type="character" w:customStyle="1" w:styleId="Heading3Char">
    <w:name w:val="Heading 3 Char"/>
    <w:basedOn w:val="DefaultParagraphFont"/>
    <w:link w:val="Heading3"/>
    <w:uiPriority w:val="9"/>
    <w:rsid w:val="001641CD"/>
    <w:rPr>
      <w:rFonts w:ascii="Times New Roman" w:eastAsia="Times New Roman" w:hAnsi="Times New Roman" w:cs="Times New Roman"/>
      <w:b/>
      <w:bCs/>
      <w:sz w:val="27"/>
      <w:szCs w:val="27"/>
    </w:rPr>
  </w:style>
  <w:style w:type="character" w:customStyle="1" w:styleId="Heading6Char">
    <w:name w:val="Heading 6 Char"/>
    <w:basedOn w:val="DefaultParagraphFont"/>
    <w:link w:val="Heading6"/>
    <w:uiPriority w:val="9"/>
    <w:rsid w:val="001641CD"/>
    <w:rPr>
      <w:rFonts w:ascii="Times New Roman" w:eastAsia="Times New Roman" w:hAnsi="Times New Roman" w:cs="Times New Roman"/>
      <w:b/>
      <w:bCs/>
      <w:sz w:val="15"/>
      <w:szCs w:val="15"/>
    </w:rPr>
  </w:style>
  <w:style w:type="numbering" w:customStyle="1" w:styleId="NoList1">
    <w:name w:val="No List1"/>
    <w:next w:val="NoList"/>
    <w:uiPriority w:val="99"/>
    <w:semiHidden/>
    <w:unhideWhenUsed/>
    <w:rsid w:val="001641CD"/>
  </w:style>
  <w:style w:type="character" w:customStyle="1" w:styleId="printfs">
    <w:name w:val="printfs"/>
    <w:basedOn w:val="DefaultParagraphFont"/>
    <w:rsid w:val="001641CD"/>
  </w:style>
  <w:style w:type="character" w:customStyle="1" w:styleId="calldetails">
    <w:name w:val="calldetails"/>
    <w:basedOn w:val="DefaultParagraphFont"/>
    <w:rsid w:val="001641CD"/>
  </w:style>
  <w:style w:type="character" w:customStyle="1" w:styleId="post-author">
    <w:name w:val="post-author"/>
    <w:basedOn w:val="DefaultParagraphFont"/>
    <w:rsid w:val="001641CD"/>
  </w:style>
  <w:style w:type="character" w:customStyle="1" w:styleId="fn">
    <w:name w:val="fn"/>
    <w:basedOn w:val="DefaultParagraphFont"/>
    <w:rsid w:val="001641CD"/>
  </w:style>
  <w:style w:type="character" w:customStyle="1" w:styleId="post-timestamp">
    <w:name w:val="post-timestamp"/>
    <w:basedOn w:val="DefaultParagraphFont"/>
    <w:rsid w:val="001641CD"/>
  </w:style>
  <w:style w:type="paragraph" w:customStyle="1" w:styleId="ddm3repeaterbuttonlabel">
    <w:name w:val="ddm3repeaterbuttonlabel"/>
    <w:basedOn w:val="Normal"/>
    <w:rsid w:val="001641C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dm1repeaterbuttonlabel">
    <w:name w:val="ddm1repeaterbuttonlabel"/>
    <w:basedOn w:val="Normal"/>
    <w:rsid w:val="001641C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7">
    <w:name w:val="font_7"/>
    <w:basedOn w:val="Normal"/>
    <w:rsid w:val="001641C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urrent">
    <w:name w:val="current"/>
    <w:basedOn w:val="DefaultParagraphFont"/>
    <w:rsid w:val="001641CD"/>
  </w:style>
  <w:style w:type="character" w:customStyle="1" w:styleId="total">
    <w:name w:val="total"/>
    <w:basedOn w:val="DefaultParagraphFont"/>
    <w:rsid w:val="001641CD"/>
  </w:style>
  <w:style w:type="paragraph" w:customStyle="1" w:styleId="slideshow-caption">
    <w:name w:val="slideshow-caption"/>
    <w:basedOn w:val="Normal"/>
    <w:rsid w:val="001641C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dfm-title">
    <w:name w:val="dfm-title"/>
    <w:basedOn w:val="DefaultParagraphFont"/>
    <w:rsid w:val="001641CD"/>
  </w:style>
  <w:style w:type="paragraph" w:customStyle="1" w:styleId="plantdetailspecies">
    <w:name w:val="plantdetailspecies"/>
    <w:basedOn w:val="Normal"/>
    <w:rsid w:val="001641C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lantdetailsaveicon">
    <w:name w:val="plantdetailsaveicon"/>
    <w:basedOn w:val="DefaultParagraphFont"/>
    <w:rsid w:val="001641CD"/>
  </w:style>
  <w:style w:type="paragraph" w:customStyle="1" w:styleId="plantdetailsectiontitle">
    <w:name w:val="plantdetailsectiontitle"/>
    <w:basedOn w:val="Normal"/>
    <w:rsid w:val="001641C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readcrumbs">
    <w:name w:val="breadcrumbs"/>
    <w:basedOn w:val="Normal"/>
    <w:rsid w:val="001641CD"/>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1">
    <w:name w:val="Table Grid1"/>
    <w:basedOn w:val="TableNormal"/>
    <w:next w:val="TableGrid"/>
    <w:uiPriority w:val="39"/>
    <w:rsid w:val="001641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lantdetailsectionsubtitle">
    <w:name w:val="plantdetailsectionsubtitle"/>
    <w:basedOn w:val="Normal"/>
    <w:rsid w:val="001641C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lantsuggestionname">
    <w:name w:val="plantsuggestionname"/>
    <w:basedOn w:val="DefaultParagraphFont"/>
    <w:rsid w:val="001641CD"/>
  </w:style>
  <w:style w:type="paragraph" w:customStyle="1" w:styleId="b-productshortdescription">
    <w:name w:val="b-product_short_description"/>
    <w:basedOn w:val="Normal"/>
    <w:rsid w:val="00461D7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text-hide">
    <w:name w:val="h-text-hide"/>
    <w:basedOn w:val="Normal"/>
    <w:rsid w:val="00461D7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lantname">
    <w:name w:val="plantname"/>
    <w:basedOn w:val="DefaultParagraphFont"/>
    <w:rsid w:val="00EF705E"/>
  </w:style>
  <w:style w:type="paragraph" w:styleId="Title">
    <w:name w:val="Title"/>
    <w:basedOn w:val="Normal"/>
    <w:next w:val="Normal"/>
    <w:link w:val="TitleChar"/>
    <w:uiPriority w:val="10"/>
    <w:qFormat/>
    <w:rsid w:val="00FC0143"/>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C0143"/>
    <w:rPr>
      <w:rFonts w:asciiTheme="majorHAnsi" w:eastAsiaTheme="majorEastAsia" w:hAnsiTheme="majorHAnsi" w:cstheme="majorBidi"/>
      <w:spacing w:val="-10"/>
      <w:kern w:val="28"/>
      <w:sz w:val="56"/>
      <w:szCs w:val="5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link w:val="Heading1Char"/>
    <w:uiPriority w:val="9"/>
    <w:qFormat/>
    <w:rsid w:val="0084411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9F7FA0"/>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link w:val="Heading3Char"/>
    <w:uiPriority w:val="9"/>
    <w:qFormat/>
    <w:rsid w:val="001641CD"/>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link w:val="Heading4Char"/>
    <w:uiPriority w:val="9"/>
    <w:qFormat/>
    <w:rsid w:val="00E02C5A"/>
    <w:pPr>
      <w:spacing w:before="100" w:beforeAutospacing="1" w:after="100" w:afterAutospacing="1" w:line="240" w:lineRule="auto"/>
      <w:outlineLvl w:val="3"/>
    </w:pPr>
    <w:rPr>
      <w:rFonts w:ascii="Times New Roman" w:eastAsia="Times New Roman" w:hAnsi="Times New Roman" w:cs="Times New Roman"/>
      <w:b/>
      <w:bCs/>
      <w:sz w:val="24"/>
      <w:szCs w:val="24"/>
    </w:rPr>
  </w:style>
  <w:style w:type="paragraph" w:styleId="Heading6">
    <w:name w:val="heading 6"/>
    <w:basedOn w:val="Normal"/>
    <w:link w:val="Heading6Char"/>
    <w:uiPriority w:val="9"/>
    <w:qFormat/>
    <w:rsid w:val="001641CD"/>
    <w:pPr>
      <w:spacing w:before="100" w:beforeAutospacing="1" w:after="100" w:afterAutospacing="1" w:line="240" w:lineRule="auto"/>
      <w:outlineLvl w:val="5"/>
    </w:pPr>
    <w:rPr>
      <w:rFonts w:ascii="Times New Roman" w:eastAsia="Times New Roman" w:hAnsi="Times New Roman" w:cs="Times New Roman"/>
      <w:b/>
      <w:bCs/>
      <w:sz w:val="15"/>
      <w:szCs w:val="1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C04F0A"/>
    <w:pPr>
      <w:spacing w:after="0" w:line="240" w:lineRule="auto"/>
    </w:pPr>
  </w:style>
  <w:style w:type="paragraph" w:styleId="FootnoteText">
    <w:name w:val="footnote text"/>
    <w:basedOn w:val="Normal"/>
    <w:link w:val="FootnoteTextChar"/>
    <w:uiPriority w:val="99"/>
    <w:semiHidden/>
    <w:unhideWhenUsed/>
    <w:rsid w:val="00AF111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AF1117"/>
    <w:rPr>
      <w:sz w:val="20"/>
      <w:szCs w:val="20"/>
    </w:rPr>
  </w:style>
  <w:style w:type="character" w:styleId="FootnoteReference">
    <w:name w:val="footnote reference"/>
    <w:basedOn w:val="DefaultParagraphFont"/>
    <w:uiPriority w:val="99"/>
    <w:semiHidden/>
    <w:unhideWhenUsed/>
    <w:rsid w:val="00AF1117"/>
    <w:rPr>
      <w:vertAlign w:val="superscript"/>
    </w:rPr>
  </w:style>
  <w:style w:type="paragraph" w:styleId="Header">
    <w:name w:val="header"/>
    <w:basedOn w:val="Normal"/>
    <w:link w:val="HeaderChar"/>
    <w:uiPriority w:val="99"/>
    <w:unhideWhenUsed/>
    <w:rsid w:val="00C321D5"/>
    <w:pPr>
      <w:tabs>
        <w:tab w:val="center" w:pos="4680"/>
        <w:tab w:val="right" w:pos="9360"/>
      </w:tabs>
      <w:spacing w:after="0" w:line="240" w:lineRule="auto"/>
    </w:pPr>
  </w:style>
  <w:style w:type="character" w:customStyle="1" w:styleId="HeaderChar">
    <w:name w:val="Header Char"/>
    <w:basedOn w:val="DefaultParagraphFont"/>
    <w:link w:val="Header"/>
    <w:uiPriority w:val="99"/>
    <w:rsid w:val="00C321D5"/>
  </w:style>
  <w:style w:type="paragraph" w:styleId="Footer">
    <w:name w:val="footer"/>
    <w:basedOn w:val="Normal"/>
    <w:link w:val="FooterChar"/>
    <w:uiPriority w:val="99"/>
    <w:unhideWhenUsed/>
    <w:rsid w:val="00C321D5"/>
    <w:pPr>
      <w:tabs>
        <w:tab w:val="center" w:pos="4680"/>
        <w:tab w:val="right" w:pos="9360"/>
      </w:tabs>
      <w:spacing w:after="0" w:line="240" w:lineRule="auto"/>
    </w:pPr>
  </w:style>
  <w:style w:type="character" w:customStyle="1" w:styleId="FooterChar">
    <w:name w:val="Footer Char"/>
    <w:basedOn w:val="DefaultParagraphFont"/>
    <w:link w:val="Footer"/>
    <w:uiPriority w:val="99"/>
    <w:rsid w:val="00C321D5"/>
  </w:style>
  <w:style w:type="paragraph" w:styleId="BalloonText">
    <w:name w:val="Balloon Text"/>
    <w:basedOn w:val="Normal"/>
    <w:link w:val="BalloonTextChar"/>
    <w:uiPriority w:val="99"/>
    <w:semiHidden/>
    <w:unhideWhenUsed/>
    <w:rsid w:val="00E7629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76296"/>
    <w:rPr>
      <w:rFonts w:ascii="Segoe UI" w:hAnsi="Segoe UI" w:cs="Segoe UI"/>
      <w:sz w:val="18"/>
      <w:szCs w:val="18"/>
    </w:rPr>
  </w:style>
  <w:style w:type="table" w:styleId="TableGrid">
    <w:name w:val="Table Grid"/>
    <w:basedOn w:val="TableNormal"/>
    <w:uiPriority w:val="39"/>
    <w:rsid w:val="003B10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AE40D3"/>
    <w:rPr>
      <w:b/>
      <w:bCs/>
    </w:rPr>
  </w:style>
  <w:style w:type="character" w:styleId="Emphasis">
    <w:name w:val="Emphasis"/>
    <w:basedOn w:val="DefaultParagraphFont"/>
    <w:uiPriority w:val="20"/>
    <w:qFormat/>
    <w:rsid w:val="00AE40D3"/>
    <w:rPr>
      <w:i/>
      <w:iCs/>
    </w:rPr>
  </w:style>
  <w:style w:type="character" w:styleId="Hyperlink">
    <w:name w:val="Hyperlink"/>
    <w:basedOn w:val="DefaultParagraphFont"/>
    <w:uiPriority w:val="99"/>
    <w:unhideWhenUsed/>
    <w:rsid w:val="009F0DD5"/>
    <w:rPr>
      <w:color w:val="0563C1" w:themeColor="hyperlink"/>
      <w:u w:val="single"/>
    </w:rPr>
  </w:style>
  <w:style w:type="character" w:styleId="FollowedHyperlink">
    <w:name w:val="FollowedHyperlink"/>
    <w:basedOn w:val="DefaultParagraphFont"/>
    <w:uiPriority w:val="99"/>
    <w:semiHidden/>
    <w:unhideWhenUsed/>
    <w:rsid w:val="001A0980"/>
    <w:rPr>
      <w:color w:val="954F72" w:themeColor="followedHyperlink"/>
      <w:u w:val="single"/>
    </w:rPr>
  </w:style>
  <w:style w:type="paragraph" w:styleId="NormalWeb">
    <w:name w:val="Normal (Web)"/>
    <w:basedOn w:val="Normal"/>
    <w:uiPriority w:val="99"/>
    <w:unhideWhenUsed/>
    <w:rsid w:val="00867E1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4Char">
    <w:name w:val="Heading 4 Char"/>
    <w:basedOn w:val="DefaultParagraphFont"/>
    <w:link w:val="Heading4"/>
    <w:uiPriority w:val="9"/>
    <w:rsid w:val="00E02C5A"/>
    <w:rPr>
      <w:rFonts w:ascii="Times New Roman" w:eastAsia="Times New Roman" w:hAnsi="Times New Roman" w:cs="Times New Roman"/>
      <w:b/>
      <w:bCs/>
      <w:sz w:val="24"/>
      <w:szCs w:val="24"/>
    </w:rPr>
  </w:style>
  <w:style w:type="paragraph" w:customStyle="1" w:styleId="short-desc">
    <w:name w:val="short-desc"/>
    <w:basedOn w:val="Normal"/>
    <w:rsid w:val="00120E2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learn-more">
    <w:name w:val="learn-more"/>
    <w:basedOn w:val="DefaultParagraphFont"/>
    <w:rsid w:val="00120E2E"/>
  </w:style>
  <w:style w:type="character" w:customStyle="1" w:styleId="orig-price">
    <w:name w:val="orig-price"/>
    <w:basedOn w:val="DefaultParagraphFont"/>
    <w:rsid w:val="00120E2E"/>
  </w:style>
  <w:style w:type="character" w:customStyle="1" w:styleId="sale-price">
    <w:name w:val="sale-price"/>
    <w:basedOn w:val="DefaultParagraphFont"/>
    <w:rsid w:val="00120E2E"/>
  </w:style>
  <w:style w:type="character" w:customStyle="1" w:styleId="strikethrough">
    <w:name w:val="strikethrough"/>
    <w:basedOn w:val="DefaultParagraphFont"/>
    <w:rsid w:val="00120E2E"/>
  </w:style>
  <w:style w:type="character" w:customStyle="1" w:styleId="you-save">
    <w:name w:val="you-save"/>
    <w:basedOn w:val="DefaultParagraphFont"/>
    <w:rsid w:val="00120E2E"/>
  </w:style>
  <w:style w:type="character" w:customStyle="1" w:styleId="Heading2Char">
    <w:name w:val="Heading 2 Char"/>
    <w:basedOn w:val="DefaultParagraphFont"/>
    <w:link w:val="Heading2"/>
    <w:uiPriority w:val="9"/>
    <w:semiHidden/>
    <w:rsid w:val="009F7FA0"/>
    <w:rPr>
      <w:rFonts w:asciiTheme="majorHAnsi" w:eastAsiaTheme="majorEastAsia" w:hAnsiTheme="majorHAnsi" w:cstheme="majorBidi"/>
      <w:color w:val="2E74B5" w:themeColor="accent1" w:themeShade="BF"/>
      <w:sz w:val="26"/>
      <w:szCs w:val="26"/>
    </w:rPr>
  </w:style>
  <w:style w:type="paragraph" w:styleId="z-TopofForm">
    <w:name w:val="HTML Top of Form"/>
    <w:basedOn w:val="Normal"/>
    <w:next w:val="Normal"/>
    <w:link w:val="z-TopofFormChar"/>
    <w:hidden/>
    <w:uiPriority w:val="99"/>
    <w:semiHidden/>
    <w:unhideWhenUsed/>
    <w:rsid w:val="009F7FA0"/>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9F7FA0"/>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9F7FA0"/>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9F7FA0"/>
    <w:rPr>
      <w:rFonts w:ascii="Arial" w:eastAsia="Times New Roman" w:hAnsi="Arial" w:cs="Arial"/>
      <w:vanish/>
      <w:sz w:val="16"/>
      <w:szCs w:val="16"/>
    </w:rPr>
  </w:style>
  <w:style w:type="character" w:customStyle="1" w:styleId="Heading1Char">
    <w:name w:val="Heading 1 Char"/>
    <w:basedOn w:val="DefaultParagraphFont"/>
    <w:link w:val="Heading1"/>
    <w:uiPriority w:val="9"/>
    <w:rsid w:val="00844110"/>
    <w:rPr>
      <w:rFonts w:asciiTheme="majorHAnsi" w:eastAsiaTheme="majorEastAsia" w:hAnsiTheme="majorHAnsi" w:cstheme="majorBidi"/>
      <w:color w:val="2E74B5" w:themeColor="accent1" w:themeShade="BF"/>
      <w:sz w:val="32"/>
      <w:szCs w:val="32"/>
    </w:rPr>
  </w:style>
  <w:style w:type="character" w:customStyle="1" w:styleId="st">
    <w:name w:val="st"/>
    <w:basedOn w:val="DefaultParagraphFont"/>
    <w:rsid w:val="00DB583F"/>
  </w:style>
  <w:style w:type="character" w:customStyle="1" w:styleId="Heading3Char">
    <w:name w:val="Heading 3 Char"/>
    <w:basedOn w:val="DefaultParagraphFont"/>
    <w:link w:val="Heading3"/>
    <w:uiPriority w:val="9"/>
    <w:rsid w:val="001641CD"/>
    <w:rPr>
      <w:rFonts w:ascii="Times New Roman" w:eastAsia="Times New Roman" w:hAnsi="Times New Roman" w:cs="Times New Roman"/>
      <w:b/>
      <w:bCs/>
      <w:sz w:val="27"/>
      <w:szCs w:val="27"/>
    </w:rPr>
  </w:style>
  <w:style w:type="character" w:customStyle="1" w:styleId="Heading6Char">
    <w:name w:val="Heading 6 Char"/>
    <w:basedOn w:val="DefaultParagraphFont"/>
    <w:link w:val="Heading6"/>
    <w:uiPriority w:val="9"/>
    <w:rsid w:val="001641CD"/>
    <w:rPr>
      <w:rFonts w:ascii="Times New Roman" w:eastAsia="Times New Roman" w:hAnsi="Times New Roman" w:cs="Times New Roman"/>
      <w:b/>
      <w:bCs/>
      <w:sz w:val="15"/>
      <w:szCs w:val="15"/>
    </w:rPr>
  </w:style>
  <w:style w:type="numbering" w:customStyle="1" w:styleId="NoList1">
    <w:name w:val="No List1"/>
    <w:next w:val="NoList"/>
    <w:uiPriority w:val="99"/>
    <w:semiHidden/>
    <w:unhideWhenUsed/>
    <w:rsid w:val="001641CD"/>
  </w:style>
  <w:style w:type="character" w:customStyle="1" w:styleId="printfs">
    <w:name w:val="printfs"/>
    <w:basedOn w:val="DefaultParagraphFont"/>
    <w:rsid w:val="001641CD"/>
  </w:style>
  <w:style w:type="character" w:customStyle="1" w:styleId="calldetails">
    <w:name w:val="calldetails"/>
    <w:basedOn w:val="DefaultParagraphFont"/>
    <w:rsid w:val="001641CD"/>
  </w:style>
  <w:style w:type="character" w:customStyle="1" w:styleId="post-author">
    <w:name w:val="post-author"/>
    <w:basedOn w:val="DefaultParagraphFont"/>
    <w:rsid w:val="001641CD"/>
  </w:style>
  <w:style w:type="character" w:customStyle="1" w:styleId="fn">
    <w:name w:val="fn"/>
    <w:basedOn w:val="DefaultParagraphFont"/>
    <w:rsid w:val="001641CD"/>
  </w:style>
  <w:style w:type="character" w:customStyle="1" w:styleId="post-timestamp">
    <w:name w:val="post-timestamp"/>
    <w:basedOn w:val="DefaultParagraphFont"/>
    <w:rsid w:val="001641CD"/>
  </w:style>
  <w:style w:type="paragraph" w:customStyle="1" w:styleId="ddm3repeaterbuttonlabel">
    <w:name w:val="ddm3repeaterbuttonlabel"/>
    <w:basedOn w:val="Normal"/>
    <w:rsid w:val="001641C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dm1repeaterbuttonlabel">
    <w:name w:val="ddm1repeaterbuttonlabel"/>
    <w:basedOn w:val="Normal"/>
    <w:rsid w:val="001641C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7">
    <w:name w:val="font_7"/>
    <w:basedOn w:val="Normal"/>
    <w:rsid w:val="001641C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urrent">
    <w:name w:val="current"/>
    <w:basedOn w:val="DefaultParagraphFont"/>
    <w:rsid w:val="001641CD"/>
  </w:style>
  <w:style w:type="character" w:customStyle="1" w:styleId="total">
    <w:name w:val="total"/>
    <w:basedOn w:val="DefaultParagraphFont"/>
    <w:rsid w:val="001641CD"/>
  </w:style>
  <w:style w:type="paragraph" w:customStyle="1" w:styleId="slideshow-caption">
    <w:name w:val="slideshow-caption"/>
    <w:basedOn w:val="Normal"/>
    <w:rsid w:val="001641C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dfm-title">
    <w:name w:val="dfm-title"/>
    <w:basedOn w:val="DefaultParagraphFont"/>
    <w:rsid w:val="001641CD"/>
  </w:style>
  <w:style w:type="paragraph" w:customStyle="1" w:styleId="plantdetailspecies">
    <w:name w:val="plantdetailspecies"/>
    <w:basedOn w:val="Normal"/>
    <w:rsid w:val="001641C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lantdetailsaveicon">
    <w:name w:val="plantdetailsaveicon"/>
    <w:basedOn w:val="DefaultParagraphFont"/>
    <w:rsid w:val="001641CD"/>
  </w:style>
  <w:style w:type="paragraph" w:customStyle="1" w:styleId="plantdetailsectiontitle">
    <w:name w:val="plantdetailsectiontitle"/>
    <w:basedOn w:val="Normal"/>
    <w:rsid w:val="001641C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readcrumbs">
    <w:name w:val="breadcrumbs"/>
    <w:basedOn w:val="Normal"/>
    <w:rsid w:val="001641CD"/>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1">
    <w:name w:val="Table Grid1"/>
    <w:basedOn w:val="TableNormal"/>
    <w:next w:val="TableGrid"/>
    <w:uiPriority w:val="39"/>
    <w:rsid w:val="001641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lantdetailsectionsubtitle">
    <w:name w:val="plantdetailsectionsubtitle"/>
    <w:basedOn w:val="Normal"/>
    <w:rsid w:val="001641C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lantsuggestionname">
    <w:name w:val="plantsuggestionname"/>
    <w:basedOn w:val="DefaultParagraphFont"/>
    <w:rsid w:val="001641CD"/>
  </w:style>
  <w:style w:type="paragraph" w:customStyle="1" w:styleId="b-productshortdescription">
    <w:name w:val="b-product_short_description"/>
    <w:basedOn w:val="Normal"/>
    <w:rsid w:val="00461D7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text-hide">
    <w:name w:val="h-text-hide"/>
    <w:basedOn w:val="Normal"/>
    <w:rsid w:val="00461D7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lantname">
    <w:name w:val="plantname"/>
    <w:basedOn w:val="DefaultParagraphFont"/>
    <w:rsid w:val="00EF705E"/>
  </w:style>
  <w:style w:type="paragraph" w:styleId="Title">
    <w:name w:val="Title"/>
    <w:basedOn w:val="Normal"/>
    <w:next w:val="Normal"/>
    <w:link w:val="TitleChar"/>
    <w:uiPriority w:val="10"/>
    <w:qFormat/>
    <w:rsid w:val="00FC0143"/>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C0143"/>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820373">
      <w:bodyDiv w:val="1"/>
      <w:marLeft w:val="0"/>
      <w:marRight w:val="0"/>
      <w:marTop w:val="0"/>
      <w:marBottom w:val="0"/>
      <w:divBdr>
        <w:top w:val="none" w:sz="0" w:space="0" w:color="auto"/>
        <w:left w:val="none" w:sz="0" w:space="0" w:color="auto"/>
        <w:bottom w:val="none" w:sz="0" w:space="0" w:color="auto"/>
        <w:right w:val="none" w:sz="0" w:space="0" w:color="auto"/>
      </w:divBdr>
    </w:div>
    <w:div w:id="29693478">
      <w:bodyDiv w:val="1"/>
      <w:marLeft w:val="0"/>
      <w:marRight w:val="0"/>
      <w:marTop w:val="0"/>
      <w:marBottom w:val="0"/>
      <w:divBdr>
        <w:top w:val="none" w:sz="0" w:space="0" w:color="auto"/>
        <w:left w:val="none" w:sz="0" w:space="0" w:color="auto"/>
        <w:bottom w:val="none" w:sz="0" w:space="0" w:color="auto"/>
        <w:right w:val="none" w:sz="0" w:space="0" w:color="auto"/>
      </w:divBdr>
      <w:divsChild>
        <w:div w:id="1653832763">
          <w:marLeft w:val="0"/>
          <w:marRight w:val="0"/>
          <w:marTop w:val="375"/>
          <w:marBottom w:val="0"/>
          <w:divBdr>
            <w:top w:val="none" w:sz="0" w:space="0" w:color="auto"/>
            <w:left w:val="none" w:sz="0" w:space="0" w:color="auto"/>
            <w:bottom w:val="none" w:sz="0" w:space="0" w:color="auto"/>
            <w:right w:val="none" w:sz="0" w:space="0" w:color="auto"/>
          </w:divBdr>
        </w:div>
      </w:divsChild>
    </w:div>
    <w:div w:id="33626028">
      <w:bodyDiv w:val="1"/>
      <w:marLeft w:val="0"/>
      <w:marRight w:val="0"/>
      <w:marTop w:val="0"/>
      <w:marBottom w:val="0"/>
      <w:divBdr>
        <w:top w:val="none" w:sz="0" w:space="0" w:color="auto"/>
        <w:left w:val="none" w:sz="0" w:space="0" w:color="auto"/>
        <w:bottom w:val="none" w:sz="0" w:space="0" w:color="auto"/>
        <w:right w:val="none" w:sz="0" w:space="0" w:color="auto"/>
      </w:divBdr>
    </w:div>
    <w:div w:id="48960627">
      <w:bodyDiv w:val="1"/>
      <w:marLeft w:val="0"/>
      <w:marRight w:val="0"/>
      <w:marTop w:val="0"/>
      <w:marBottom w:val="0"/>
      <w:divBdr>
        <w:top w:val="none" w:sz="0" w:space="0" w:color="auto"/>
        <w:left w:val="none" w:sz="0" w:space="0" w:color="auto"/>
        <w:bottom w:val="none" w:sz="0" w:space="0" w:color="auto"/>
        <w:right w:val="none" w:sz="0" w:space="0" w:color="auto"/>
      </w:divBdr>
    </w:div>
    <w:div w:id="71898583">
      <w:bodyDiv w:val="1"/>
      <w:marLeft w:val="0"/>
      <w:marRight w:val="0"/>
      <w:marTop w:val="0"/>
      <w:marBottom w:val="0"/>
      <w:divBdr>
        <w:top w:val="none" w:sz="0" w:space="0" w:color="auto"/>
        <w:left w:val="none" w:sz="0" w:space="0" w:color="auto"/>
        <w:bottom w:val="none" w:sz="0" w:space="0" w:color="auto"/>
        <w:right w:val="none" w:sz="0" w:space="0" w:color="auto"/>
      </w:divBdr>
      <w:divsChild>
        <w:div w:id="1081876888">
          <w:marLeft w:val="0"/>
          <w:marRight w:val="0"/>
          <w:marTop w:val="0"/>
          <w:marBottom w:val="0"/>
          <w:divBdr>
            <w:top w:val="none" w:sz="0" w:space="0" w:color="auto"/>
            <w:left w:val="none" w:sz="0" w:space="0" w:color="auto"/>
            <w:bottom w:val="none" w:sz="0" w:space="0" w:color="auto"/>
            <w:right w:val="none" w:sz="0" w:space="0" w:color="auto"/>
          </w:divBdr>
        </w:div>
        <w:div w:id="1716466517">
          <w:marLeft w:val="0"/>
          <w:marRight w:val="0"/>
          <w:marTop w:val="0"/>
          <w:marBottom w:val="0"/>
          <w:divBdr>
            <w:top w:val="none" w:sz="0" w:space="0" w:color="auto"/>
            <w:left w:val="none" w:sz="0" w:space="0" w:color="auto"/>
            <w:bottom w:val="none" w:sz="0" w:space="0" w:color="auto"/>
            <w:right w:val="none" w:sz="0" w:space="0" w:color="auto"/>
          </w:divBdr>
          <w:divsChild>
            <w:div w:id="37752732">
              <w:marLeft w:val="0"/>
              <w:marRight w:val="0"/>
              <w:marTop w:val="0"/>
              <w:marBottom w:val="225"/>
              <w:divBdr>
                <w:top w:val="single" w:sz="6" w:space="11" w:color="CCCCCC"/>
                <w:left w:val="single" w:sz="6" w:space="11" w:color="CCCCCC"/>
                <w:bottom w:val="single" w:sz="6" w:space="11" w:color="CCCCCC"/>
                <w:right w:val="single" w:sz="6" w:space="11" w:color="CCCCCC"/>
              </w:divBdr>
              <w:divsChild>
                <w:div w:id="2015842721">
                  <w:marLeft w:val="0"/>
                  <w:marRight w:val="0"/>
                  <w:marTop w:val="0"/>
                  <w:marBottom w:val="0"/>
                  <w:divBdr>
                    <w:top w:val="none" w:sz="0" w:space="0" w:color="auto"/>
                    <w:left w:val="none" w:sz="0" w:space="0" w:color="auto"/>
                    <w:bottom w:val="none" w:sz="0" w:space="0" w:color="auto"/>
                    <w:right w:val="none" w:sz="0" w:space="0" w:color="auto"/>
                  </w:divBdr>
                  <w:divsChild>
                    <w:div w:id="1597322782">
                      <w:marLeft w:val="0"/>
                      <w:marRight w:val="0"/>
                      <w:marTop w:val="0"/>
                      <w:marBottom w:val="0"/>
                      <w:divBdr>
                        <w:top w:val="none" w:sz="0" w:space="0" w:color="auto"/>
                        <w:left w:val="none" w:sz="0" w:space="0" w:color="auto"/>
                        <w:bottom w:val="none" w:sz="0" w:space="0" w:color="auto"/>
                        <w:right w:val="none" w:sz="0" w:space="0" w:color="auto"/>
                      </w:divBdr>
                      <w:divsChild>
                        <w:div w:id="1340700101">
                          <w:marLeft w:val="0"/>
                          <w:marRight w:val="0"/>
                          <w:marTop w:val="0"/>
                          <w:marBottom w:val="0"/>
                          <w:divBdr>
                            <w:top w:val="none" w:sz="0" w:space="0" w:color="auto"/>
                            <w:left w:val="none" w:sz="0" w:space="0" w:color="auto"/>
                            <w:bottom w:val="none" w:sz="0" w:space="0" w:color="auto"/>
                            <w:right w:val="none" w:sz="0" w:space="0" w:color="auto"/>
                          </w:divBdr>
                        </w:div>
                        <w:div w:id="550268238">
                          <w:marLeft w:val="0"/>
                          <w:marRight w:val="0"/>
                          <w:marTop w:val="0"/>
                          <w:marBottom w:val="0"/>
                          <w:divBdr>
                            <w:top w:val="none" w:sz="0" w:space="0" w:color="auto"/>
                            <w:left w:val="none" w:sz="0" w:space="0" w:color="auto"/>
                            <w:bottom w:val="none" w:sz="0" w:space="0" w:color="auto"/>
                            <w:right w:val="none" w:sz="0" w:space="0" w:color="auto"/>
                          </w:divBdr>
                        </w:div>
                        <w:div w:id="1048460131">
                          <w:marLeft w:val="0"/>
                          <w:marRight w:val="0"/>
                          <w:marTop w:val="0"/>
                          <w:marBottom w:val="0"/>
                          <w:divBdr>
                            <w:top w:val="none" w:sz="0" w:space="0" w:color="auto"/>
                            <w:left w:val="none" w:sz="0" w:space="0" w:color="auto"/>
                            <w:bottom w:val="none" w:sz="0" w:space="0" w:color="auto"/>
                            <w:right w:val="none" w:sz="0" w:space="0" w:color="auto"/>
                          </w:divBdr>
                          <w:divsChild>
                            <w:div w:id="1604340840">
                              <w:marLeft w:val="0"/>
                              <w:marRight w:val="0"/>
                              <w:marTop w:val="0"/>
                              <w:marBottom w:val="0"/>
                              <w:divBdr>
                                <w:top w:val="none" w:sz="0" w:space="0" w:color="auto"/>
                                <w:left w:val="none" w:sz="0" w:space="0" w:color="auto"/>
                                <w:bottom w:val="none" w:sz="0" w:space="0" w:color="auto"/>
                                <w:right w:val="none" w:sz="0" w:space="0" w:color="auto"/>
                              </w:divBdr>
                            </w:div>
                          </w:divsChild>
                        </w:div>
                        <w:div w:id="1817985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1906326">
                  <w:marLeft w:val="0"/>
                  <w:marRight w:val="0"/>
                  <w:marTop w:val="0"/>
                  <w:marBottom w:val="0"/>
                  <w:divBdr>
                    <w:top w:val="none" w:sz="0" w:space="0" w:color="auto"/>
                    <w:left w:val="none" w:sz="0" w:space="0" w:color="auto"/>
                    <w:bottom w:val="none" w:sz="0" w:space="0" w:color="auto"/>
                    <w:right w:val="none" w:sz="0" w:space="0" w:color="auto"/>
                  </w:divBdr>
                  <w:divsChild>
                    <w:div w:id="524370097">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859507843">
          <w:marLeft w:val="0"/>
          <w:marRight w:val="0"/>
          <w:marTop w:val="0"/>
          <w:marBottom w:val="0"/>
          <w:divBdr>
            <w:top w:val="none" w:sz="0" w:space="0" w:color="auto"/>
            <w:left w:val="none" w:sz="0" w:space="0" w:color="auto"/>
            <w:bottom w:val="none" w:sz="0" w:space="0" w:color="auto"/>
            <w:right w:val="none" w:sz="0" w:space="0" w:color="auto"/>
          </w:divBdr>
          <w:divsChild>
            <w:div w:id="855003613">
              <w:marLeft w:val="0"/>
              <w:marRight w:val="0"/>
              <w:marTop w:val="0"/>
              <w:marBottom w:val="0"/>
              <w:divBdr>
                <w:top w:val="none" w:sz="0" w:space="0" w:color="auto"/>
                <w:left w:val="none" w:sz="0" w:space="0" w:color="auto"/>
                <w:bottom w:val="none" w:sz="0" w:space="0" w:color="auto"/>
                <w:right w:val="none" w:sz="0" w:space="0" w:color="auto"/>
              </w:divBdr>
              <w:divsChild>
                <w:div w:id="1544976474">
                  <w:marLeft w:val="0"/>
                  <w:marRight w:val="75"/>
                  <w:marTop w:val="0"/>
                  <w:marBottom w:val="0"/>
                  <w:divBdr>
                    <w:top w:val="none" w:sz="0" w:space="0" w:color="auto"/>
                    <w:left w:val="none" w:sz="0" w:space="0" w:color="auto"/>
                    <w:bottom w:val="none" w:sz="0" w:space="0" w:color="auto"/>
                    <w:right w:val="none" w:sz="0" w:space="0" w:color="auto"/>
                  </w:divBdr>
                </w:div>
              </w:divsChild>
            </w:div>
            <w:div w:id="1315062148">
              <w:marLeft w:val="0"/>
              <w:marRight w:val="0"/>
              <w:marTop w:val="0"/>
              <w:marBottom w:val="0"/>
              <w:divBdr>
                <w:top w:val="none" w:sz="0" w:space="0" w:color="auto"/>
                <w:left w:val="none" w:sz="0" w:space="0" w:color="auto"/>
                <w:bottom w:val="none" w:sz="0" w:space="0" w:color="auto"/>
                <w:right w:val="none" w:sz="0" w:space="0" w:color="auto"/>
              </w:divBdr>
              <w:divsChild>
                <w:div w:id="874268282">
                  <w:marLeft w:val="0"/>
                  <w:marRight w:val="75"/>
                  <w:marTop w:val="0"/>
                  <w:marBottom w:val="0"/>
                  <w:divBdr>
                    <w:top w:val="none" w:sz="0" w:space="0" w:color="auto"/>
                    <w:left w:val="none" w:sz="0" w:space="0" w:color="auto"/>
                    <w:bottom w:val="none" w:sz="0" w:space="0" w:color="auto"/>
                    <w:right w:val="none" w:sz="0" w:space="0" w:color="auto"/>
                  </w:divBdr>
                </w:div>
              </w:divsChild>
            </w:div>
            <w:div w:id="1147209157">
              <w:marLeft w:val="0"/>
              <w:marRight w:val="0"/>
              <w:marTop w:val="0"/>
              <w:marBottom w:val="0"/>
              <w:divBdr>
                <w:top w:val="none" w:sz="0" w:space="0" w:color="auto"/>
                <w:left w:val="none" w:sz="0" w:space="0" w:color="auto"/>
                <w:bottom w:val="none" w:sz="0" w:space="0" w:color="auto"/>
                <w:right w:val="none" w:sz="0" w:space="0" w:color="auto"/>
              </w:divBdr>
              <w:divsChild>
                <w:div w:id="254746154">
                  <w:marLeft w:val="0"/>
                  <w:marRight w:val="75"/>
                  <w:marTop w:val="0"/>
                  <w:marBottom w:val="0"/>
                  <w:divBdr>
                    <w:top w:val="none" w:sz="0" w:space="0" w:color="auto"/>
                    <w:left w:val="none" w:sz="0" w:space="0" w:color="auto"/>
                    <w:bottom w:val="none" w:sz="0" w:space="0" w:color="auto"/>
                    <w:right w:val="none" w:sz="0" w:space="0" w:color="auto"/>
                  </w:divBdr>
                </w:div>
              </w:divsChild>
            </w:div>
            <w:div w:id="792820657">
              <w:marLeft w:val="0"/>
              <w:marRight w:val="0"/>
              <w:marTop w:val="0"/>
              <w:marBottom w:val="0"/>
              <w:divBdr>
                <w:top w:val="none" w:sz="0" w:space="0" w:color="auto"/>
                <w:left w:val="none" w:sz="0" w:space="0" w:color="auto"/>
                <w:bottom w:val="none" w:sz="0" w:space="0" w:color="auto"/>
                <w:right w:val="none" w:sz="0" w:space="0" w:color="auto"/>
              </w:divBdr>
              <w:divsChild>
                <w:div w:id="1720930538">
                  <w:marLeft w:val="0"/>
                  <w:marRight w:val="75"/>
                  <w:marTop w:val="0"/>
                  <w:marBottom w:val="0"/>
                  <w:divBdr>
                    <w:top w:val="none" w:sz="0" w:space="0" w:color="auto"/>
                    <w:left w:val="none" w:sz="0" w:space="0" w:color="auto"/>
                    <w:bottom w:val="none" w:sz="0" w:space="0" w:color="auto"/>
                    <w:right w:val="none" w:sz="0" w:space="0" w:color="auto"/>
                  </w:divBdr>
                </w:div>
              </w:divsChild>
            </w:div>
            <w:div w:id="42367924">
              <w:marLeft w:val="0"/>
              <w:marRight w:val="0"/>
              <w:marTop w:val="0"/>
              <w:marBottom w:val="0"/>
              <w:divBdr>
                <w:top w:val="none" w:sz="0" w:space="0" w:color="auto"/>
                <w:left w:val="none" w:sz="0" w:space="0" w:color="auto"/>
                <w:bottom w:val="none" w:sz="0" w:space="0" w:color="auto"/>
                <w:right w:val="none" w:sz="0" w:space="0" w:color="auto"/>
              </w:divBdr>
              <w:divsChild>
                <w:div w:id="1720930616">
                  <w:marLeft w:val="0"/>
                  <w:marRight w:val="75"/>
                  <w:marTop w:val="0"/>
                  <w:marBottom w:val="0"/>
                  <w:divBdr>
                    <w:top w:val="none" w:sz="0" w:space="0" w:color="auto"/>
                    <w:left w:val="none" w:sz="0" w:space="0" w:color="auto"/>
                    <w:bottom w:val="none" w:sz="0" w:space="0" w:color="auto"/>
                    <w:right w:val="none" w:sz="0" w:space="0" w:color="auto"/>
                  </w:divBdr>
                </w:div>
              </w:divsChild>
            </w:div>
            <w:div w:id="1717005142">
              <w:marLeft w:val="0"/>
              <w:marRight w:val="0"/>
              <w:marTop w:val="0"/>
              <w:marBottom w:val="0"/>
              <w:divBdr>
                <w:top w:val="none" w:sz="0" w:space="0" w:color="auto"/>
                <w:left w:val="none" w:sz="0" w:space="0" w:color="auto"/>
                <w:bottom w:val="none" w:sz="0" w:space="0" w:color="auto"/>
                <w:right w:val="none" w:sz="0" w:space="0" w:color="auto"/>
              </w:divBdr>
              <w:divsChild>
                <w:div w:id="1238131448">
                  <w:marLeft w:val="0"/>
                  <w:marRight w:val="75"/>
                  <w:marTop w:val="0"/>
                  <w:marBottom w:val="0"/>
                  <w:divBdr>
                    <w:top w:val="none" w:sz="0" w:space="0" w:color="auto"/>
                    <w:left w:val="none" w:sz="0" w:space="0" w:color="auto"/>
                    <w:bottom w:val="none" w:sz="0" w:space="0" w:color="auto"/>
                    <w:right w:val="none" w:sz="0" w:space="0" w:color="auto"/>
                  </w:divBdr>
                </w:div>
              </w:divsChild>
            </w:div>
            <w:div w:id="1473209383">
              <w:marLeft w:val="0"/>
              <w:marRight w:val="0"/>
              <w:marTop w:val="0"/>
              <w:marBottom w:val="0"/>
              <w:divBdr>
                <w:top w:val="none" w:sz="0" w:space="0" w:color="auto"/>
                <w:left w:val="none" w:sz="0" w:space="0" w:color="auto"/>
                <w:bottom w:val="none" w:sz="0" w:space="0" w:color="auto"/>
                <w:right w:val="none" w:sz="0" w:space="0" w:color="auto"/>
              </w:divBdr>
              <w:divsChild>
                <w:div w:id="1503660605">
                  <w:marLeft w:val="0"/>
                  <w:marRight w:val="75"/>
                  <w:marTop w:val="0"/>
                  <w:marBottom w:val="0"/>
                  <w:divBdr>
                    <w:top w:val="none" w:sz="0" w:space="0" w:color="auto"/>
                    <w:left w:val="none" w:sz="0" w:space="0" w:color="auto"/>
                    <w:bottom w:val="none" w:sz="0" w:space="0" w:color="auto"/>
                    <w:right w:val="none" w:sz="0" w:space="0" w:color="auto"/>
                  </w:divBdr>
                </w:div>
              </w:divsChild>
            </w:div>
            <w:div w:id="257452279">
              <w:marLeft w:val="0"/>
              <w:marRight w:val="0"/>
              <w:marTop w:val="0"/>
              <w:marBottom w:val="0"/>
              <w:divBdr>
                <w:top w:val="none" w:sz="0" w:space="0" w:color="auto"/>
                <w:left w:val="none" w:sz="0" w:space="0" w:color="auto"/>
                <w:bottom w:val="none" w:sz="0" w:space="0" w:color="auto"/>
                <w:right w:val="none" w:sz="0" w:space="0" w:color="auto"/>
              </w:divBdr>
              <w:divsChild>
                <w:div w:id="1110122819">
                  <w:marLeft w:val="0"/>
                  <w:marRight w:val="75"/>
                  <w:marTop w:val="0"/>
                  <w:marBottom w:val="0"/>
                  <w:divBdr>
                    <w:top w:val="none" w:sz="0" w:space="0" w:color="auto"/>
                    <w:left w:val="none" w:sz="0" w:space="0" w:color="auto"/>
                    <w:bottom w:val="none" w:sz="0" w:space="0" w:color="auto"/>
                    <w:right w:val="none" w:sz="0" w:space="0" w:color="auto"/>
                  </w:divBdr>
                </w:div>
              </w:divsChild>
            </w:div>
            <w:div w:id="2002923385">
              <w:marLeft w:val="0"/>
              <w:marRight w:val="0"/>
              <w:marTop w:val="0"/>
              <w:marBottom w:val="0"/>
              <w:divBdr>
                <w:top w:val="none" w:sz="0" w:space="0" w:color="auto"/>
                <w:left w:val="none" w:sz="0" w:space="0" w:color="auto"/>
                <w:bottom w:val="none" w:sz="0" w:space="0" w:color="auto"/>
                <w:right w:val="none" w:sz="0" w:space="0" w:color="auto"/>
              </w:divBdr>
              <w:divsChild>
                <w:div w:id="65231711">
                  <w:marLeft w:val="0"/>
                  <w:marRight w:val="75"/>
                  <w:marTop w:val="0"/>
                  <w:marBottom w:val="0"/>
                  <w:divBdr>
                    <w:top w:val="none" w:sz="0" w:space="0" w:color="auto"/>
                    <w:left w:val="none" w:sz="0" w:space="0" w:color="auto"/>
                    <w:bottom w:val="none" w:sz="0" w:space="0" w:color="auto"/>
                    <w:right w:val="none" w:sz="0" w:space="0" w:color="auto"/>
                  </w:divBdr>
                </w:div>
              </w:divsChild>
            </w:div>
            <w:div w:id="100497510">
              <w:marLeft w:val="0"/>
              <w:marRight w:val="0"/>
              <w:marTop w:val="0"/>
              <w:marBottom w:val="0"/>
              <w:divBdr>
                <w:top w:val="none" w:sz="0" w:space="0" w:color="auto"/>
                <w:left w:val="none" w:sz="0" w:space="0" w:color="auto"/>
                <w:bottom w:val="none" w:sz="0" w:space="0" w:color="auto"/>
                <w:right w:val="none" w:sz="0" w:space="0" w:color="auto"/>
              </w:divBdr>
              <w:divsChild>
                <w:div w:id="1477526236">
                  <w:marLeft w:val="0"/>
                  <w:marRight w:val="0"/>
                  <w:marTop w:val="0"/>
                  <w:marBottom w:val="0"/>
                  <w:divBdr>
                    <w:top w:val="none" w:sz="0" w:space="0" w:color="auto"/>
                    <w:left w:val="none" w:sz="0" w:space="0" w:color="auto"/>
                    <w:bottom w:val="none" w:sz="0" w:space="0" w:color="auto"/>
                    <w:right w:val="none" w:sz="0" w:space="0" w:color="auto"/>
                  </w:divBdr>
                  <w:divsChild>
                    <w:div w:id="1484159634">
                      <w:marLeft w:val="0"/>
                      <w:marRight w:val="75"/>
                      <w:marTop w:val="0"/>
                      <w:marBottom w:val="0"/>
                      <w:divBdr>
                        <w:top w:val="none" w:sz="0" w:space="0" w:color="auto"/>
                        <w:left w:val="none" w:sz="0" w:space="0" w:color="auto"/>
                        <w:bottom w:val="none" w:sz="0" w:space="0" w:color="auto"/>
                        <w:right w:val="none" w:sz="0" w:space="0" w:color="auto"/>
                      </w:divBdr>
                    </w:div>
                  </w:divsChild>
                </w:div>
              </w:divsChild>
            </w:div>
            <w:div w:id="1087843052">
              <w:marLeft w:val="0"/>
              <w:marRight w:val="0"/>
              <w:marTop w:val="0"/>
              <w:marBottom w:val="0"/>
              <w:divBdr>
                <w:top w:val="none" w:sz="0" w:space="0" w:color="auto"/>
                <w:left w:val="none" w:sz="0" w:space="0" w:color="auto"/>
                <w:bottom w:val="none" w:sz="0" w:space="0" w:color="auto"/>
                <w:right w:val="none" w:sz="0" w:space="0" w:color="auto"/>
              </w:divBdr>
              <w:divsChild>
                <w:div w:id="674504554">
                  <w:marLeft w:val="0"/>
                  <w:marRight w:val="0"/>
                  <w:marTop w:val="0"/>
                  <w:marBottom w:val="0"/>
                  <w:divBdr>
                    <w:top w:val="none" w:sz="0" w:space="0" w:color="auto"/>
                    <w:left w:val="none" w:sz="0" w:space="0" w:color="auto"/>
                    <w:bottom w:val="none" w:sz="0" w:space="0" w:color="auto"/>
                    <w:right w:val="none" w:sz="0" w:space="0" w:color="auto"/>
                  </w:divBdr>
                  <w:divsChild>
                    <w:div w:id="107169371">
                      <w:marLeft w:val="0"/>
                      <w:marRight w:val="75"/>
                      <w:marTop w:val="0"/>
                      <w:marBottom w:val="0"/>
                      <w:divBdr>
                        <w:top w:val="none" w:sz="0" w:space="0" w:color="auto"/>
                        <w:left w:val="none" w:sz="0" w:space="0" w:color="auto"/>
                        <w:bottom w:val="none" w:sz="0" w:space="0" w:color="auto"/>
                        <w:right w:val="none" w:sz="0" w:space="0" w:color="auto"/>
                      </w:divBdr>
                    </w:div>
                  </w:divsChild>
                </w:div>
              </w:divsChild>
            </w:div>
            <w:div w:id="1478642295">
              <w:marLeft w:val="0"/>
              <w:marRight w:val="0"/>
              <w:marTop w:val="0"/>
              <w:marBottom w:val="0"/>
              <w:divBdr>
                <w:top w:val="none" w:sz="0" w:space="0" w:color="auto"/>
                <w:left w:val="none" w:sz="0" w:space="0" w:color="auto"/>
                <w:bottom w:val="none" w:sz="0" w:space="0" w:color="auto"/>
                <w:right w:val="none" w:sz="0" w:space="0" w:color="auto"/>
              </w:divBdr>
              <w:divsChild>
                <w:div w:id="759061499">
                  <w:marLeft w:val="0"/>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 w:id="102115802">
      <w:bodyDiv w:val="1"/>
      <w:marLeft w:val="0"/>
      <w:marRight w:val="0"/>
      <w:marTop w:val="0"/>
      <w:marBottom w:val="0"/>
      <w:divBdr>
        <w:top w:val="none" w:sz="0" w:space="0" w:color="auto"/>
        <w:left w:val="none" w:sz="0" w:space="0" w:color="auto"/>
        <w:bottom w:val="none" w:sz="0" w:space="0" w:color="auto"/>
        <w:right w:val="none" w:sz="0" w:space="0" w:color="auto"/>
      </w:divBdr>
    </w:div>
    <w:div w:id="119610401">
      <w:bodyDiv w:val="1"/>
      <w:marLeft w:val="0"/>
      <w:marRight w:val="0"/>
      <w:marTop w:val="0"/>
      <w:marBottom w:val="0"/>
      <w:divBdr>
        <w:top w:val="none" w:sz="0" w:space="0" w:color="auto"/>
        <w:left w:val="none" w:sz="0" w:space="0" w:color="auto"/>
        <w:bottom w:val="none" w:sz="0" w:space="0" w:color="auto"/>
        <w:right w:val="none" w:sz="0" w:space="0" w:color="auto"/>
      </w:divBdr>
    </w:div>
    <w:div w:id="145585924">
      <w:bodyDiv w:val="1"/>
      <w:marLeft w:val="0"/>
      <w:marRight w:val="0"/>
      <w:marTop w:val="0"/>
      <w:marBottom w:val="0"/>
      <w:divBdr>
        <w:top w:val="none" w:sz="0" w:space="0" w:color="auto"/>
        <w:left w:val="none" w:sz="0" w:space="0" w:color="auto"/>
        <w:bottom w:val="none" w:sz="0" w:space="0" w:color="auto"/>
        <w:right w:val="none" w:sz="0" w:space="0" w:color="auto"/>
      </w:divBdr>
    </w:div>
    <w:div w:id="156192991">
      <w:bodyDiv w:val="1"/>
      <w:marLeft w:val="0"/>
      <w:marRight w:val="0"/>
      <w:marTop w:val="0"/>
      <w:marBottom w:val="0"/>
      <w:divBdr>
        <w:top w:val="none" w:sz="0" w:space="0" w:color="auto"/>
        <w:left w:val="none" w:sz="0" w:space="0" w:color="auto"/>
        <w:bottom w:val="none" w:sz="0" w:space="0" w:color="auto"/>
        <w:right w:val="none" w:sz="0" w:space="0" w:color="auto"/>
      </w:divBdr>
    </w:div>
    <w:div w:id="294917904">
      <w:bodyDiv w:val="1"/>
      <w:marLeft w:val="0"/>
      <w:marRight w:val="0"/>
      <w:marTop w:val="0"/>
      <w:marBottom w:val="0"/>
      <w:divBdr>
        <w:top w:val="none" w:sz="0" w:space="0" w:color="auto"/>
        <w:left w:val="none" w:sz="0" w:space="0" w:color="auto"/>
        <w:bottom w:val="none" w:sz="0" w:space="0" w:color="auto"/>
        <w:right w:val="none" w:sz="0" w:space="0" w:color="auto"/>
      </w:divBdr>
    </w:div>
    <w:div w:id="310520091">
      <w:bodyDiv w:val="1"/>
      <w:marLeft w:val="0"/>
      <w:marRight w:val="0"/>
      <w:marTop w:val="0"/>
      <w:marBottom w:val="0"/>
      <w:divBdr>
        <w:top w:val="none" w:sz="0" w:space="0" w:color="auto"/>
        <w:left w:val="none" w:sz="0" w:space="0" w:color="auto"/>
        <w:bottom w:val="none" w:sz="0" w:space="0" w:color="auto"/>
        <w:right w:val="none" w:sz="0" w:space="0" w:color="auto"/>
      </w:divBdr>
      <w:divsChild>
        <w:div w:id="1406301602">
          <w:marLeft w:val="0"/>
          <w:marRight w:val="0"/>
          <w:marTop w:val="0"/>
          <w:marBottom w:val="0"/>
          <w:divBdr>
            <w:top w:val="none" w:sz="0" w:space="0" w:color="auto"/>
            <w:left w:val="none" w:sz="0" w:space="0" w:color="auto"/>
            <w:bottom w:val="none" w:sz="0" w:space="0" w:color="auto"/>
            <w:right w:val="none" w:sz="0" w:space="0" w:color="auto"/>
          </w:divBdr>
        </w:div>
        <w:div w:id="1611936554">
          <w:marLeft w:val="0"/>
          <w:marRight w:val="0"/>
          <w:marTop w:val="0"/>
          <w:marBottom w:val="0"/>
          <w:divBdr>
            <w:top w:val="none" w:sz="0" w:space="0" w:color="auto"/>
            <w:left w:val="none" w:sz="0" w:space="0" w:color="auto"/>
            <w:bottom w:val="none" w:sz="0" w:space="0" w:color="auto"/>
            <w:right w:val="none" w:sz="0" w:space="0" w:color="auto"/>
          </w:divBdr>
        </w:div>
        <w:div w:id="1640913950">
          <w:marLeft w:val="0"/>
          <w:marRight w:val="0"/>
          <w:marTop w:val="0"/>
          <w:marBottom w:val="0"/>
          <w:divBdr>
            <w:top w:val="none" w:sz="0" w:space="0" w:color="auto"/>
            <w:left w:val="none" w:sz="0" w:space="0" w:color="auto"/>
            <w:bottom w:val="none" w:sz="0" w:space="0" w:color="auto"/>
            <w:right w:val="none" w:sz="0" w:space="0" w:color="auto"/>
          </w:divBdr>
        </w:div>
        <w:div w:id="15543713">
          <w:marLeft w:val="0"/>
          <w:marRight w:val="0"/>
          <w:marTop w:val="0"/>
          <w:marBottom w:val="0"/>
          <w:divBdr>
            <w:top w:val="none" w:sz="0" w:space="0" w:color="auto"/>
            <w:left w:val="none" w:sz="0" w:space="0" w:color="auto"/>
            <w:bottom w:val="none" w:sz="0" w:space="0" w:color="auto"/>
            <w:right w:val="none" w:sz="0" w:space="0" w:color="auto"/>
          </w:divBdr>
        </w:div>
        <w:div w:id="483816601">
          <w:marLeft w:val="0"/>
          <w:marRight w:val="0"/>
          <w:marTop w:val="0"/>
          <w:marBottom w:val="0"/>
          <w:divBdr>
            <w:top w:val="none" w:sz="0" w:space="0" w:color="auto"/>
            <w:left w:val="none" w:sz="0" w:space="0" w:color="auto"/>
            <w:bottom w:val="none" w:sz="0" w:space="0" w:color="auto"/>
            <w:right w:val="none" w:sz="0" w:space="0" w:color="auto"/>
          </w:divBdr>
        </w:div>
        <w:div w:id="1242838156">
          <w:marLeft w:val="0"/>
          <w:marRight w:val="0"/>
          <w:marTop w:val="0"/>
          <w:marBottom w:val="0"/>
          <w:divBdr>
            <w:top w:val="none" w:sz="0" w:space="0" w:color="auto"/>
            <w:left w:val="none" w:sz="0" w:space="0" w:color="auto"/>
            <w:bottom w:val="none" w:sz="0" w:space="0" w:color="auto"/>
            <w:right w:val="none" w:sz="0" w:space="0" w:color="auto"/>
          </w:divBdr>
        </w:div>
        <w:div w:id="1863779026">
          <w:marLeft w:val="0"/>
          <w:marRight w:val="0"/>
          <w:marTop w:val="0"/>
          <w:marBottom w:val="0"/>
          <w:divBdr>
            <w:top w:val="none" w:sz="0" w:space="0" w:color="auto"/>
            <w:left w:val="none" w:sz="0" w:space="0" w:color="auto"/>
            <w:bottom w:val="none" w:sz="0" w:space="0" w:color="auto"/>
            <w:right w:val="none" w:sz="0" w:space="0" w:color="auto"/>
          </w:divBdr>
        </w:div>
        <w:div w:id="780496534">
          <w:marLeft w:val="0"/>
          <w:marRight w:val="0"/>
          <w:marTop w:val="0"/>
          <w:marBottom w:val="0"/>
          <w:divBdr>
            <w:top w:val="none" w:sz="0" w:space="0" w:color="auto"/>
            <w:left w:val="none" w:sz="0" w:space="0" w:color="auto"/>
            <w:bottom w:val="none" w:sz="0" w:space="0" w:color="auto"/>
            <w:right w:val="none" w:sz="0" w:space="0" w:color="auto"/>
          </w:divBdr>
        </w:div>
        <w:div w:id="413433813">
          <w:marLeft w:val="0"/>
          <w:marRight w:val="0"/>
          <w:marTop w:val="0"/>
          <w:marBottom w:val="0"/>
          <w:divBdr>
            <w:top w:val="none" w:sz="0" w:space="0" w:color="auto"/>
            <w:left w:val="none" w:sz="0" w:space="0" w:color="auto"/>
            <w:bottom w:val="none" w:sz="0" w:space="0" w:color="auto"/>
            <w:right w:val="none" w:sz="0" w:space="0" w:color="auto"/>
          </w:divBdr>
        </w:div>
        <w:div w:id="915284783">
          <w:marLeft w:val="0"/>
          <w:marRight w:val="0"/>
          <w:marTop w:val="0"/>
          <w:marBottom w:val="0"/>
          <w:divBdr>
            <w:top w:val="none" w:sz="0" w:space="0" w:color="auto"/>
            <w:left w:val="none" w:sz="0" w:space="0" w:color="auto"/>
            <w:bottom w:val="none" w:sz="0" w:space="0" w:color="auto"/>
            <w:right w:val="none" w:sz="0" w:space="0" w:color="auto"/>
          </w:divBdr>
        </w:div>
        <w:div w:id="1137599990">
          <w:marLeft w:val="0"/>
          <w:marRight w:val="0"/>
          <w:marTop w:val="0"/>
          <w:marBottom w:val="0"/>
          <w:divBdr>
            <w:top w:val="none" w:sz="0" w:space="0" w:color="auto"/>
            <w:left w:val="none" w:sz="0" w:space="0" w:color="auto"/>
            <w:bottom w:val="none" w:sz="0" w:space="0" w:color="auto"/>
            <w:right w:val="none" w:sz="0" w:space="0" w:color="auto"/>
          </w:divBdr>
        </w:div>
        <w:div w:id="1139762781">
          <w:marLeft w:val="0"/>
          <w:marRight w:val="0"/>
          <w:marTop w:val="0"/>
          <w:marBottom w:val="0"/>
          <w:divBdr>
            <w:top w:val="none" w:sz="0" w:space="0" w:color="auto"/>
            <w:left w:val="none" w:sz="0" w:space="0" w:color="auto"/>
            <w:bottom w:val="none" w:sz="0" w:space="0" w:color="auto"/>
            <w:right w:val="none" w:sz="0" w:space="0" w:color="auto"/>
          </w:divBdr>
        </w:div>
      </w:divsChild>
    </w:div>
    <w:div w:id="418599153">
      <w:bodyDiv w:val="1"/>
      <w:marLeft w:val="0"/>
      <w:marRight w:val="0"/>
      <w:marTop w:val="0"/>
      <w:marBottom w:val="0"/>
      <w:divBdr>
        <w:top w:val="none" w:sz="0" w:space="0" w:color="auto"/>
        <w:left w:val="none" w:sz="0" w:space="0" w:color="auto"/>
        <w:bottom w:val="none" w:sz="0" w:space="0" w:color="auto"/>
        <w:right w:val="none" w:sz="0" w:space="0" w:color="auto"/>
      </w:divBdr>
    </w:div>
    <w:div w:id="431822376">
      <w:bodyDiv w:val="1"/>
      <w:marLeft w:val="0"/>
      <w:marRight w:val="0"/>
      <w:marTop w:val="0"/>
      <w:marBottom w:val="0"/>
      <w:divBdr>
        <w:top w:val="none" w:sz="0" w:space="0" w:color="auto"/>
        <w:left w:val="none" w:sz="0" w:space="0" w:color="auto"/>
        <w:bottom w:val="none" w:sz="0" w:space="0" w:color="auto"/>
        <w:right w:val="none" w:sz="0" w:space="0" w:color="auto"/>
      </w:divBdr>
    </w:div>
    <w:div w:id="463813314">
      <w:bodyDiv w:val="1"/>
      <w:marLeft w:val="0"/>
      <w:marRight w:val="0"/>
      <w:marTop w:val="0"/>
      <w:marBottom w:val="0"/>
      <w:divBdr>
        <w:top w:val="none" w:sz="0" w:space="0" w:color="auto"/>
        <w:left w:val="none" w:sz="0" w:space="0" w:color="auto"/>
        <w:bottom w:val="none" w:sz="0" w:space="0" w:color="auto"/>
        <w:right w:val="none" w:sz="0" w:space="0" w:color="auto"/>
      </w:divBdr>
      <w:divsChild>
        <w:div w:id="1470397834">
          <w:marLeft w:val="0"/>
          <w:marRight w:val="0"/>
          <w:marTop w:val="0"/>
          <w:marBottom w:val="0"/>
          <w:divBdr>
            <w:top w:val="none" w:sz="0" w:space="0" w:color="auto"/>
            <w:left w:val="none" w:sz="0" w:space="0" w:color="auto"/>
            <w:bottom w:val="none" w:sz="0" w:space="0" w:color="auto"/>
            <w:right w:val="none" w:sz="0" w:space="0" w:color="auto"/>
          </w:divBdr>
          <w:divsChild>
            <w:div w:id="1491366152">
              <w:marLeft w:val="0"/>
              <w:marRight w:val="0"/>
              <w:marTop w:val="0"/>
              <w:marBottom w:val="0"/>
              <w:divBdr>
                <w:top w:val="none" w:sz="0" w:space="0" w:color="auto"/>
                <w:left w:val="none" w:sz="0" w:space="0" w:color="auto"/>
                <w:bottom w:val="none" w:sz="0" w:space="0" w:color="auto"/>
                <w:right w:val="none" w:sz="0" w:space="0" w:color="auto"/>
              </w:divBdr>
              <w:divsChild>
                <w:div w:id="1144354906">
                  <w:marLeft w:val="0"/>
                  <w:marRight w:val="0"/>
                  <w:marTop w:val="0"/>
                  <w:marBottom w:val="0"/>
                  <w:divBdr>
                    <w:top w:val="none" w:sz="0" w:space="0" w:color="auto"/>
                    <w:left w:val="none" w:sz="0" w:space="0" w:color="auto"/>
                    <w:bottom w:val="none" w:sz="0" w:space="0" w:color="auto"/>
                    <w:right w:val="none" w:sz="0" w:space="0" w:color="auto"/>
                  </w:divBdr>
                </w:div>
                <w:div w:id="1063406959">
                  <w:marLeft w:val="0"/>
                  <w:marRight w:val="0"/>
                  <w:marTop w:val="0"/>
                  <w:marBottom w:val="0"/>
                  <w:divBdr>
                    <w:top w:val="none" w:sz="0" w:space="0" w:color="auto"/>
                    <w:left w:val="none" w:sz="0" w:space="0" w:color="auto"/>
                    <w:bottom w:val="none" w:sz="0" w:space="0" w:color="auto"/>
                    <w:right w:val="none" w:sz="0" w:space="0" w:color="auto"/>
                  </w:divBdr>
                </w:div>
                <w:div w:id="1008362933">
                  <w:marLeft w:val="0"/>
                  <w:marRight w:val="0"/>
                  <w:marTop w:val="0"/>
                  <w:marBottom w:val="0"/>
                  <w:divBdr>
                    <w:top w:val="none" w:sz="0" w:space="0" w:color="auto"/>
                    <w:left w:val="none" w:sz="0" w:space="0" w:color="auto"/>
                    <w:bottom w:val="none" w:sz="0" w:space="0" w:color="auto"/>
                    <w:right w:val="none" w:sz="0" w:space="0" w:color="auto"/>
                  </w:divBdr>
                </w:div>
                <w:div w:id="172454113">
                  <w:marLeft w:val="0"/>
                  <w:marRight w:val="0"/>
                  <w:marTop w:val="0"/>
                  <w:marBottom w:val="0"/>
                  <w:divBdr>
                    <w:top w:val="none" w:sz="0" w:space="0" w:color="auto"/>
                    <w:left w:val="none" w:sz="0" w:space="0" w:color="auto"/>
                    <w:bottom w:val="none" w:sz="0" w:space="0" w:color="auto"/>
                    <w:right w:val="none" w:sz="0" w:space="0" w:color="auto"/>
                  </w:divBdr>
                </w:div>
                <w:div w:id="546795888">
                  <w:marLeft w:val="0"/>
                  <w:marRight w:val="0"/>
                  <w:marTop w:val="0"/>
                  <w:marBottom w:val="0"/>
                  <w:divBdr>
                    <w:top w:val="none" w:sz="0" w:space="0" w:color="auto"/>
                    <w:left w:val="none" w:sz="0" w:space="0" w:color="auto"/>
                    <w:bottom w:val="none" w:sz="0" w:space="0" w:color="auto"/>
                    <w:right w:val="none" w:sz="0" w:space="0" w:color="auto"/>
                  </w:divBdr>
                </w:div>
                <w:div w:id="1988824431">
                  <w:marLeft w:val="0"/>
                  <w:marRight w:val="0"/>
                  <w:marTop w:val="0"/>
                  <w:marBottom w:val="0"/>
                  <w:divBdr>
                    <w:top w:val="none" w:sz="0" w:space="0" w:color="auto"/>
                    <w:left w:val="none" w:sz="0" w:space="0" w:color="auto"/>
                    <w:bottom w:val="none" w:sz="0" w:space="0" w:color="auto"/>
                    <w:right w:val="none" w:sz="0" w:space="0" w:color="auto"/>
                  </w:divBdr>
                </w:div>
                <w:div w:id="1686785433">
                  <w:marLeft w:val="0"/>
                  <w:marRight w:val="0"/>
                  <w:marTop w:val="0"/>
                  <w:marBottom w:val="0"/>
                  <w:divBdr>
                    <w:top w:val="none" w:sz="0" w:space="0" w:color="auto"/>
                    <w:left w:val="none" w:sz="0" w:space="0" w:color="auto"/>
                    <w:bottom w:val="none" w:sz="0" w:space="0" w:color="auto"/>
                    <w:right w:val="none" w:sz="0" w:space="0" w:color="auto"/>
                  </w:divBdr>
                </w:div>
                <w:div w:id="239293854">
                  <w:marLeft w:val="0"/>
                  <w:marRight w:val="0"/>
                  <w:marTop w:val="0"/>
                  <w:marBottom w:val="0"/>
                  <w:divBdr>
                    <w:top w:val="none" w:sz="0" w:space="0" w:color="auto"/>
                    <w:left w:val="none" w:sz="0" w:space="0" w:color="auto"/>
                    <w:bottom w:val="none" w:sz="0" w:space="0" w:color="auto"/>
                    <w:right w:val="none" w:sz="0" w:space="0" w:color="auto"/>
                  </w:divBdr>
                </w:div>
                <w:div w:id="721172246">
                  <w:marLeft w:val="0"/>
                  <w:marRight w:val="0"/>
                  <w:marTop w:val="0"/>
                  <w:marBottom w:val="0"/>
                  <w:divBdr>
                    <w:top w:val="none" w:sz="0" w:space="0" w:color="auto"/>
                    <w:left w:val="none" w:sz="0" w:space="0" w:color="auto"/>
                    <w:bottom w:val="none" w:sz="0" w:space="0" w:color="auto"/>
                    <w:right w:val="none" w:sz="0" w:space="0" w:color="auto"/>
                  </w:divBdr>
                </w:div>
                <w:div w:id="1506439436">
                  <w:marLeft w:val="0"/>
                  <w:marRight w:val="0"/>
                  <w:marTop w:val="0"/>
                  <w:marBottom w:val="0"/>
                  <w:divBdr>
                    <w:top w:val="none" w:sz="0" w:space="0" w:color="auto"/>
                    <w:left w:val="none" w:sz="0" w:space="0" w:color="auto"/>
                    <w:bottom w:val="none" w:sz="0" w:space="0" w:color="auto"/>
                    <w:right w:val="none" w:sz="0" w:space="0" w:color="auto"/>
                  </w:divBdr>
                </w:div>
                <w:div w:id="2087416225">
                  <w:marLeft w:val="0"/>
                  <w:marRight w:val="0"/>
                  <w:marTop w:val="0"/>
                  <w:marBottom w:val="0"/>
                  <w:divBdr>
                    <w:top w:val="none" w:sz="0" w:space="0" w:color="auto"/>
                    <w:left w:val="none" w:sz="0" w:space="0" w:color="auto"/>
                    <w:bottom w:val="none" w:sz="0" w:space="0" w:color="auto"/>
                    <w:right w:val="none" w:sz="0" w:space="0" w:color="auto"/>
                  </w:divBdr>
                </w:div>
                <w:div w:id="1452825172">
                  <w:marLeft w:val="0"/>
                  <w:marRight w:val="0"/>
                  <w:marTop w:val="0"/>
                  <w:marBottom w:val="0"/>
                  <w:divBdr>
                    <w:top w:val="none" w:sz="0" w:space="0" w:color="auto"/>
                    <w:left w:val="none" w:sz="0" w:space="0" w:color="auto"/>
                    <w:bottom w:val="none" w:sz="0" w:space="0" w:color="auto"/>
                    <w:right w:val="none" w:sz="0" w:space="0" w:color="auto"/>
                  </w:divBdr>
                </w:div>
                <w:div w:id="1586719178">
                  <w:marLeft w:val="0"/>
                  <w:marRight w:val="0"/>
                  <w:marTop w:val="0"/>
                  <w:marBottom w:val="0"/>
                  <w:divBdr>
                    <w:top w:val="none" w:sz="0" w:space="0" w:color="auto"/>
                    <w:left w:val="none" w:sz="0" w:space="0" w:color="auto"/>
                    <w:bottom w:val="none" w:sz="0" w:space="0" w:color="auto"/>
                    <w:right w:val="none" w:sz="0" w:space="0" w:color="auto"/>
                  </w:divBdr>
                </w:div>
                <w:div w:id="129858848">
                  <w:marLeft w:val="0"/>
                  <w:marRight w:val="0"/>
                  <w:marTop w:val="0"/>
                  <w:marBottom w:val="0"/>
                  <w:divBdr>
                    <w:top w:val="none" w:sz="0" w:space="0" w:color="auto"/>
                    <w:left w:val="none" w:sz="0" w:space="0" w:color="auto"/>
                    <w:bottom w:val="none" w:sz="0" w:space="0" w:color="auto"/>
                    <w:right w:val="none" w:sz="0" w:space="0" w:color="auto"/>
                  </w:divBdr>
                </w:div>
                <w:div w:id="1949314480">
                  <w:marLeft w:val="0"/>
                  <w:marRight w:val="0"/>
                  <w:marTop w:val="0"/>
                  <w:marBottom w:val="0"/>
                  <w:divBdr>
                    <w:top w:val="none" w:sz="0" w:space="0" w:color="auto"/>
                    <w:left w:val="none" w:sz="0" w:space="0" w:color="auto"/>
                    <w:bottom w:val="none" w:sz="0" w:space="0" w:color="auto"/>
                    <w:right w:val="none" w:sz="0" w:space="0" w:color="auto"/>
                  </w:divBdr>
                </w:div>
                <w:div w:id="1156066108">
                  <w:marLeft w:val="0"/>
                  <w:marRight w:val="0"/>
                  <w:marTop w:val="0"/>
                  <w:marBottom w:val="0"/>
                  <w:divBdr>
                    <w:top w:val="none" w:sz="0" w:space="0" w:color="auto"/>
                    <w:left w:val="none" w:sz="0" w:space="0" w:color="auto"/>
                    <w:bottom w:val="none" w:sz="0" w:space="0" w:color="auto"/>
                    <w:right w:val="none" w:sz="0" w:space="0" w:color="auto"/>
                  </w:divBdr>
                </w:div>
                <w:div w:id="683048550">
                  <w:marLeft w:val="0"/>
                  <w:marRight w:val="0"/>
                  <w:marTop w:val="0"/>
                  <w:marBottom w:val="0"/>
                  <w:divBdr>
                    <w:top w:val="none" w:sz="0" w:space="0" w:color="auto"/>
                    <w:left w:val="none" w:sz="0" w:space="0" w:color="auto"/>
                    <w:bottom w:val="none" w:sz="0" w:space="0" w:color="auto"/>
                    <w:right w:val="none" w:sz="0" w:space="0" w:color="auto"/>
                  </w:divBdr>
                </w:div>
                <w:div w:id="1117914647">
                  <w:marLeft w:val="0"/>
                  <w:marRight w:val="0"/>
                  <w:marTop w:val="0"/>
                  <w:marBottom w:val="0"/>
                  <w:divBdr>
                    <w:top w:val="none" w:sz="0" w:space="0" w:color="auto"/>
                    <w:left w:val="none" w:sz="0" w:space="0" w:color="auto"/>
                    <w:bottom w:val="none" w:sz="0" w:space="0" w:color="auto"/>
                    <w:right w:val="none" w:sz="0" w:space="0" w:color="auto"/>
                  </w:divBdr>
                </w:div>
                <w:div w:id="797525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9313575">
          <w:marLeft w:val="0"/>
          <w:marRight w:val="0"/>
          <w:marTop w:val="0"/>
          <w:marBottom w:val="0"/>
          <w:divBdr>
            <w:top w:val="none" w:sz="0" w:space="0" w:color="auto"/>
            <w:left w:val="none" w:sz="0" w:space="0" w:color="auto"/>
            <w:bottom w:val="none" w:sz="0" w:space="0" w:color="auto"/>
            <w:right w:val="none" w:sz="0" w:space="0" w:color="auto"/>
          </w:divBdr>
        </w:div>
      </w:divsChild>
    </w:div>
    <w:div w:id="479421743">
      <w:bodyDiv w:val="1"/>
      <w:marLeft w:val="0"/>
      <w:marRight w:val="0"/>
      <w:marTop w:val="0"/>
      <w:marBottom w:val="0"/>
      <w:divBdr>
        <w:top w:val="none" w:sz="0" w:space="0" w:color="auto"/>
        <w:left w:val="none" w:sz="0" w:space="0" w:color="auto"/>
        <w:bottom w:val="none" w:sz="0" w:space="0" w:color="auto"/>
        <w:right w:val="none" w:sz="0" w:space="0" w:color="auto"/>
      </w:divBdr>
      <w:divsChild>
        <w:div w:id="848762475">
          <w:marLeft w:val="0"/>
          <w:marRight w:val="0"/>
          <w:marTop w:val="0"/>
          <w:marBottom w:val="300"/>
          <w:divBdr>
            <w:top w:val="none" w:sz="0" w:space="0" w:color="auto"/>
            <w:left w:val="none" w:sz="0" w:space="0" w:color="auto"/>
            <w:bottom w:val="none" w:sz="0" w:space="0" w:color="auto"/>
            <w:right w:val="none" w:sz="0" w:space="0" w:color="auto"/>
          </w:divBdr>
        </w:div>
      </w:divsChild>
    </w:div>
    <w:div w:id="539778995">
      <w:bodyDiv w:val="1"/>
      <w:marLeft w:val="0"/>
      <w:marRight w:val="0"/>
      <w:marTop w:val="0"/>
      <w:marBottom w:val="0"/>
      <w:divBdr>
        <w:top w:val="none" w:sz="0" w:space="0" w:color="auto"/>
        <w:left w:val="none" w:sz="0" w:space="0" w:color="auto"/>
        <w:bottom w:val="none" w:sz="0" w:space="0" w:color="auto"/>
        <w:right w:val="none" w:sz="0" w:space="0" w:color="auto"/>
      </w:divBdr>
    </w:div>
    <w:div w:id="557321118">
      <w:bodyDiv w:val="1"/>
      <w:marLeft w:val="0"/>
      <w:marRight w:val="0"/>
      <w:marTop w:val="0"/>
      <w:marBottom w:val="0"/>
      <w:divBdr>
        <w:top w:val="none" w:sz="0" w:space="0" w:color="auto"/>
        <w:left w:val="none" w:sz="0" w:space="0" w:color="auto"/>
        <w:bottom w:val="none" w:sz="0" w:space="0" w:color="auto"/>
        <w:right w:val="none" w:sz="0" w:space="0" w:color="auto"/>
      </w:divBdr>
      <w:divsChild>
        <w:div w:id="1309822303">
          <w:marLeft w:val="0"/>
          <w:marRight w:val="0"/>
          <w:marTop w:val="0"/>
          <w:marBottom w:val="0"/>
          <w:divBdr>
            <w:top w:val="none" w:sz="0" w:space="0" w:color="auto"/>
            <w:left w:val="none" w:sz="0" w:space="0" w:color="auto"/>
            <w:bottom w:val="none" w:sz="0" w:space="0" w:color="auto"/>
            <w:right w:val="none" w:sz="0" w:space="0" w:color="auto"/>
          </w:divBdr>
          <w:divsChild>
            <w:div w:id="1239093421">
              <w:marLeft w:val="0"/>
              <w:marRight w:val="0"/>
              <w:marTop w:val="96"/>
              <w:marBottom w:val="240"/>
              <w:divBdr>
                <w:top w:val="none" w:sz="0" w:space="0" w:color="auto"/>
                <w:left w:val="none" w:sz="0" w:space="0" w:color="auto"/>
                <w:bottom w:val="none" w:sz="0" w:space="0" w:color="auto"/>
                <w:right w:val="none" w:sz="0" w:space="0" w:color="auto"/>
              </w:divBdr>
              <w:divsChild>
                <w:div w:id="750393141">
                  <w:marLeft w:val="0"/>
                  <w:marRight w:val="0"/>
                  <w:marTop w:val="0"/>
                  <w:marBottom w:val="0"/>
                  <w:divBdr>
                    <w:top w:val="none" w:sz="0" w:space="0" w:color="auto"/>
                    <w:left w:val="none" w:sz="0" w:space="0" w:color="auto"/>
                    <w:bottom w:val="none" w:sz="0" w:space="0" w:color="auto"/>
                    <w:right w:val="none" w:sz="0" w:space="0" w:color="auto"/>
                  </w:divBdr>
                  <w:divsChild>
                    <w:div w:id="215438406">
                      <w:marLeft w:val="0"/>
                      <w:marRight w:val="0"/>
                      <w:marTop w:val="96"/>
                      <w:marBottom w:val="240"/>
                      <w:divBdr>
                        <w:top w:val="none" w:sz="0" w:space="0" w:color="auto"/>
                        <w:left w:val="none" w:sz="0" w:space="0" w:color="auto"/>
                        <w:bottom w:val="none" w:sz="0" w:space="0" w:color="auto"/>
                        <w:right w:val="none" w:sz="0" w:space="0" w:color="auto"/>
                      </w:divBdr>
                      <w:divsChild>
                        <w:div w:id="1760440854">
                          <w:marLeft w:val="0"/>
                          <w:marRight w:val="0"/>
                          <w:marTop w:val="0"/>
                          <w:marBottom w:val="0"/>
                          <w:divBdr>
                            <w:top w:val="none" w:sz="0" w:space="0" w:color="auto"/>
                            <w:left w:val="none" w:sz="0" w:space="0" w:color="auto"/>
                            <w:bottom w:val="none" w:sz="0" w:space="0" w:color="auto"/>
                            <w:right w:val="none" w:sz="0" w:space="0" w:color="auto"/>
                          </w:divBdr>
                          <w:divsChild>
                            <w:div w:id="198473382">
                              <w:marLeft w:val="0"/>
                              <w:marRight w:val="0"/>
                              <w:marTop w:val="0"/>
                              <w:marBottom w:val="0"/>
                              <w:divBdr>
                                <w:top w:val="none" w:sz="0" w:space="0" w:color="auto"/>
                                <w:left w:val="none" w:sz="0" w:space="0" w:color="auto"/>
                                <w:bottom w:val="none" w:sz="0" w:space="0" w:color="auto"/>
                                <w:right w:val="none" w:sz="0" w:space="0" w:color="auto"/>
                              </w:divBdr>
                              <w:divsChild>
                                <w:div w:id="1829857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3568535">
                          <w:marLeft w:val="0"/>
                          <w:marRight w:val="0"/>
                          <w:marTop w:val="0"/>
                          <w:marBottom w:val="0"/>
                          <w:divBdr>
                            <w:top w:val="none" w:sz="0" w:space="0" w:color="auto"/>
                            <w:left w:val="none" w:sz="0" w:space="0" w:color="auto"/>
                            <w:bottom w:val="none" w:sz="0" w:space="0" w:color="auto"/>
                            <w:right w:val="none" w:sz="0" w:space="0" w:color="auto"/>
                          </w:divBdr>
                          <w:divsChild>
                            <w:div w:id="2062901734">
                              <w:marLeft w:val="0"/>
                              <w:marRight w:val="0"/>
                              <w:marTop w:val="0"/>
                              <w:marBottom w:val="0"/>
                              <w:divBdr>
                                <w:top w:val="none" w:sz="0" w:space="0" w:color="auto"/>
                                <w:left w:val="none" w:sz="0" w:space="0" w:color="auto"/>
                                <w:bottom w:val="none" w:sz="0" w:space="0" w:color="auto"/>
                                <w:right w:val="none" w:sz="0" w:space="0" w:color="auto"/>
                              </w:divBdr>
                            </w:div>
                            <w:div w:id="1161771333">
                              <w:marLeft w:val="0"/>
                              <w:marRight w:val="0"/>
                              <w:marTop w:val="0"/>
                              <w:marBottom w:val="0"/>
                              <w:divBdr>
                                <w:top w:val="none" w:sz="0" w:space="0" w:color="auto"/>
                                <w:left w:val="none" w:sz="0" w:space="0" w:color="auto"/>
                                <w:bottom w:val="none" w:sz="0" w:space="0" w:color="auto"/>
                                <w:right w:val="none" w:sz="0" w:space="0" w:color="auto"/>
                              </w:divBdr>
                              <w:divsChild>
                                <w:div w:id="1807164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6256783">
                          <w:marLeft w:val="0"/>
                          <w:marRight w:val="0"/>
                          <w:marTop w:val="0"/>
                          <w:marBottom w:val="0"/>
                          <w:divBdr>
                            <w:top w:val="none" w:sz="0" w:space="0" w:color="auto"/>
                            <w:left w:val="none" w:sz="0" w:space="0" w:color="auto"/>
                            <w:bottom w:val="none" w:sz="0" w:space="0" w:color="auto"/>
                            <w:right w:val="none" w:sz="0" w:space="0" w:color="auto"/>
                          </w:divBdr>
                          <w:divsChild>
                            <w:div w:id="1644845929">
                              <w:marLeft w:val="0"/>
                              <w:marRight w:val="0"/>
                              <w:marTop w:val="0"/>
                              <w:marBottom w:val="0"/>
                              <w:divBdr>
                                <w:top w:val="none" w:sz="0" w:space="0" w:color="auto"/>
                                <w:left w:val="none" w:sz="0" w:space="0" w:color="auto"/>
                                <w:bottom w:val="none" w:sz="0" w:space="0" w:color="auto"/>
                                <w:right w:val="none" w:sz="0" w:space="0" w:color="auto"/>
                              </w:divBdr>
                            </w:div>
                            <w:div w:id="1583680902">
                              <w:marLeft w:val="0"/>
                              <w:marRight w:val="0"/>
                              <w:marTop w:val="0"/>
                              <w:marBottom w:val="0"/>
                              <w:divBdr>
                                <w:top w:val="none" w:sz="0" w:space="0" w:color="auto"/>
                                <w:left w:val="none" w:sz="0" w:space="0" w:color="auto"/>
                                <w:bottom w:val="none" w:sz="0" w:space="0" w:color="auto"/>
                                <w:right w:val="none" w:sz="0" w:space="0" w:color="auto"/>
                              </w:divBdr>
                              <w:divsChild>
                                <w:div w:id="1549993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5071882">
                          <w:marLeft w:val="0"/>
                          <w:marRight w:val="0"/>
                          <w:marTop w:val="0"/>
                          <w:marBottom w:val="0"/>
                          <w:divBdr>
                            <w:top w:val="none" w:sz="0" w:space="0" w:color="auto"/>
                            <w:left w:val="none" w:sz="0" w:space="0" w:color="auto"/>
                            <w:bottom w:val="none" w:sz="0" w:space="0" w:color="auto"/>
                            <w:right w:val="none" w:sz="0" w:space="0" w:color="auto"/>
                          </w:divBdr>
                          <w:divsChild>
                            <w:div w:id="713963611">
                              <w:marLeft w:val="0"/>
                              <w:marRight w:val="0"/>
                              <w:marTop w:val="0"/>
                              <w:marBottom w:val="0"/>
                              <w:divBdr>
                                <w:top w:val="none" w:sz="0" w:space="0" w:color="auto"/>
                                <w:left w:val="none" w:sz="0" w:space="0" w:color="auto"/>
                                <w:bottom w:val="none" w:sz="0" w:space="0" w:color="auto"/>
                                <w:right w:val="none" w:sz="0" w:space="0" w:color="auto"/>
                              </w:divBdr>
                            </w:div>
                            <w:div w:id="1630474379">
                              <w:marLeft w:val="0"/>
                              <w:marRight w:val="0"/>
                              <w:marTop w:val="0"/>
                              <w:marBottom w:val="0"/>
                              <w:divBdr>
                                <w:top w:val="none" w:sz="0" w:space="0" w:color="auto"/>
                                <w:left w:val="none" w:sz="0" w:space="0" w:color="auto"/>
                                <w:bottom w:val="none" w:sz="0" w:space="0" w:color="auto"/>
                                <w:right w:val="none" w:sz="0" w:space="0" w:color="auto"/>
                              </w:divBdr>
                              <w:divsChild>
                                <w:div w:id="128254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8110245">
                          <w:marLeft w:val="0"/>
                          <w:marRight w:val="0"/>
                          <w:marTop w:val="0"/>
                          <w:marBottom w:val="0"/>
                          <w:divBdr>
                            <w:top w:val="none" w:sz="0" w:space="0" w:color="auto"/>
                            <w:left w:val="none" w:sz="0" w:space="0" w:color="auto"/>
                            <w:bottom w:val="none" w:sz="0" w:space="0" w:color="auto"/>
                            <w:right w:val="none" w:sz="0" w:space="0" w:color="auto"/>
                          </w:divBdr>
                          <w:divsChild>
                            <w:div w:id="361521689">
                              <w:marLeft w:val="0"/>
                              <w:marRight w:val="0"/>
                              <w:marTop w:val="0"/>
                              <w:marBottom w:val="0"/>
                              <w:divBdr>
                                <w:top w:val="none" w:sz="0" w:space="0" w:color="auto"/>
                                <w:left w:val="none" w:sz="0" w:space="0" w:color="auto"/>
                                <w:bottom w:val="none" w:sz="0" w:space="0" w:color="auto"/>
                                <w:right w:val="none" w:sz="0" w:space="0" w:color="auto"/>
                              </w:divBdr>
                            </w:div>
                            <w:div w:id="412625088">
                              <w:marLeft w:val="0"/>
                              <w:marRight w:val="0"/>
                              <w:marTop w:val="0"/>
                              <w:marBottom w:val="0"/>
                              <w:divBdr>
                                <w:top w:val="none" w:sz="0" w:space="0" w:color="auto"/>
                                <w:left w:val="none" w:sz="0" w:space="0" w:color="auto"/>
                                <w:bottom w:val="none" w:sz="0" w:space="0" w:color="auto"/>
                                <w:right w:val="none" w:sz="0" w:space="0" w:color="auto"/>
                              </w:divBdr>
                              <w:divsChild>
                                <w:div w:id="1992248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042506">
                          <w:marLeft w:val="0"/>
                          <w:marRight w:val="0"/>
                          <w:marTop w:val="0"/>
                          <w:marBottom w:val="0"/>
                          <w:divBdr>
                            <w:top w:val="none" w:sz="0" w:space="0" w:color="auto"/>
                            <w:left w:val="none" w:sz="0" w:space="0" w:color="auto"/>
                            <w:bottom w:val="none" w:sz="0" w:space="0" w:color="auto"/>
                            <w:right w:val="none" w:sz="0" w:space="0" w:color="auto"/>
                          </w:divBdr>
                          <w:divsChild>
                            <w:div w:id="2071342118">
                              <w:marLeft w:val="0"/>
                              <w:marRight w:val="0"/>
                              <w:marTop w:val="0"/>
                              <w:marBottom w:val="0"/>
                              <w:divBdr>
                                <w:top w:val="none" w:sz="0" w:space="0" w:color="auto"/>
                                <w:left w:val="none" w:sz="0" w:space="0" w:color="auto"/>
                                <w:bottom w:val="none" w:sz="0" w:space="0" w:color="auto"/>
                                <w:right w:val="none" w:sz="0" w:space="0" w:color="auto"/>
                              </w:divBdr>
                            </w:div>
                            <w:div w:id="656423792">
                              <w:marLeft w:val="0"/>
                              <w:marRight w:val="0"/>
                              <w:marTop w:val="0"/>
                              <w:marBottom w:val="0"/>
                              <w:divBdr>
                                <w:top w:val="none" w:sz="0" w:space="0" w:color="auto"/>
                                <w:left w:val="none" w:sz="0" w:space="0" w:color="auto"/>
                                <w:bottom w:val="none" w:sz="0" w:space="0" w:color="auto"/>
                                <w:right w:val="none" w:sz="0" w:space="0" w:color="auto"/>
                              </w:divBdr>
                              <w:divsChild>
                                <w:div w:id="1088890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758149">
                          <w:marLeft w:val="0"/>
                          <w:marRight w:val="0"/>
                          <w:marTop w:val="0"/>
                          <w:marBottom w:val="0"/>
                          <w:divBdr>
                            <w:top w:val="none" w:sz="0" w:space="0" w:color="auto"/>
                            <w:left w:val="none" w:sz="0" w:space="0" w:color="auto"/>
                            <w:bottom w:val="none" w:sz="0" w:space="0" w:color="auto"/>
                            <w:right w:val="none" w:sz="0" w:space="0" w:color="auto"/>
                          </w:divBdr>
                          <w:divsChild>
                            <w:div w:id="1654724277">
                              <w:marLeft w:val="0"/>
                              <w:marRight w:val="0"/>
                              <w:marTop w:val="0"/>
                              <w:marBottom w:val="0"/>
                              <w:divBdr>
                                <w:top w:val="none" w:sz="0" w:space="0" w:color="auto"/>
                                <w:left w:val="none" w:sz="0" w:space="0" w:color="auto"/>
                                <w:bottom w:val="none" w:sz="0" w:space="0" w:color="auto"/>
                                <w:right w:val="none" w:sz="0" w:space="0" w:color="auto"/>
                              </w:divBdr>
                            </w:div>
                            <w:div w:id="1234197102">
                              <w:marLeft w:val="0"/>
                              <w:marRight w:val="0"/>
                              <w:marTop w:val="0"/>
                              <w:marBottom w:val="0"/>
                              <w:divBdr>
                                <w:top w:val="none" w:sz="0" w:space="0" w:color="auto"/>
                                <w:left w:val="none" w:sz="0" w:space="0" w:color="auto"/>
                                <w:bottom w:val="none" w:sz="0" w:space="0" w:color="auto"/>
                                <w:right w:val="none" w:sz="0" w:space="0" w:color="auto"/>
                              </w:divBdr>
                              <w:divsChild>
                                <w:div w:id="962004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4828513">
                          <w:marLeft w:val="0"/>
                          <w:marRight w:val="0"/>
                          <w:marTop w:val="0"/>
                          <w:marBottom w:val="0"/>
                          <w:divBdr>
                            <w:top w:val="none" w:sz="0" w:space="0" w:color="auto"/>
                            <w:left w:val="none" w:sz="0" w:space="0" w:color="auto"/>
                            <w:bottom w:val="none" w:sz="0" w:space="0" w:color="auto"/>
                            <w:right w:val="none" w:sz="0" w:space="0" w:color="auto"/>
                          </w:divBdr>
                          <w:divsChild>
                            <w:div w:id="460467116">
                              <w:marLeft w:val="0"/>
                              <w:marRight w:val="0"/>
                              <w:marTop w:val="0"/>
                              <w:marBottom w:val="0"/>
                              <w:divBdr>
                                <w:top w:val="none" w:sz="0" w:space="0" w:color="auto"/>
                                <w:left w:val="none" w:sz="0" w:space="0" w:color="auto"/>
                                <w:bottom w:val="none" w:sz="0" w:space="0" w:color="auto"/>
                                <w:right w:val="none" w:sz="0" w:space="0" w:color="auto"/>
                              </w:divBdr>
                            </w:div>
                            <w:div w:id="1371493166">
                              <w:marLeft w:val="0"/>
                              <w:marRight w:val="0"/>
                              <w:marTop w:val="0"/>
                              <w:marBottom w:val="0"/>
                              <w:divBdr>
                                <w:top w:val="none" w:sz="0" w:space="0" w:color="auto"/>
                                <w:left w:val="none" w:sz="0" w:space="0" w:color="auto"/>
                                <w:bottom w:val="none" w:sz="0" w:space="0" w:color="auto"/>
                                <w:right w:val="none" w:sz="0" w:space="0" w:color="auto"/>
                              </w:divBdr>
                              <w:divsChild>
                                <w:div w:id="1878621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5621089">
                          <w:marLeft w:val="0"/>
                          <w:marRight w:val="0"/>
                          <w:marTop w:val="0"/>
                          <w:marBottom w:val="0"/>
                          <w:divBdr>
                            <w:top w:val="none" w:sz="0" w:space="0" w:color="auto"/>
                            <w:left w:val="none" w:sz="0" w:space="0" w:color="auto"/>
                            <w:bottom w:val="none" w:sz="0" w:space="0" w:color="auto"/>
                            <w:right w:val="none" w:sz="0" w:space="0" w:color="auto"/>
                          </w:divBdr>
                          <w:divsChild>
                            <w:div w:id="1923907109">
                              <w:marLeft w:val="0"/>
                              <w:marRight w:val="0"/>
                              <w:marTop w:val="0"/>
                              <w:marBottom w:val="0"/>
                              <w:divBdr>
                                <w:top w:val="none" w:sz="0" w:space="0" w:color="auto"/>
                                <w:left w:val="none" w:sz="0" w:space="0" w:color="auto"/>
                                <w:bottom w:val="none" w:sz="0" w:space="0" w:color="auto"/>
                                <w:right w:val="none" w:sz="0" w:space="0" w:color="auto"/>
                              </w:divBdr>
                              <w:divsChild>
                                <w:div w:id="246159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81588751">
          <w:marLeft w:val="0"/>
          <w:marRight w:val="0"/>
          <w:marTop w:val="0"/>
          <w:marBottom w:val="0"/>
          <w:divBdr>
            <w:top w:val="none" w:sz="0" w:space="0" w:color="auto"/>
            <w:left w:val="none" w:sz="0" w:space="0" w:color="auto"/>
            <w:bottom w:val="none" w:sz="0" w:space="0" w:color="auto"/>
            <w:right w:val="none" w:sz="0" w:space="0" w:color="auto"/>
          </w:divBdr>
          <w:divsChild>
            <w:div w:id="1309016098">
              <w:marLeft w:val="0"/>
              <w:marRight w:val="0"/>
              <w:marTop w:val="96"/>
              <w:marBottom w:val="240"/>
              <w:divBdr>
                <w:top w:val="none" w:sz="0" w:space="0" w:color="auto"/>
                <w:left w:val="none" w:sz="0" w:space="0" w:color="auto"/>
                <w:bottom w:val="none" w:sz="0" w:space="0" w:color="auto"/>
                <w:right w:val="none" w:sz="0" w:space="0" w:color="auto"/>
              </w:divBdr>
              <w:divsChild>
                <w:div w:id="2022930215">
                  <w:marLeft w:val="0"/>
                  <w:marRight w:val="0"/>
                  <w:marTop w:val="0"/>
                  <w:marBottom w:val="0"/>
                  <w:divBdr>
                    <w:top w:val="none" w:sz="0" w:space="0" w:color="auto"/>
                    <w:left w:val="none" w:sz="0" w:space="0" w:color="auto"/>
                    <w:bottom w:val="none" w:sz="0" w:space="0" w:color="auto"/>
                    <w:right w:val="none" w:sz="0" w:space="0" w:color="auto"/>
                  </w:divBdr>
                  <w:divsChild>
                    <w:div w:id="1568612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2181408">
      <w:bodyDiv w:val="1"/>
      <w:marLeft w:val="0"/>
      <w:marRight w:val="0"/>
      <w:marTop w:val="0"/>
      <w:marBottom w:val="0"/>
      <w:divBdr>
        <w:top w:val="none" w:sz="0" w:space="0" w:color="auto"/>
        <w:left w:val="none" w:sz="0" w:space="0" w:color="auto"/>
        <w:bottom w:val="none" w:sz="0" w:space="0" w:color="auto"/>
        <w:right w:val="none" w:sz="0" w:space="0" w:color="auto"/>
      </w:divBdr>
    </w:div>
    <w:div w:id="582298751">
      <w:bodyDiv w:val="1"/>
      <w:marLeft w:val="0"/>
      <w:marRight w:val="0"/>
      <w:marTop w:val="0"/>
      <w:marBottom w:val="0"/>
      <w:divBdr>
        <w:top w:val="none" w:sz="0" w:space="0" w:color="auto"/>
        <w:left w:val="none" w:sz="0" w:space="0" w:color="auto"/>
        <w:bottom w:val="none" w:sz="0" w:space="0" w:color="auto"/>
        <w:right w:val="none" w:sz="0" w:space="0" w:color="auto"/>
      </w:divBdr>
    </w:div>
    <w:div w:id="608397979">
      <w:bodyDiv w:val="1"/>
      <w:marLeft w:val="0"/>
      <w:marRight w:val="0"/>
      <w:marTop w:val="0"/>
      <w:marBottom w:val="0"/>
      <w:divBdr>
        <w:top w:val="none" w:sz="0" w:space="0" w:color="auto"/>
        <w:left w:val="none" w:sz="0" w:space="0" w:color="auto"/>
        <w:bottom w:val="none" w:sz="0" w:space="0" w:color="auto"/>
        <w:right w:val="none" w:sz="0" w:space="0" w:color="auto"/>
      </w:divBdr>
      <w:divsChild>
        <w:div w:id="1406954362">
          <w:marLeft w:val="0"/>
          <w:marRight w:val="0"/>
          <w:marTop w:val="0"/>
          <w:marBottom w:val="0"/>
          <w:divBdr>
            <w:top w:val="none" w:sz="0" w:space="0" w:color="auto"/>
            <w:left w:val="none" w:sz="0" w:space="0" w:color="auto"/>
            <w:bottom w:val="none" w:sz="0" w:space="0" w:color="auto"/>
            <w:right w:val="none" w:sz="0" w:space="0" w:color="auto"/>
          </w:divBdr>
          <w:divsChild>
            <w:div w:id="399059022">
              <w:marLeft w:val="0"/>
              <w:marRight w:val="75"/>
              <w:marTop w:val="0"/>
              <w:marBottom w:val="0"/>
              <w:divBdr>
                <w:top w:val="none" w:sz="0" w:space="0" w:color="auto"/>
                <w:left w:val="none" w:sz="0" w:space="0" w:color="auto"/>
                <w:bottom w:val="none" w:sz="0" w:space="0" w:color="auto"/>
                <w:right w:val="none" w:sz="0" w:space="0" w:color="auto"/>
              </w:divBdr>
            </w:div>
          </w:divsChild>
        </w:div>
        <w:div w:id="2133329721">
          <w:marLeft w:val="0"/>
          <w:marRight w:val="0"/>
          <w:marTop w:val="0"/>
          <w:marBottom w:val="0"/>
          <w:divBdr>
            <w:top w:val="none" w:sz="0" w:space="0" w:color="auto"/>
            <w:left w:val="none" w:sz="0" w:space="0" w:color="auto"/>
            <w:bottom w:val="none" w:sz="0" w:space="0" w:color="auto"/>
            <w:right w:val="none" w:sz="0" w:space="0" w:color="auto"/>
          </w:divBdr>
          <w:divsChild>
            <w:div w:id="1541551431">
              <w:marLeft w:val="0"/>
              <w:marRight w:val="75"/>
              <w:marTop w:val="0"/>
              <w:marBottom w:val="0"/>
              <w:divBdr>
                <w:top w:val="none" w:sz="0" w:space="0" w:color="auto"/>
                <w:left w:val="none" w:sz="0" w:space="0" w:color="auto"/>
                <w:bottom w:val="none" w:sz="0" w:space="0" w:color="auto"/>
                <w:right w:val="none" w:sz="0" w:space="0" w:color="auto"/>
              </w:divBdr>
            </w:div>
          </w:divsChild>
        </w:div>
        <w:div w:id="488791652">
          <w:marLeft w:val="0"/>
          <w:marRight w:val="0"/>
          <w:marTop w:val="0"/>
          <w:marBottom w:val="0"/>
          <w:divBdr>
            <w:top w:val="none" w:sz="0" w:space="0" w:color="auto"/>
            <w:left w:val="none" w:sz="0" w:space="0" w:color="auto"/>
            <w:bottom w:val="none" w:sz="0" w:space="0" w:color="auto"/>
            <w:right w:val="none" w:sz="0" w:space="0" w:color="auto"/>
          </w:divBdr>
          <w:divsChild>
            <w:div w:id="595941613">
              <w:marLeft w:val="0"/>
              <w:marRight w:val="75"/>
              <w:marTop w:val="0"/>
              <w:marBottom w:val="0"/>
              <w:divBdr>
                <w:top w:val="none" w:sz="0" w:space="0" w:color="auto"/>
                <w:left w:val="none" w:sz="0" w:space="0" w:color="auto"/>
                <w:bottom w:val="none" w:sz="0" w:space="0" w:color="auto"/>
                <w:right w:val="none" w:sz="0" w:space="0" w:color="auto"/>
              </w:divBdr>
            </w:div>
          </w:divsChild>
        </w:div>
        <w:div w:id="16346366">
          <w:marLeft w:val="0"/>
          <w:marRight w:val="0"/>
          <w:marTop w:val="0"/>
          <w:marBottom w:val="0"/>
          <w:divBdr>
            <w:top w:val="none" w:sz="0" w:space="0" w:color="auto"/>
            <w:left w:val="none" w:sz="0" w:space="0" w:color="auto"/>
            <w:bottom w:val="none" w:sz="0" w:space="0" w:color="auto"/>
            <w:right w:val="none" w:sz="0" w:space="0" w:color="auto"/>
          </w:divBdr>
          <w:divsChild>
            <w:div w:id="938946727">
              <w:marLeft w:val="0"/>
              <w:marRight w:val="75"/>
              <w:marTop w:val="0"/>
              <w:marBottom w:val="0"/>
              <w:divBdr>
                <w:top w:val="none" w:sz="0" w:space="0" w:color="auto"/>
                <w:left w:val="none" w:sz="0" w:space="0" w:color="auto"/>
                <w:bottom w:val="none" w:sz="0" w:space="0" w:color="auto"/>
                <w:right w:val="none" w:sz="0" w:space="0" w:color="auto"/>
              </w:divBdr>
            </w:div>
          </w:divsChild>
        </w:div>
        <w:div w:id="65613569">
          <w:marLeft w:val="0"/>
          <w:marRight w:val="0"/>
          <w:marTop w:val="0"/>
          <w:marBottom w:val="0"/>
          <w:divBdr>
            <w:top w:val="none" w:sz="0" w:space="0" w:color="auto"/>
            <w:left w:val="none" w:sz="0" w:space="0" w:color="auto"/>
            <w:bottom w:val="none" w:sz="0" w:space="0" w:color="auto"/>
            <w:right w:val="none" w:sz="0" w:space="0" w:color="auto"/>
          </w:divBdr>
          <w:divsChild>
            <w:div w:id="1983148440">
              <w:marLeft w:val="0"/>
              <w:marRight w:val="75"/>
              <w:marTop w:val="0"/>
              <w:marBottom w:val="0"/>
              <w:divBdr>
                <w:top w:val="none" w:sz="0" w:space="0" w:color="auto"/>
                <w:left w:val="none" w:sz="0" w:space="0" w:color="auto"/>
                <w:bottom w:val="none" w:sz="0" w:space="0" w:color="auto"/>
                <w:right w:val="none" w:sz="0" w:space="0" w:color="auto"/>
              </w:divBdr>
            </w:div>
          </w:divsChild>
        </w:div>
        <w:div w:id="938873243">
          <w:marLeft w:val="0"/>
          <w:marRight w:val="0"/>
          <w:marTop w:val="0"/>
          <w:marBottom w:val="0"/>
          <w:divBdr>
            <w:top w:val="none" w:sz="0" w:space="0" w:color="auto"/>
            <w:left w:val="none" w:sz="0" w:space="0" w:color="auto"/>
            <w:bottom w:val="none" w:sz="0" w:space="0" w:color="auto"/>
            <w:right w:val="none" w:sz="0" w:space="0" w:color="auto"/>
          </w:divBdr>
          <w:divsChild>
            <w:div w:id="1178231016">
              <w:marLeft w:val="0"/>
              <w:marRight w:val="75"/>
              <w:marTop w:val="0"/>
              <w:marBottom w:val="0"/>
              <w:divBdr>
                <w:top w:val="none" w:sz="0" w:space="0" w:color="auto"/>
                <w:left w:val="none" w:sz="0" w:space="0" w:color="auto"/>
                <w:bottom w:val="none" w:sz="0" w:space="0" w:color="auto"/>
                <w:right w:val="none" w:sz="0" w:space="0" w:color="auto"/>
              </w:divBdr>
            </w:div>
          </w:divsChild>
        </w:div>
        <w:div w:id="1170439470">
          <w:marLeft w:val="0"/>
          <w:marRight w:val="0"/>
          <w:marTop w:val="0"/>
          <w:marBottom w:val="0"/>
          <w:divBdr>
            <w:top w:val="none" w:sz="0" w:space="0" w:color="auto"/>
            <w:left w:val="none" w:sz="0" w:space="0" w:color="auto"/>
            <w:bottom w:val="none" w:sz="0" w:space="0" w:color="auto"/>
            <w:right w:val="none" w:sz="0" w:space="0" w:color="auto"/>
          </w:divBdr>
          <w:divsChild>
            <w:div w:id="92871000">
              <w:marLeft w:val="0"/>
              <w:marRight w:val="75"/>
              <w:marTop w:val="0"/>
              <w:marBottom w:val="0"/>
              <w:divBdr>
                <w:top w:val="none" w:sz="0" w:space="0" w:color="auto"/>
                <w:left w:val="none" w:sz="0" w:space="0" w:color="auto"/>
                <w:bottom w:val="none" w:sz="0" w:space="0" w:color="auto"/>
                <w:right w:val="none" w:sz="0" w:space="0" w:color="auto"/>
              </w:divBdr>
            </w:div>
          </w:divsChild>
        </w:div>
        <w:div w:id="696009830">
          <w:marLeft w:val="0"/>
          <w:marRight w:val="0"/>
          <w:marTop w:val="0"/>
          <w:marBottom w:val="0"/>
          <w:divBdr>
            <w:top w:val="none" w:sz="0" w:space="0" w:color="auto"/>
            <w:left w:val="none" w:sz="0" w:space="0" w:color="auto"/>
            <w:bottom w:val="none" w:sz="0" w:space="0" w:color="auto"/>
            <w:right w:val="none" w:sz="0" w:space="0" w:color="auto"/>
          </w:divBdr>
          <w:divsChild>
            <w:div w:id="1780418521">
              <w:marLeft w:val="0"/>
              <w:marRight w:val="75"/>
              <w:marTop w:val="0"/>
              <w:marBottom w:val="0"/>
              <w:divBdr>
                <w:top w:val="none" w:sz="0" w:space="0" w:color="auto"/>
                <w:left w:val="none" w:sz="0" w:space="0" w:color="auto"/>
                <w:bottom w:val="none" w:sz="0" w:space="0" w:color="auto"/>
                <w:right w:val="none" w:sz="0" w:space="0" w:color="auto"/>
              </w:divBdr>
            </w:div>
          </w:divsChild>
        </w:div>
        <w:div w:id="1150056202">
          <w:marLeft w:val="0"/>
          <w:marRight w:val="0"/>
          <w:marTop w:val="0"/>
          <w:marBottom w:val="0"/>
          <w:divBdr>
            <w:top w:val="none" w:sz="0" w:space="0" w:color="auto"/>
            <w:left w:val="none" w:sz="0" w:space="0" w:color="auto"/>
            <w:bottom w:val="none" w:sz="0" w:space="0" w:color="auto"/>
            <w:right w:val="none" w:sz="0" w:space="0" w:color="auto"/>
          </w:divBdr>
          <w:divsChild>
            <w:div w:id="414783014">
              <w:marLeft w:val="0"/>
              <w:marRight w:val="75"/>
              <w:marTop w:val="0"/>
              <w:marBottom w:val="0"/>
              <w:divBdr>
                <w:top w:val="none" w:sz="0" w:space="0" w:color="auto"/>
                <w:left w:val="none" w:sz="0" w:space="0" w:color="auto"/>
                <w:bottom w:val="none" w:sz="0" w:space="0" w:color="auto"/>
                <w:right w:val="none" w:sz="0" w:space="0" w:color="auto"/>
              </w:divBdr>
            </w:div>
          </w:divsChild>
        </w:div>
      </w:divsChild>
    </w:div>
    <w:div w:id="622885700">
      <w:bodyDiv w:val="1"/>
      <w:marLeft w:val="0"/>
      <w:marRight w:val="0"/>
      <w:marTop w:val="0"/>
      <w:marBottom w:val="0"/>
      <w:divBdr>
        <w:top w:val="none" w:sz="0" w:space="0" w:color="auto"/>
        <w:left w:val="none" w:sz="0" w:space="0" w:color="auto"/>
        <w:bottom w:val="none" w:sz="0" w:space="0" w:color="auto"/>
        <w:right w:val="none" w:sz="0" w:space="0" w:color="auto"/>
      </w:divBdr>
    </w:div>
    <w:div w:id="662050151">
      <w:bodyDiv w:val="1"/>
      <w:marLeft w:val="0"/>
      <w:marRight w:val="0"/>
      <w:marTop w:val="0"/>
      <w:marBottom w:val="0"/>
      <w:divBdr>
        <w:top w:val="none" w:sz="0" w:space="0" w:color="auto"/>
        <w:left w:val="none" w:sz="0" w:space="0" w:color="auto"/>
        <w:bottom w:val="none" w:sz="0" w:space="0" w:color="auto"/>
        <w:right w:val="none" w:sz="0" w:space="0" w:color="auto"/>
      </w:divBdr>
    </w:div>
    <w:div w:id="668293277">
      <w:bodyDiv w:val="1"/>
      <w:marLeft w:val="0"/>
      <w:marRight w:val="0"/>
      <w:marTop w:val="0"/>
      <w:marBottom w:val="0"/>
      <w:divBdr>
        <w:top w:val="none" w:sz="0" w:space="0" w:color="auto"/>
        <w:left w:val="none" w:sz="0" w:space="0" w:color="auto"/>
        <w:bottom w:val="none" w:sz="0" w:space="0" w:color="auto"/>
        <w:right w:val="none" w:sz="0" w:space="0" w:color="auto"/>
      </w:divBdr>
      <w:divsChild>
        <w:div w:id="775058906">
          <w:marLeft w:val="0"/>
          <w:marRight w:val="0"/>
          <w:marTop w:val="0"/>
          <w:marBottom w:val="0"/>
          <w:divBdr>
            <w:top w:val="none" w:sz="0" w:space="0" w:color="auto"/>
            <w:left w:val="none" w:sz="0" w:space="0" w:color="auto"/>
            <w:bottom w:val="none" w:sz="0" w:space="0" w:color="auto"/>
            <w:right w:val="none" w:sz="0" w:space="0" w:color="auto"/>
          </w:divBdr>
          <w:divsChild>
            <w:div w:id="1900705511">
              <w:marLeft w:val="0"/>
              <w:marRight w:val="0"/>
              <w:marTop w:val="0"/>
              <w:marBottom w:val="0"/>
              <w:divBdr>
                <w:top w:val="none" w:sz="0" w:space="0" w:color="auto"/>
                <w:left w:val="none" w:sz="0" w:space="0" w:color="auto"/>
                <w:bottom w:val="none" w:sz="0" w:space="0" w:color="auto"/>
                <w:right w:val="none" w:sz="0" w:space="0" w:color="auto"/>
              </w:divBdr>
              <w:divsChild>
                <w:div w:id="1509102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5755644">
          <w:marLeft w:val="0"/>
          <w:marRight w:val="0"/>
          <w:marTop w:val="0"/>
          <w:marBottom w:val="0"/>
          <w:divBdr>
            <w:top w:val="none" w:sz="0" w:space="0" w:color="auto"/>
            <w:left w:val="none" w:sz="0" w:space="0" w:color="auto"/>
            <w:bottom w:val="none" w:sz="0" w:space="0" w:color="auto"/>
            <w:right w:val="none" w:sz="0" w:space="0" w:color="auto"/>
          </w:divBdr>
          <w:divsChild>
            <w:div w:id="1263953878">
              <w:marLeft w:val="0"/>
              <w:marRight w:val="0"/>
              <w:marTop w:val="0"/>
              <w:marBottom w:val="0"/>
              <w:divBdr>
                <w:top w:val="none" w:sz="0" w:space="0" w:color="auto"/>
                <w:left w:val="none" w:sz="0" w:space="0" w:color="auto"/>
                <w:bottom w:val="none" w:sz="0" w:space="0" w:color="auto"/>
                <w:right w:val="none" w:sz="0" w:space="0" w:color="auto"/>
              </w:divBdr>
            </w:div>
            <w:div w:id="192689436">
              <w:marLeft w:val="0"/>
              <w:marRight w:val="0"/>
              <w:marTop w:val="0"/>
              <w:marBottom w:val="0"/>
              <w:divBdr>
                <w:top w:val="none" w:sz="0" w:space="0" w:color="auto"/>
                <w:left w:val="none" w:sz="0" w:space="0" w:color="auto"/>
                <w:bottom w:val="none" w:sz="0" w:space="0" w:color="auto"/>
                <w:right w:val="none" w:sz="0" w:space="0" w:color="auto"/>
              </w:divBdr>
              <w:divsChild>
                <w:div w:id="854341870">
                  <w:marLeft w:val="0"/>
                  <w:marRight w:val="0"/>
                  <w:marTop w:val="0"/>
                  <w:marBottom w:val="0"/>
                  <w:divBdr>
                    <w:top w:val="none" w:sz="0" w:space="0" w:color="auto"/>
                    <w:left w:val="none" w:sz="0" w:space="0" w:color="auto"/>
                    <w:bottom w:val="none" w:sz="0" w:space="0" w:color="auto"/>
                    <w:right w:val="none" w:sz="0" w:space="0" w:color="auto"/>
                  </w:divBdr>
                </w:div>
                <w:div w:id="626467539">
                  <w:marLeft w:val="0"/>
                  <w:marRight w:val="0"/>
                  <w:marTop w:val="0"/>
                  <w:marBottom w:val="0"/>
                  <w:divBdr>
                    <w:top w:val="none" w:sz="0" w:space="0" w:color="auto"/>
                    <w:left w:val="none" w:sz="0" w:space="0" w:color="auto"/>
                    <w:bottom w:val="none" w:sz="0" w:space="0" w:color="auto"/>
                    <w:right w:val="none" w:sz="0" w:space="0" w:color="auto"/>
                  </w:divBdr>
                </w:div>
                <w:div w:id="9337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5400300">
          <w:marLeft w:val="0"/>
          <w:marRight w:val="0"/>
          <w:marTop w:val="0"/>
          <w:marBottom w:val="0"/>
          <w:divBdr>
            <w:top w:val="none" w:sz="0" w:space="0" w:color="auto"/>
            <w:left w:val="none" w:sz="0" w:space="0" w:color="auto"/>
            <w:bottom w:val="none" w:sz="0" w:space="0" w:color="auto"/>
            <w:right w:val="none" w:sz="0" w:space="0" w:color="auto"/>
          </w:divBdr>
          <w:divsChild>
            <w:div w:id="2031486988">
              <w:marLeft w:val="0"/>
              <w:marRight w:val="0"/>
              <w:marTop w:val="0"/>
              <w:marBottom w:val="0"/>
              <w:divBdr>
                <w:top w:val="none" w:sz="0" w:space="0" w:color="auto"/>
                <w:left w:val="none" w:sz="0" w:space="0" w:color="auto"/>
                <w:bottom w:val="none" w:sz="0" w:space="0" w:color="auto"/>
                <w:right w:val="none" w:sz="0" w:space="0" w:color="auto"/>
              </w:divBdr>
            </w:div>
            <w:div w:id="930892781">
              <w:marLeft w:val="0"/>
              <w:marRight w:val="0"/>
              <w:marTop w:val="0"/>
              <w:marBottom w:val="0"/>
              <w:divBdr>
                <w:top w:val="none" w:sz="0" w:space="0" w:color="auto"/>
                <w:left w:val="none" w:sz="0" w:space="0" w:color="auto"/>
                <w:bottom w:val="none" w:sz="0" w:space="0" w:color="auto"/>
                <w:right w:val="none" w:sz="0" w:space="0" w:color="auto"/>
              </w:divBdr>
              <w:divsChild>
                <w:div w:id="1104229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8570245">
          <w:marLeft w:val="0"/>
          <w:marRight w:val="0"/>
          <w:marTop w:val="0"/>
          <w:marBottom w:val="0"/>
          <w:divBdr>
            <w:top w:val="none" w:sz="0" w:space="0" w:color="auto"/>
            <w:left w:val="none" w:sz="0" w:space="0" w:color="auto"/>
            <w:bottom w:val="none" w:sz="0" w:space="0" w:color="auto"/>
            <w:right w:val="none" w:sz="0" w:space="0" w:color="auto"/>
          </w:divBdr>
          <w:divsChild>
            <w:div w:id="326635499">
              <w:marLeft w:val="0"/>
              <w:marRight w:val="0"/>
              <w:marTop w:val="0"/>
              <w:marBottom w:val="0"/>
              <w:divBdr>
                <w:top w:val="none" w:sz="0" w:space="0" w:color="auto"/>
                <w:left w:val="none" w:sz="0" w:space="0" w:color="auto"/>
                <w:bottom w:val="none" w:sz="0" w:space="0" w:color="auto"/>
                <w:right w:val="none" w:sz="0" w:space="0" w:color="auto"/>
              </w:divBdr>
            </w:div>
            <w:div w:id="1357076208">
              <w:marLeft w:val="0"/>
              <w:marRight w:val="0"/>
              <w:marTop w:val="0"/>
              <w:marBottom w:val="0"/>
              <w:divBdr>
                <w:top w:val="none" w:sz="0" w:space="0" w:color="auto"/>
                <w:left w:val="none" w:sz="0" w:space="0" w:color="auto"/>
                <w:bottom w:val="none" w:sz="0" w:space="0" w:color="auto"/>
                <w:right w:val="none" w:sz="0" w:space="0" w:color="auto"/>
              </w:divBdr>
              <w:divsChild>
                <w:div w:id="904949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108341">
          <w:marLeft w:val="0"/>
          <w:marRight w:val="0"/>
          <w:marTop w:val="0"/>
          <w:marBottom w:val="0"/>
          <w:divBdr>
            <w:top w:val="none" w:sz="0" w:space="0" w:color="auto"/>
            <w:left w:val="none" w:sz="0" w:space="0" w:color="auto"/>
            <w:bottom w:val="none" w:sz="0" w:space="0" w:color="auto"/>
            <w:right w:val="none" w:sz="0" w:space="0" w:color="auto"/>
          </w:divBdr>
          <w:divsChild>
            <w:div w:id="1561209932">
              <w:marLeft w:val="0"/>
              <w:marRight w:val="0"/>
              <w:marTop w:val="0"/>
              <w:marBottom w:val="0"/>
              <w:divBdr>
                <w:top w:val="none" w:sz="0" w:space="0" w:color="auto"/>
                <w:left w:val="none" w:sz="0" w:space="0" w:color="auto"/>
                <w:bottom w:val="none" w:sz="0" w:space="0" w:color="auto"/>
                <w:right w:val="none" w:sz="0" w:space="0" w:color="auto"/>
              </w:divBdr>
            </w:div>
            <w:div w:id="1527282391">
              <w:marLeft w:val="0"/>
              <w:marRight w:val="0"/>
              <w:marTop w:val="0"/>
              <w:marBottom w:val="0"/>
              <w:divBdr>
                <w:top w:val="none" w:sz="0" w:space="0" w:color="auto"/>
                <w:left w:val="none" w:sz="0" w:space="0" w:color="auto"/>
                <w:bottom w:val="none" w:sz="0" w:space="0" w:color="auto"/>
                <w:right w:val="none" w:sz="0" w:space="0" w:color="auto"/>
              </w:divBdr>
              <w:divsChild>
                <w:div w:id="2044013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5737917">
          <w:marLeft w:val="0"/>
          <w:marRight w:val="0"/>
          <w:marTop w:val="0"/>
          <w:marBottom w:val="0"/>
          <w:divBdr>
            <w:top w:val="none" w:sz="0" w:space="0" w:color="auto"/>
            <w:left w:val="none" w:sz="0" w:space="0" w:color="auto"/>
            <w:bottom w:val="none" w:sz="0" w:space="0" w:color="auto"/>
            <w:right w:val="none" w:sz="0" w:space="0" w:color="auto"/>
          </w:divBdr>
          <w:divsChild>
            <w:div w:id="1148086126">
              <w:marLeft w:val="0"/>
              <w:marRight w:val="0"/>
              <w:marTop w:val="0"/>
              <w:marBottom w:val="0"/>
              <w:divBdr>
                <w:top w:val="none" w:sz="0" w:space="0" w:color="auto"/>
                <w:left w:val="none" w:sz="0" w:space="0" w:color="auto"/>
                <w:bottom w:val="none" w:sz="0" w:space="0" w:color="auto"/>
                <w:right w:val="none" w:sz="0" w:space="0" w:color="auto"/>
              </w:divBdr>
            </w:div>
            <w:div w:id="364410357">
              <w:marLeft w:val="0"/>
              <w:marRight w:val="0"/>
              <w:marTop w:val="0"/>
              <w:marBottom w:val="0"/>
              <w:divBdr>
                <w:top w:val="none" w:sz="0" w:space="0" w:color="auto"/>
                <w:left w:val="none" w:sz="0" w:space="0" w:color="auto"/>
                <w:bottom w:val="none" w:sz="0" w:space="0" w:color="auto"/>
                <w:right w:val="none" w:sz="0" w:space="0" w:color="auto"/>
              </w:divBdr>
              <w:divsChild>
                <w:div w:id="239675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8607820">
          <w:marLeft w:val="0"/>
          <w:marRight w:val="0"/>
          <w:marTop w:val="0"/>
          <w:marBottom w:val="0"/>
          <w:divBdr>
            <w:top w:val="none" w:sz="0" w:space="0" w:color="auto"/>
            <w:left w:val="none" w:sz="0" w:space="0" w:color="auto"/>
            <w:bottom w:val="none" w:sz="0" w:space="0" w:color="auto"/>
            <w:right w:val="none" w:sz="0" w:space="0" w:color="auto"/>
          </w:divBdr>
          <w:divsChild>
            <w:div w:id="1979723144">
              <w:marLeft w:val="0"/>
              <w:marRight w:val="0"/>
              <w:marTop w:val="0"/>
              <w:marBottom w:val="0"/>
              <w:divBdr>
                <w:top w:val="none" w:sz="0" w:space="0" w:color="auto"/>
                <w:left w:val="none" w:sz="0" w:space="0" w:color="auto"/>
                <w:bottom w:val="none" w:sz="0" w:space="0" w:color="auto"/>
                <w:right w:val="none" w:sz="0" w:space="0" w:color="auto"/>
              </w:divBdr>
            </w:div>
            <w:div w:id="1601067822">
              <w:marLeft w:val="0"/>
              <w:marRight w:val="0"/>
              <w:marTop w:val="0"/>
              <w:marBottom w:val="0"/>
              <w:divBdr>
                <w:top w:val="none" w:sz="0" w:space="0" w:color="auto"/>
                <w:left w:val="none" w:sz="0" w:space="0" w:color="auto"/>
                <w:bottom w:val="none" w:sz="0" w:space="0" w:color="auto"/>
                <w:right w:val="none" w:sz="0" w:space="0" w:color="auto"/>
              </w:divBdr>
              <w:divsChild>
                <w:div w:id="1275407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2852558">
          <w:marLeft w:val="0"/>
          <w:marRight w:val="0"/>
          <w:marTop w:val="0"/>
          <w:marBottom w:val="0"/>
          <w:divBdr>
            <w:top w:val="none" w:sz="0" w:space="0" w:color="auto"/>
            <w:left w:val="none" w:sz="0" w:space="0" w:color="auto"/>
            <w:bottom w:val="none" w:sz="0" w:space="0" w:color="auto"/>
            <w:right w:val="none" w:sz="0" w:space="0" w:color="auto"/>
          </w:divBdr>
          <w:divsChild>
            <w:div w:id="1902449362">
              <w:marLeft w:val="0"/>
              <w:marRight w:val="0"/>
              <w:marTop w:val="0"/>
              <w:marBottom w:val="0"/>
              <w:divBdr>
                <w:top w:val="none" w:sz="0" w:space="0" w:color="auto"/>
                <w:left w:val="none" w:sz="0" w:space="0" w:color="auto"/>
                <w:bottom w:val="none" w:sz="0" w:space="0" w:color="auto"/>
                <w:right w:val="none" w:sz="0" w:space="0" w:color="auto"/>
              </w:divBdr>
            </w:div>
            <w:div w:id="641811675">
              <w:marLeft w:val="0"/>
              <w:marRight w:val="0"/>
              <w:marTop w:val="0"/>
              <w:marBottom w:val="0"/>
              <w:divBdr>
                <w:top w:val="none" w:sz="0" w:space="0" w:color="auto"/>
                <w:left w:val="none" w:sz="0" w:space="0" w:color="auto"/>
                <w:bottom w:val="none" w:sz="0" w:space="0" w:color="auto"/>
                <w:right w:val="none" w:sz="0" w:space="0" w:color="auto"/>
              </w:divBdr>
              <w:divsChild>
                <w:div w:id="235667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820060">
          <w:marLeft w:val="0"/>
          <w:marRight w:val="0"/>
          <w:marTop w:val="0"/>
          <w:marBottom w:val="0"/>
          <w:divBdr>
            <w:top w:val="none" w:sz="0" w:space="0" w:color="auto"/>
            <w:left w:val="none" w:sz="0" w:space="0" w:color="auto"/>
            <w:bottom w:val="none" w:sz="0" w:space="0" w:color="auto"/>
            <w:right w:val="none" w:sz="0" w:space="0" w:color="auto"/>
          </w:divBdr>
          <w:divsChild>
            <w:div w:id="1364751018">
              <w:marLeft w:val="0"/>
              <w:marRight w:val="0"/>
              <w:marTop w:val="0"/>
              <w:marBottom w:val="0"/>
              <w:divBdr>
                <w:top w:val="none" w:sz="0" w:space="0" w:color="auto"/>
                <w:left w:val="none" w:sz="0" w:space="0" w:color="auto"/>
                <w:bottom w:val="none" w:sz="0" w:space="0" w:color="auto"/>
                <w:right w:val="none" w:sz="0" w:space="0" w:color="auto"/>
              </w:divBdr>
              <w:divsChild>
                <w:div w:id="1598102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6761468">
      <w:bodyDiv w:val="1"/>
      <w:marLeft w:val="0"/>
      <w:marRight w:val="0"/>
      <w:marTop w:val="0"/>
      <w:marBottom w:val="0"/>
      <w:divBdr>
        <w:top w:val="none" w:sz="0" w:space="0" w:color="auto"/>
        <w:left w:val="none" w:sz="0" w:space="0" w:color="auto"/>
        <w:bottom w:val="none" w:sz="0" w:space="0" w:color="auto"/>
        <w:right w:val="none" w:sz="0" w:space="0" w:color="auto"/>
      </w:divBdr>
    </w:div>
    <w:div w:id="856962067">
      <w:bodyDiv w:val="1"/>
      <w:marLeft w:val="0"/>
      <w:marRight w:val="0"/>
      <w:marTop w:val="0"/>
      <w:marBottom w:val="0"/>
      <w:divBdr>
        <w:top w:val="none" w:sz="0" w:space="0" w:color="auto"/>
        <w:left w:val="none" w:sz="0" w:space="0" w:color="auto"/>
        <w:bottom w:val="none" w:sz="0" w:space="0" w:color="auto"/>
        <w:right w:val="none" w:sz="0" w:space="0" w:color="auto"/>
      </w:divBdr>
      <w:divsChild>
        <w:div w:id="634412748">
          <w:marLeft w:val="0"/>
          <w:marRight w:val="0"/>
          <w:marTop w:val="0"/>
          <w:marBottom w:val="0"/>
          <w:divBdr>
            <w:top w:val="none" w:sz="0" w:space="0" w:color="auto"/>
            <w:left w:val="none" w:sz="0" w:space="0" w:color="auto"/>
            <w:bottom w:val="none" w:sz="0" w:space="0" w:color="auto"/>
            <w:right w:val="none" w:sz="0" w:space="0" w:color="auto"/>
          </w:divBdr>
        </w:div>
        <w:div w:id="1565143675">
          <w:marLeft w:val="0"/>
          <w:marRight w:val="0"/>
          <w:marTop w:val="0"/>
          <w:marBottom w:val="0"/>
          <w:divBdr>
            <w:top w:val="none" w:sz="0" w:space="0" w:color="auto"/>
            <w:left w:val="none" w:sz="0" w:space="0" w:color="auto"/>
            <w:bottom w:val="none" w:sz="0" w:space="0" w:color="auto"/>
            <w:right w:val="none" w:sz="0" w:space="0" w:color="auto"/>
          </w:divBdr>
        </w:div>
      </w:divsChild>
    </w:div>
    <w:div w:id="859466461">
      <w:bodyDiv w:val="1"/>
      <w:marLeft w:val="0"/>
      <w:marRight w:val="0"/>
      <w:marTop w:val="0"/>
      <w:marBottom w:val="0"/>
      <w:divBdr>
        <w:top w:val="none" w:sz="0" w:space="0" w:color="auto"/>
        <w:left w:val="none" w:sz="0" w:space="0" w:color="auto"/>
        <w:bottom w:val="none" w:sz="0" w:space="0" w:color="auto"/>
        <w:right w:val="none" w:sz="0" w:space="0" w:color="auto"/>
      </w:divBdr>
      <w:divsChild>
        <w:div w:id="988283951">
          <w:marLeft w:val="0"/>
          <w:marRight w:val="0"/>
          <w:marTop w:val="0"/>
          <w:marBottom w:val="0"/>
          <w:divBdr>
            <w:top w:val="none" w:sz="0" w:space="0" w:color="auto"/>
            <w:left w:val="none" w:sz="0" w:space="0" w:color="auto"/>
            <w:bottom w:val="none" w:sz="0" w:space="0" w:color="auto"/>
            <w:right w:val="none" w:sz="0" w:space="0" w:color="auto"/>
          </w:divBdr>
          <w:divsChild>
            <w:div w:id="1691830912">
              <w:marLeft w:val="0"/>
              <w:marRight w:val="0"/>
              <w:marTop w:val="0"/>
              <w:marBottom w:val="0"/>
              <w:divBdr>
                <w:top w:val="none" w:sz="0" w:space="0" w:color="auto"/>
                <w:left w:val="none" w:sz="0" w:space="0" w:color="auto"/>
                <w:bottom w:val="none" w:sz="0" w:space="0" w:color="auto"/>
                <w:right w:val="none" w:sz="0" w:space="0" w:color="auto"/>
              </w:divBdr>
              <w:divsChild>
                <w:div w:id="1356421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0938875">
          <w:marLeft w:val="0"/>
          <w:marRight w:val="0"/>
          <w:marTop w:val="0"/>
          <w:marBottom w:val="0"/>
          <w:divBdr>
            <w:top w:val="none" w:sz="0" w:space="0" w:color="auto"/>
            <w:left w:val="none" w:sz="0" w:space="0" w:color="auto"/>
            <w:bottom w:val="none" w:sz="0" w:space="0" w:color="auto"/>
            <w:right w:val="none" w:sz="0" w:space="0" w:color="auto"/>
          </w:divBdr>
          <w:divsChild>
            <w:div w:id="37509366">
              <w:marLeft w:val="0"/>
              <w:marRight w:val="0"/>
              <w:marTop w:val="0"/>
              <w:marBottom w:val="0"/>
              <w:divBdr>
                <w:top w:val="none" w:sz="0" w:space="0" w:color="auto"/>
                <w:left w:val="none" w:sz="0" w:space="0" w:color="auto"/>
                <w:bottom w:val="none" w:sz="0" w:space="0" w:color="auto"/>
                <w:right w:val="none" w:sz="0" w:space="0" w:color="auto"/>
              </w:divBdr>
            </w:div>
            <w:div w:id="1616477497">
              <w:marLeft w:val="0"/>
              <w:marRight w:val="0"/>
              <w:marTop w:val="0"/>
              <w:marBottom w:val="0"/>
              <w:divBdr>
                <w:top w:val="none" w:sz="0" w:space="0" w:color="auto"/>
                <w:left w:val="none" w:sz="0" w:space="0" w:color="auto"/>
                <w:bottom w:val="none" w:sz="0" w:space="0" w:color="auto"/>
                <w:right w:val="none" w:sz="0" w:space="0" w:color="auto"/>
              </w:divBdr>
              <w:divsChild>
                <w:div w:id="1741294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5847594">
          <w:marLeft w:val="0"/>
          <w:marRight w:val="0"/>
          <w:marTop w:val="0"/>
          <w:marBottom w:val="0"/>
          <w:divBdr>
            <w:top w:val="none" w:sz="0" w:space="0" w:color="auto"/>
            <w:left w:val="none" w:sz="0" w:space="0" w:color="auto"/>
            <w:bottom w:val="none" w:sz="0" w:space="0" w:color="auto"/>
            <w:right w:val="none" w:sz="0" w:space="0" w:color="auto"/>
          </w:divBdr>
          <w:divsChild>
            <w:div w:id="1231115571">
              <w:marLeft w:val="0"/>
              <w:marRight w:val="0"/>
              <w:marTop w:val="0"/>
              <w:marBottom w:val="0"/>
              <w:divBdr>
                <w:top w:val="none" w:sz="0" w:space="0" w:color="auto"/>
                <w:left w:val="none" w:sz="0" w:space="0" w:color="auto"/>
                <w:bottom w:val="none" w:sz="0" w:space="0" w:color="auto"/>
                <w:right w:val="none" w:sz="0" w:space="0" w:color="auto"/>
              </w:divBdr>
            </w:div>
            <w:div w:id="232745323">
              <w:marLeft w:val="0"/>
              <w:marRight w:val="0"/>
              <w:marTop w:val="0"/>
              <w:marBottom w:val="0"/>
              <w:divBdr>
                <w:top w:val="none" w:sz="0" w:space="0" w:color="auto"/>
                <w:left w:val="none" w:sz="0" w:space="0" w:color="auto"/>
                <w:bottom w:val="none" w:sz="0" w:space="0" w:color="auto"/>
                <w:right w:val="none" w:sz="0" w:space="0" w:color="auto"/>
              </w:divBdr>
              <w:divsChild>
                <w:div w:id="939142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9383748">
          <w:marLeft w:val="0"/>
          <w:marRight w:val="0"/>
          <w:marTop w:val="0"/>
          <w:marBottom w:val="0"/>
          <w:divBdr>
            <w:top w:val="none" w:sz="0" w:space="0" w:color="auto"/>
            <w:left w:val="none" w:sz="0" w:space="0" w:color="auto"/>
            <w:bottom w:val="none" w:sz="0" w:space="0" w:color="auto"/>
            <w:right w:val="none" w:sz="0" w:space="0" w:color="auto"/>
          </w:divBdr>
          <w:divsChild>
            <w:div w:id="1012101441">
              <w:marLeft w:val="0"/>
              <w:marRight w:val="0"/>
              <w:marTop w:val="0"/>
              <w:marBottom w:val="0"/>
              <w:divBdr>
                <w:top w:val="none" w:sz="0" w:space="0" w:color="auto"/>
                <w:left w:val="none" w:sz="0" w:space="0" w:color="auto"/>
                <w:bottom w:val="none" w:sz="0" w:space="0" w:color="auto"/>
                <w:right w:val="none" w:sz="0" w:space="0" w:color="auto"/>
              </w:divBdr>
            </w:div>
            <w:div w:id="983001307">
              <w:marLeft w:val="0"/>
              <w:marRight w:val="0"/>
              <w:marTop w:val="0"/>
              <w:marBottom w:val="0"/>
              <w:divBdr>
                <w:top w:val="none" w:sz="0" w:space="0" w:color="auto"/>
                <w:left w:val="none" w:sz="0" w:space="0" w:color="auto"/>
                <w:bottom w:val="none" w:sz="0" w:space="0" w:color="auto"/>
                <w:right w:val="none" w:sz="0" w:space="0" w:color="auto"/>
              </w:divBdr>
              <w:divsChild>
                <w:div w:id="1995836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9739381">
          <w:marLeft w:val="0"/>
          <w:marRight w:val="0"/>
          <w:marTop w:val="0"/>
          <w:marBottom w:val="0"/>
          <w:divBdr>
            <w:top w:val="none" w:sz="0" w:space="0" w:color="auto"/>
            <w:left w:val="none" w:sz="0" w:space="0" w:color="auto"/>
            <w:bottom w:val="none" w:sz="0" w:space="0" w:color="auto"/>
            <w:right w:val="none" w:sz="0" w:space="0" w:color="auto"/>
          </w:divBdr>
          <w:divsChild>
            <w:div w:id="670373839">
              <w:marLeft w:val="0"/>
              <w:marRight w:val="0"/>
              <w:marTop w:val="0"/>
              <w:marBottom w:val="0"/>
              <w:divBdr>
                <w:top w:val="none" w:sz="0" w:space="0" w:color="auto"/>
                <w:left w:val="none" w:sz="0" w:space="0" w:color="auto"/>
                <w:bottom w:val="none" w:sz="0" w:space="0" w:color="auto"/>
                <w:right w:val="none" w:sz="0" w:space="0" w:color="auto"/>
              </w:divBdr>
            </w:div>
            <w:div w:id="1915553578">
              <w:marLeft w:val="0"/>
              <w:marRight w:val="0"/>
              <w:marTop w:val="0"/>
              <w:marBottom w:val="0"/>
              <w:divBdr>
                <w:top w:val="none" w:sz="0" w:space="0" w:color="auto"/>
                <w:left w:val="none" w:sz="0" w:space="0" w:color="auto"/>
                <w:bottom w:val="none" w:sz="0" w:space="0" w:color="auto"/>
                <w:right w:val="none" w:sz="0" w:space="0" w:color="auto"/>
              </w:divBdr>
              <w:divsChild>
                <w:div w:id="1738749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3658842">
          <w:marLeft w:val="0"/>
          <w:marRight w:val="0"/>
          <w:marTop w:val="0"/>
          <w:marBottom w:val="0"/>
          <w:divBdr>
            <w:top w:val="none" w:sz="0" w:space="0" w:color="auto"/>
            <w:left w:val="none" w:sz="0" w:space="0" w:color="auto"/>
            <w:bottom w:val="none" w:sz="0" w:space="0" w:color="auto"/>
            <w:right w:val="none" w:sz="0" w:space="0" w:color="auto"/>
          </w:divBdr>
          <w:divsChild>
            <w:div w:id="1973822219">
              <w:marLeft w:val="0"/>
              <w:marRight w:val="0"/>
              <w:marTop w:val="0"/>
              <w:marBottom w:val="0"/>
              <w:divBdr>
                <w:top w:val="none" w:sz="0" w:space="0" w:color="auto"/>
                <w:left w:val="none" w:sz="0" w:space="0" w:color="auto"/>
                <w:bottom w:val="none" w:sz="0" w:space="0" w:color="auto"/>
                <w:right w:val="none" w:sz="0" w:space="0" w:color="auto"/>
              </w:divBdr>
            </w:div>
            <w:div w:id="1960455415">
              <w:marLeft w:val="0"/>
              <w:marRight w:val="0"/>
              <w:marTop w:val="0"/>
              <w:marBottom w:val="0"/>
              <w:divBdr>
                <w:top w:val="none" w:sz="0" w:space="0" w:color="auto"/>
                <w:left w:val="none" w:sz="0" w:space="0" w:color="auto"/>
                <w:bottom w:val="none" w:sz="0" w:space="0" w:color="auto"/>
                <w:right w:val="none" w:sz="0" w:space="0" w:color="auto"/>
              </w:divBdr>
              <w:divsChild>
                <w:div w:id="1944258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1503988">
          <w:marLeft w:val="0"/>
          <w:marRight w:val="0"/>
          <w:marTop w:val="0"/>
          <w:marBottom w:val="0"/>
          <w:divBdr>
            <w:top w:val="none" w:sz="0" w:space="0" w:color="auto"/>
            <w:left w:val="none" w:sz="0" w:space="0" w:color="auto"/>
            <w:bottom w:val="none" w:sz="0" w:space="0" w:color="auto"/>
            <w:right w:val="none" w:sz="0" w:space="0" w:color="auto"/>
          </w:divBdr>
          <w:divsChild>
            <w:div w:id="1194615614">
              <w:marLeft w:val="0"/>
              <w:marRight w:val="0"/>
              <w:marTop w:val="0"/>
              <w:marBottom w:val="0"/>
              <w:divBdr>
                <w:top w:val="none" w:sz="0" w:space="0" w:color="auto"/>
                <w:left w:val="none" w:sz="0" w:space="0" w:color="auto"/>
                <w:bottom w:val="none" w:sz="0" w:space="0" w:color="auto"/>
                <w:right w:val="none" w:sz="0" w:space="0" w:color="auto"/>
              </w:divBdr>
            </w:div>
            <w:div w:id="2012441620">
              <w:marLeft w:val="0"/>
              <w:marRight w:val="0"/>
              <w:marTop w:val="0"/>
              <w:marBottom w:val="0"/>
              <w:divBdr>
                <w:top w:val="none" w:sz="0" w:space="0" w:color="auto"/>
                <w:left w:val="none" w:sz="0" w:space="0" w:color="auto"/>
                <w:bottom w:val="none" w:sz="0" w:space="0" w:color="auto"/>
                <w:right w:val="none" w:sz="0" w:space="0" w:color="auto"/>
              </w:divBdr>
              <w:divsChild>
                <w:div w:id="1717701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7964417">
          <w:marLeft w:val="0"/>
          <w:marRight w:val="0"/>
          <w:marTop w:val="0"/>
          <w:marBottom w:val="0"/>
          <w:divBdr>
            <w:top w:val="none" w:sz="0" w:space="0" w:color="auto"/>
            <w:left w:val="none" w:sz="0" w:space="0" w:color="auto"/>
            <w:bottom w:val="none" w:sz="0" w:space="0" w:color="auto"/>
            <w:right w:val="none" w:sz="0" w:space="0" w:color="auto"/>
          </w:divBdr>
          <w:divsChild>
            <w:div w:id="357700807">
              <w:marLeft w:val="0"/>
              <w:marRight w:val="0"/>
              <w:marTop w:val="0"/>
              <w:marBottom w:val="0"/>
              <w:divBdr>
                <w:top w:val="none" w:sz="0" w:space="0" w:color="auto"/>
                <w:left w:val="none" w:sz="0" w:space="0" w:color="auto"/>
                <w:bottom w:val="none" w:sz="0" w:space="0" w:color="auto"/>
                <w:right w:val="none" w:sz="0" w:space="0" w:color="auto"/>
              </w:divBdr>
              <w:divsChild>
                <w:div w:id="1774126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6430779">
      <w:bodyDiv w:val="1"/>
      <w:marLeft w:val="0"/>
      <w:marRight w:val="0"/>
      <w:marTop w:val="0"/>
      <w:marBottom w:val="0"/>
      <w:divBdr>
        <w:top w:val="none" w:sz="0" w:space="0" w:color="auto"/>
        <w:left w:val="none" w:sz="0" w:space="0" w:color="auto"/>
        <w:bottom w:val="none" w:sz="0" w:space="0" w:color="auto"/>
        <w:right w:val="none" w:sz="0" w:space="0" w:color="auto"/>
      </w:divBdr>
    </w:div>
    <w:div w:id="936521856">
      <w:bodyDiv w:val="1"/>
      <w:marLeft w:val="0"/>
      <w:marRight w:val="0"/>
      <w:marTop w:val="0"/>
      <w:marBottom w:val="0"/>
      <w:divBdr>
        <w:top w:val="none" w:sz="0" w:space="0" w:color="auto"/>
        <w:left w:val="none" w:sz="0" w:space="0" w:color="auto"/>
        <w:bottom w:val="none" w:sz="0" w:space="0" w:color="auto"/>
        <w:right w:val="none" w:sz="0" w:space="0" w:color="auto"/>
      </w:divBdr>
    </w:div>
    <w:div w:id="946930020">
      <w:bodyDiv w:val="1"/>
      <w:marLeft w:val="0"/>
      <w:marRight w:val="0"/>
      <w:marTop w:val="0"/>
      <w:marBottom w:val="0"/>
      <w:divBdr>
        <w:top w:val="none" w:sz="0" w:space="0" w:color="auto"/>
        <w:left w:val="none" w:sz="0" w:space="0" w:color="auto"/>
        <w:bottom w:val="none" w:sz="0" w:space="0" w:color="auto"/>
        <w:right w:val="none" w:sz="0" w:space="0" w:color="auto"/>
      </w:divBdr>
    </w:div>
    <w:div w:id="1029919017">
      <w:bodyDiv w:val="1"/>
      <w:marLeft w:val="0"/>
      <w:marRight w:val="0"/>
      <w:marTop w:val="0"/>
      <w:marBottom w:val="0"/>
      <w:divBdr>
        <w:top w:val="none" w:sz="0" w:space="0" w:color="auto"/>
        <w:left w:val="none" w:sz="0" w:space="0" w:color="auto"/>
        <w:bottom w:val="none" w:sz="0" w:space="0" w:color="auto"/>
        <w:right w:val="none" w:sz="0" w:space="0" w:color="auto"/>
      </w:divBdr>
      <w:divsChild>
        <w:div w:id="1314409093">
          <w:marLeft w:val="0"/>
          <w:marRight w:val="0"/>
          <w:marTop w:val="0"/>
          <w:marBottom w:val="0"/>
          <w:divBdr>
            <w:top w:val="none" w:sz="0" w:space="0" w:color="auto"/>
            <w:left w:val="none" w:sz="0" w:space="0" w:color="auto"/>
            <w:bottom w:val="none" w:sz="0" w:space="0" w:color="auto"/>
            <w:right w:val="none" w:sz="0" w:space="0" w:color="auto"/>
          </w:divBdr>
          <w:divsChild>
            <w:div w:id="666173942">
              <w:marLeft w:val="0"/>
              <w:marRight w:val="0"/>
              <w:marTop w:val="96"/>
              <w:marBottom w:val="240"/>
              <w:divBdr>
                <w:top w:val="none" w:sz="0" w:space="0" w:color="auto"/>
                <w:left w:val="none" w:sz="0" w:space="0" w:color="auto"/>
                <w:bottom w:val="none" w:sz="0" w:space="0" w:color="auto"/>
                <w:right w:val="none" w:sz="0" w:space="0" w:color="auto"/>
              </w:divBdr>
              <w:divsChild>
                <w:div w:id="614557407">
                  <w:marLeft w:val="0"/>
                  <w:marRight w:val="0"/>
                  <w:marTop w:val="0"/>
                  <w:marBottom w:val="0"/>
                  <w:divBdr>
                    <w:top w:val="none" w:sz="0" w:space="0" w:color="auto"/>
                    <w:left w:val="none" w:sz="0" w:space="0" w:color="auto"/>
                    <w:bottom w:val="none" w:sz="0" w:space="0" w:color="auto"/>
                    <w:right w:val="none" w:sz="0" w:space="0" w:color="auto"/>
                  </w:divBdr>
                  <w:divsChild>
                    <w:div w:id="154612904">
                      <w:marLeft w:val="0"/>
                      <w:marRight w:val="0"/>
                      <w:marTop w:val="96"/>
                      <w:marBottom w:val="240"/>
                      <w:divBdr>
                        <w:top w:val="none" w:sz="0" w:space="0" w:color="auto"/>
                        <w:left w:val="none" w:sz="0" w:space="0" w:color="auto"/>
                        <w:bottom w:val="none" w:sz="0" w:space="0" w:color="auto"/>
                        <w:right w:val="none" w:sz="0" w:space="0" w:color="auto"/>
                      </w:divBdr>
                      <w:divsChild>
                        <w:div w:id="772627145">
                          <w:marLeft w:val="0"/>
                          <w:marRight w:val="0"/>
                          <w:marTop w:val="0"/>
                          <w:marBottom w:val="0"/>
                          <w:divBdr>
                            <w:top w:val="none" w:sz="0" w:space="0" w:color="auto"/>
                            <w:left w:val="none" w:sz="0" w:space="0" w:color="auto"/>
                            <w:bottom w:val="none" w:sz="0" w:space="0" w:color="auto"/>
                            <w:right w:val="none" w:sz="0" w:space="0" w:color="auto"/>
                          </w:divBdr>
                          <w:divsChild>
                            <w:div w:id="1033531785">
                              <w:marLeft w:val="0"/>
                              <w:marRight w:val="0"/>
                              <w:marTop w:val="0"/>
                              <w:marBottom w:val="0"/>
                              <w:divBdr>
                                <w:top w:val="none" w:sz="0" w:space="0" w:color="auto"/>
                                <w:left w:val="none" w:sz="0" w:space="0" w:color="auto"/>
                                <w:bottom w:val="none" w:sz="0" w:space="0" w:color="auto"/>
                                <w:right w:val="none" w:sz="0" w:space="0" w:color="auto"/>
                              </w:divBdr>
                              <w:divsChild>
                                <w:div w:id="366805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95087">
                          <w:marLeft w:val="0"/>
                          <w:marRight w:val="0"/>
                          <w:marTop w:val="0"/>
                          <w:marBottom w:val="0"/>
                          <w:divBdr>
                            <w:top w:val="none" w:sz="0" w:space="0" w:color="auto"/>
                            <w:left w:val="none" w:sz="0" w:space="0" w:color="auto"/>
                            <w:bottom w:val="none" w:sz="0" w:space="0" w:color="auto"/>
                            <w:right w:val="none" w:sz="0" w:space="0" w:color="auto"/>
                          </w:divBdr>
                          <w:divsChild>
                            <w:div w:id="38213270">
                              <w:marLeft w:val="0"/>
                              <w:marRight w:val="0"/>
                              <w:marTop w:val="0"/>
                              <w:marBottom w:val="0"/>
                              <w:divBdr>
                                <w:top w:val="none" w:sz="0" w:space="0" w:color="auto"/>
                                <w:left w:val="none" w:sz="0" w:space="0" w:color="auto"/>
                                <w:bottom w:val="none" w:sz="0" w:space="0" w:color="auto"/>
                                <w:right w:val="none" w:sz="0" w:space="0" w:color="auto"/>
                              </w:divBdr>
                            </w:div>
                            <w:div w:id="1106584602">
                              <w:marLeft w:val="0"/>
                              <w:marRight w:val="0"/>
                              <w:marTop w:val="0"/>
                              <w:marBottom w:val="0"/>
                              <w:divBdr>
                                <w:top w:val="none" w:sz="0" w:space="0" w:color="auto"/>
                                <w:left w:val="none" w:sz="0" w:space="0" w:color="auto"/>
                                <w:bottom w:val="none" w:sz="0" w:space="0" w:color="auto"/>
                                <w:right w:val="none" w:sz="0" w:space="0" w:color="auto"/>
                              </w:divBdr>
                              <w:divsChild>
                                <w:div w:id="81026929">
                                  <w:marLeft w:val="0"/>
                                  <w:marRight w:val="0"/>
                                  <w:marTop w:val="0"/>
                                  <w:marBottom w:val="0"/>
                                  <w:divBdr>
                                    <w:top w:val="none" w:sz="0" w:space="0" w:color="auto"/>
                                    <w:left w:val="none" w:sz="0" w:space="0" w:color="auto"/>
                                    <w:bottom w:val="none" w:sz="0" w:space="0" w:color="auto"/>
                                    <w:right w:val="none" w:sz="0" w:space="0" w:color="auto"/>
                                  </w:divBdr>
                                </w:div>
                                <w:div w:id="470949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5886072">
                          <w:marLeft w:val="0"/>
                          <w:marRight w:val="0"/>
                          <w:marTop w:val="0"/>
                          <w:marBottom w:val="0"/>
                          <w:divBdr>
                            <w:top w:val="none" w:sz="0" w:space="0" w:color="auto"/>
                            <w:left w:val="none" w:sz="0" w:space="0" w:color="auto"/>
                            <w:bottom w:val="none" w:sz="0" w:space="0" w:color="auto"/>
                            <w:right w:val="none" w:sz="0" w:space="0" w:color="auto"/>
                          </w:divBdr>
                          <w:divsChild>
                            <w:div w:id="68617266">
                              <w:marLeft w:val="0"/>
                              <w:marRight w:val="0"/>
                              <w:marTop w:val="0"/>
                              <w:marBottom w:val="0"/>
                              <w:divBdr>
                                <w:top w:val="none" w:sz="0" w:space="0" w:color="auto"/>
                                <w:left w:val="none" w:sz="0" w:space="0" w:color="auto"/>
                                <w:bottom w:val="none" w:sz="0" w:space="0" w:color="auto"/>
                                <w:right w:val="none" w:sz="0" w:space="0" w:color="auto"/>
                              </w:divBdr>
                            </w:div>
                            <w:div w:id="1341588806">
                              <w:marLeft w:val="0"/>
                              <w:marRight w:val="0"/>
                              <w:marTop w:val="0"/>
                              <w:marBottom w:val="0"/>
                              <w:divBdr>
                                <w:top w:val="none" w:sz="0" w:space="0" w:color="auto"/>
                                <w:left w:val="none" w:sz="0" w:space="0" w:color="auto"/>
                                <w:bottom w:val="none" w:sz="0" w:space="0" w:color="auto"/>
                                <w:right w:val="none" w:sz="0" w:space="0" w:color="auto"/>
                              </w:divBdr>
                              <w:divsChild>
                                <w:div w:id="129175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928644">
                          <w:marLeft w:val="0"/>
                          <w:marRight w:val="0"/>
                          <w:marTop w:val="0"/>
                          <w:marBottom w:val="0"/>
                          <w:divBdr>
                            <w:top w:val="none" w:sz="0" w:space="0" w:color="auto"/>
                            <w:left w:val="none" w:sz="0" w:space="0" w:color="auto"/>
                            <w:bottom w:val="none" w:sz="0" w:space="0" w:color="auto"/>
                            <w:right w:val="none" w:sz="0" w:space="0" w:color="auto"/>
                          </w:divBdr>
                          <w:divsChild>
                            <w:div w:id="565646245">
                              <w:marLeft w:val="0"/>
                              <w:marRight w:val="0"/>
                              <w:marTop w:val="0"/>
                              <w:marBottom w:val="0"/>
                              <w:divBdr>
                                <w:top w:val="none" w:sz="0" w:space="0" w:color="auto"/>
                                <w:left w:val="none" w:sz="0" w:space="0" w:color="auto"/>
                                <w:bottom w:val="none" w:sz="0" w:space="0" w:color="auto"/>
                                <w:right w:val="none" w:sz="0" w:space="0" w:color="auto"/>
                              </w:divBdr>
                            </w:div>
                            <w:div w:id="1867332485">
                              <w:marLeft w:val="0"/>
                              <w:marRight w:val="0"/>
                              <w:marTop w:val="0"/>
                              <w:marBottom w:val="0"/>
                              <w:divBdr>
                                <w:top w:val="none" w:sz="0" w:space="0" w:color="auto"/>
                                <w:left w:val="none" w:sz="0" w:space="0" w:color="auto"/>
                                <w:bottom w:val="none" w:sz="0" w:space="0" w:color="auto"/>
                                <w:right w:val="none" w:sz="0" w:space="0" w:color="auto"/>
                              </w:divBdr>
                              <w:divsChild>
                                <w:div w:id="924846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2579690">
                          <w:marLeft w:val="0"/>
                          <w:marRight w:val="0"/>
                          <w:marTop w:val="0"/>
                          <w:marBottom w:val="0"/>
                          <w:divBdr>
                            <w:top w:val="none" w:sz="0" w:space="0" w:color="auto"/>
                            <w:left w:val="none" w:sz="0" w:space="0" w:color="auto"/>
                            <w:bottom w:val="none" w:sz="0" w:space="0" w:color="auto"/>
                            <w:right w:val="none" w:sz="0" w:space="0" w:color="auto"/>
                          </w:divBdr>
                          <w:divsChild>
                            <w:div w:id="701511971">
                              <w:marLeft w:val="0"/>
                              <w:marRight w:val="0"/>
                              <w:marTop w:val="0"/>
                              <w:marBottom w:val="0"/>
                              <w:divBdr>
                                <w:top w:val="none" w:sz="0" w:space="0" w:color="auto"/>
                                <w:left w:val="none" w:sz="0" w:space="0" w:color="auto"/>
                                <w:bottom w:val="none" w:sz="0" w:space="0" w:color="auto"/>
                                <w:right w:val="none" w:sz="0" w:space="0" w:color="auto"/>
                              </w:divBdr>
                            </w:div>
                            <w:div w:id="1217397985">
                              <w:marLeft w:val="0"/>
                              <w:marRight w:val="0"/>
                              <w:marTop w:val="0"/>
                              <w:marBottom w:val="0"/>
                              <w:divBdr>
                                <w:top w:val="none" w:sz="0" w:space="0" w:color="auto"/>
                                <w:left w:val="none" w:sz="0" w:space="0" w:color="auto"/>
                                <w:bottom w:val="none" w:sz="0" w:space="0" w:color="auto"/>
                                <w:right w:val="none" w:sz="0" w:space="0" w:color="auto"/>
                              </w:divBdr>
                              <w:divsChild>
                                <w:div w:id="2123306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767054">
                          <w:marLeft w:val="0"/>
                          <w:marRight w:val="0"/>
                          <w:marTop w:val="0"/>
                          <w:marBottom w:val="0"/>
                          <w:divBdr>
                            <w:top w:val="none" w:sz="0" w:space="0" w:color="auto"/>
                            <w:left w:val="none" w:sz="0" w:space="0" w:color="auto"/>
                            <w:bottom w:val="none" w:sz="0" w:space="0" w:color="auto"/>
                            <w:right w:val="none" w:sz="0" w:space="0" w:color="auto"/>
                          </w:divBdr>
                          <w:divsChild>
                            <w:div w:id="1466118675">
                              <w:marLeft w:val="0"/>
                              <w:marRight w:val="0"/>
                              <w:marTop w:val="0"/>
                              <w:marBottom w:val="0"/>
                              <w:divBdr>
                                <w:top w:val="none" w:sz="0" w:space="0" w:color="auto"/>
                                <w:left w:val="none" w:sz="0" w:space="0" w:color="auto"/>
                                <w:bottom w:val="none" w:sz="0" w:space="0" w:color="auto"/>
                                <w:right w:val="none" w:sz="0" w:space="0" w:color="auto"/>
                              </w:divBdr>
                            </w:div>
                            <w:div w:id="834077244">
                              <w:marLeft w:val="0"/>
                              <w:marRight w:val="0"/>
                              <w:marTop w:val="0"/>
                              <w:marBottom w:val="0"/>
                              <w:divBdr>
                                <w:top w:val="none" w:sz="0" w:space="0" w:color="auto"/>
                                <w:left w:val="none" w:sz="0" w:space="0" w:color="auto"/>
                                <w:bottom w:val="none" w:sz="0" w:space="0" w:color="auto"/>
                                <w:right w:val="none" w:sz="0" w:space="0" w:color="auto"/>
                              </w:divBdr>
                              <w:divsChild>
                                <w:div w:id="733897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30657">
                          <w:marLeft w:val="0"/>
                          <w:marRight w:val="0"/>
                          <w:marTop w:val="0"/>
                          <w:marBottom w:val="0"/>
                          <w:divBdr>
                            <w:top w:val="none" w:sz="0" w:space="0" w:color="auto"/>
                            <w:left w:val="none" w:sz="0" w:space="0" w:color="auto"/>
                            <w:bottom w:val="none" w:sz="0" w:space="0" w:color="auto"/>
                            <w:right w:val="none" w:sz="0" w:space="0" w:color="auto"/>
                          </w:divBdr>
                          <w:divsChild>
                            <w:div w:id="1592351116">
                              <w:marLeft w:val="0"/>
                              <w:marRight w:val="0"/>
                              <w:marTop w:val="0"/>
                              <w:marBottom w:val="0"/>
                              <w:divBdr>
                                <w:top w:val="none" w:sz="0" w:space="0" w:color="auto"/>
                                <w:left w:val="none" w:sz="0" w:space="0" w:color="auto"/>
                                <w:bottom w:val="none" w:sz="0" w:space="0" w:color="auto"/>
                                <w:right w:val="none" w:sz="0" w:space="0" w:color="auto"/>
                              </w:divBdr>
                            </w:div>
                            <w:div w:id="1580098247">
                              <w:marLeft w:val="0"/>
                              <w:marRight w:val="0"/>
                              <w:marTop w:val="0"/>
                              <w:marBottom w:val="0"/>
                              <w:divBdr>
                                <w:top w:val="none" w:sz="0" w:space="0" w:color="auto"/>
                                <w:left w:val="none" w:sz="0" w:space="0" w:color="auto"/>
                                <w:bottom w:val="none" w:sz="0" w:space="0" w:color="auto"/>
                                <w:right w:val="none" w:sz="0" w:space="0" w:color="auto"/>
                              </w:divBdr>
                              <w:divsChild>
                                <w:div w:id="1867402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860526">
                          <w:marLeft w:val="0"/>
                          <w:marRight w:val="0"/>
                          <w:marTop w:val="0"/>
                          <w:marBottom w:val="0"/>
                          <w:divBdr>
                            <w:top w:val="none" w:sz="0" w:space="0" w:color="auto"/>
                            <w:left w:val="none" w:sz="0" w:space="0" w:color="auto"/>
                            <w:bottom w:val="none" w:sz="0" w:space="0" w:color="auto"/>
                            <w:right w:val="none" w:sz="0" w:space="0" w:color="auto"/>
                          </w:divBdr>
                          <w:divsChild>
                            <w:div w:id="796337636">
                              <w:marLeft w:val="0"/>
                              <w:marRight w:val="0"/>
                              <w:marTop w:val="0"/>
                              <w:marBottom w:val="0"/>
                              <w:divBdr>
                                <w:top w:val="none" w:sz="0" w:space="0" w:color="auto"/>
                                <w:left w:val="none" w:sz="0" w:space="0" w:color="auto"/>
                                <w:bottom w:val="none" w:sz="0" w:space="0" w:color="auto"/>
                                <w:right w:val="none" w:sz="0" w:space="0" w:color="auto"/>
                              </w:divBdr>
                            </w:div>
                            <w:div w:id="851993944">
                              <w:marLeft w:val="0"/>
                              <w:marRight w:val="0"/>
                              <w:marTop w:val="0"/>
                              <w:marBottom w:val="0"/>
                              <w:divBdr>
                                <w:top w:val="none" w:sz="0" w:space="0" w:color="auto"/>
                                <w:left w:val="none" w:sz="0" w:space="0" w:color="auto"/>
                                <w:bottom w:val="none" w:sz="0" w:space="0" w:color="auto"/>
                                <w:right w:val="none" w:sz="0" w:space="0" w:color="auto"/>
                              </w:divBdr>
                              <w:divsChild>
                                <w:div w:id="718282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365179">
                          <w:marLeft w:val="0"/>
                          <w:marRight w:val="0"/>
                          <w:marTop w:val="0"/>
                          <w:marBottom w:val="0"/>
                          <w:divBdr>
                            <w:top w:val="none" w:sz="0" w:space="0" w:color="auto"/>
                            <w:left w:val="none" w:sz="0" w:space="0" w:color="auto"/>
                            <w:bottom w:val="none" w:sz="0" w:space="0" w:color="auto"/>
                            <w:right w:val="none" w:sz="0" w:space="0" w:color="auto"/>
                          </w:divBdr>
                          <w:divsChild>
                            <w:div w:id="1772121462">
                              <w:marLeft w:val="0"/>
                              <w:marRight w:val="0"/>
                              <w:marTop w:val="0"/>
                              <w:marBottom w:val="0"/>
                              <w:divBdr>
                                <w:top w:val="none" w:sz="0" w:space="0" w:color="auto"/>
                                <w:left w:val="none" w:sz="0" w:space="0" w:color="auto"/>
                                <w:bottom w:val="none" w:sz="0" w:space="0" w:color="auto"/>
                                <w:right w:val="none" w:sz="0" w:space="0" w:color="auto"/>
                              </w:divBdr>
                              <w:divsChild>
                                <w:div w:id="544607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6345730">
          <w:marLeft w:val="0"/>
          <w:marRight w:val="0"/>
          <w:marTop w:val="0"/>
          <w:marBottom w:val="0"/>
          <w:divBdr>
            <w:top w:val="none" w:sz="0" w:space="0" w:color="auto"/>
            <w:left w:val="none" w:sz="0" w:space="0" w:color="auto"/>
            <w:bottom w:val="none" w:sz="0" w:space="0" w:color="auto"/>
            <w:right w:val="none" w:sz="0" w:space="0" w:color="auto"/>
          </w:divBdr>
          <w:divsChild>
            <w:div w:id="820271623">
              <w:marLeft w:val="0"/>
              <w:marRight w:val="0"/>
              <w:marTop w:val="96"/>
              <w:marBottom w:val="240"/>
              <w:divBdr>
                <w:top w:val="none" w:sz="0" w:space="0" w:color="auto"/>
                <w:left w:val="none" w:sz="0" w:space="0" w:color="auto"/>
                <w:bottom w:val="none" w:sz="0" w:space="0" w:color="auto"/>
                <w:right w:val="none" w:sz="0" w:space="0" w:color="auto"/>
              </w:divBdr>
              <w:divsChild>
                <w:div w:id="114638864">
                  <w:marLeft w:val="0"/>
                  <w:marRight w:val="0"/>
                  <w:marTop w:val="0"/>
                  <w:marBottom w:val="0"/>
                  <w:divBdr>
                    <w:top w:val="none" w:sz="0" w:space="0" w:color="auto"/>
                    <w:left w:val="none" w:sz="0" w:space="0" w:color="auto"/>
                    <w:bottom w:val="none" w:sz="0" w:space="0" w:color="auto"/>
                    <w:right w:val="none" w:sz="0" w:space="0" w:color="auto"/>
                  </w:divBdr>
                  <w:divsChild>
                    <w:div w:id="1655405397">
                      <w:marLeft w:val="0"/>
                      <w:marRight w:val="0"/>
                      <w:marTop w:val="0"/>
                      <w:marBottom w:val="0"/>
                      <w:divBdr>
                        <w:top w:val="none" w:sz="0" w:space="0" w:color="auto"/>
                        <w:left w:val="none" w:sz="0" w:space="0" w:color="auto"/>
                        <w:bottom w:val="none" w:sz="0" w:space="0" w:color="auto"/>
                        <w:right w:val="none" w:sz="0" w:space="0" w:color="auto"/>
                      </w:divBdr>
                    </w:div>
                    <w:div w:id="1521045993">
                      <w:marLeft w:val="0"/>
                      <w:marRight w:val="0"/>
                      <w:marTop w:val="0"/>
                      <w:marBottom w:val="0"/>
                      <w:divBdr>
                        <w:top w:val="none" w:sz="0" w:space="0" w:color="auto"/>
                        <w:left w:val="none" w:sz="0" w:space="0" w:color="auto"/>
                        <w:bottom w:val="none" w:sz="0" w:space="0" w:color="auto"/>
                        <w:right w:val="none" w:sz="0" w:space="0" w:color="auto"/>
                      </w:divBdr>
                      <w:divsChild>
                        <w:div w:id="839276676">
                          <w:marLeft w:val="0"/>
                          <w:marRight w:val="0"/>
                          <w:marTop w:val="0"/>
                          <w:marBottom w:val="0"/>
                          <w:divBdr>
                            <w:top w:val="none" w:sz="0" w:space="0" w:color="auto"/>
                            <w:left w:val="none" w:sz="0" w:space="0" w:color="auto"/>
                            <w:bottom w:val="none" w:sz="0" w:space="0" w:color="auto"/>
                            <w:right w:val="none" w:sz="0" w:space="0" w:color="auto"/>
                          </w:divBdr>
                          <w:divsChild>
                            <w:div w:id="1213349526">
                              <w:marLeft w:val="0"/>
                              <w:marRight w:val="0"/>
                              <w:marTop w:val="0"/>
                              <w:marBottom w:val="0"/>
                              <w:divBdr>
                                <w:top w:val="none" w:sz="0" w:space="0" w:color="auto"/>
                                <w:left w:val="none" w:sz="0" w:space="0" w:color="auto"/>
                                <w:bottom w:val="none" w:sz="0" w:space="0" w:color="auto"/>
                                <w:right w:val="none" w:sz="0" w:space="0" w:color="auto"/>
                              </w:divBdr>
                              <w:divsChild>
                                <w:div w:id="1864709996">
                                  <w:marLeft w:val="0"/>
                                  <w:marRight w:val="0"/>
                                  <w:marTop w:val="0"/>
                                  <w:marBottom w:val="0"/>
                                  <w:divBdr>
                                    <w:top w:val="none" w:sz="0" w:space="0" w:color="auto"/>
                                    <w:left w:val="none" w:sz="0" w:space="0" w:color="auto"/>
                                    <w:bottom w:val="none" w:sz="0" w:space="0" w:color="auto"/>
                                    <w:right w:val="none" w:sz="0" w:space="0" w:color="auto"/>
                                  </w:divBdr>
                                </w:div>
                              </w:divsChild>
                            </w:div>
                            <w:div w:id="2027710382">
                              <w:marLeft w:val="0"/>
                              <w:marRight w:val="0"/>
                              <w:marTop w:val="0"/>
                              <w:marBottom w:val="0"/>
                              <w:divBdr>
                                <w:top w:val="none" w:sz="0" w:space="0" w:color="auto"/>
                                <w:left w:val="none" w:sz="0" w:space="0" w:color="auto"/>
                                <w:bottom w:val="none" w:sz="0" w:space="0" w:color="auto"/>
                                <w:right w:val="none" w:sz="0" w:space="0" w:color="auto"/>
                              </w:divBdr>
                              <w:divsChild>
                                <w:div w:id="157310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62754705">
      <w:bodyDiv w:val="1"/>
      <w:marLeft w:val="0"/>
      <w:marRight w:val="0"/>
      <w:marTop w:val="0"/>
      <w:marBottom w:val="0"/>
      <w:divBdr>
        <w:top w:val="none" w:sz="0" w:space="0" w:color="auto"/>
        <w:left w:val="none" w:sz="0" w:space="0" w:color="auto"/>
        <w:bottom w:val="none" w:sz="0" w:space="0" w:color="auto"/>
        <w:right w:val="none" w:sz="0" w:space="0" w:color="auto"/>
      </w:divBdr>
    </w:div>
    <w:div w:id="1191263086">
      <w:bodyDiv w:val="1"/>
      <w:marLeft w:val="0"/>
      <w:marRight w:val="0"/>
      <w:marTop w:val="0"/>
      <w:marBottom w:val="0"/>
      <w:divBdr>
        <w:top w:val="none" w:sz="0" w:space="0" w:color="auto"/>
        <w:left w:val="none" w:sz="0" w:space="0" w:color="auto"/>
        <w:bottom w:val="none" w:sz="0" w:space="0" w:color="auto"/>
        <w:right w:val="none" w:sz="0" w:space="0" w:color="auto"/>
      </w:divBdr>
    </w:div>
    <w:div w:id="1198473898">
      <w:bodyDiv w:val="1"/>
      <w:marLeft w:val="0"/>
      <w:marRight w:val="0"/>
      <w:marTop w:val="0"/>
      <w:marBottom w:val="0"/>
      <w:divBdr>
        <w:top w:val="none" w:sz="0" w:space="0" w:color="auto"/>
        <w:left w:val="none" w:sz="0" w:space="0" w:color="auto"/>
        <w:bottom w:val="none" w:sz="0" w:space="0" w:color="auto"/>
        <w:right w:val="none" w:sz="0" w:space="0" w:color="auto"/>
      </w:divBdr>
    </w:div>
    <w:div w:id="1208833195">
      <w:bodyDiv w:val="1"/>
      <w:marLeft w:val="0"/>
      <w:marRight w:val="0"/>
      <w:marTop w:val="0"/>
      <w:marBottom w:val="0"/>
      <w:divBdr>
        <w:top w:val="none" w:sz="0" w:space="0" w:color="auto"/>
        <w:left w:val="none" w:sz="0" w:space="0" w:color="auto"/>
        <w:bottom w:val="none" w:sz="0" w:space="0" w:color="auto"/>
        <w:right w:val="none" w:sz="0" w:space="0" w:color="auto"/>
      </w:divBdr>
    </w:div>
    <w:div w:id="1337078406">
      <w:bodyDiv w:val="1"/>
      <w:marLeft w:val="0"/>
      <w:marRight w:val="0"/>
      <w:marTop w:val="0"/>
      <w:marBottom w:val="0"/>
      <w:divBdr>
        <w:top w:val="none" w:sz="0" w:space="0" w:color="auto"/>
        <w:left w:val="none" w:sz="0" w:space="0" w:color="auto"/>
        <w:bottom w:val="none" w:sz="0" w:space="0" w:color="auto"/>
        <w:right w:val="none" w:sz="0" w:space="0" w:color="auto"/>
      </w:divBdr>
      <w:divsChild>
        <w:div w:id="1841118594">
          <w:marLeft w:val="720"/>
          <w:marRight w:val="0"/>
          <w:marTop w:val="0"/>
          <w:marBottom w:val="720"/>
          <w:divBdr>
            <w:top w:val="none" w:sz="0" w:space="0" w:color="auto"/>
            <w:left w:val="none" w:sz="0" w:space="0" w:color="auto"/>
            <w:bottom w:val="none" w:sz="0" w:space="0" w:color="auto"/>
            <w:right w:val="none" w:sz="0" w:space="0" w:color="auto"/>
          </w:divBdr>
        </w:div>
      </w:divsChild>
    </w:div>
    <w:div w:id="1355574998">
      <w:bodyDiv w:val="1"/>
      <w:marLeft w:val="0"/>
      <w:marRight w:val="0"/>
      <w:marTop w:val="0"/>
      <w:marBottom w:val="0"/>
      <w:divBdr>
        <w:top w:val="none" w:sz="0" w:space="0" w:color="auto"/>
        <w:left w:val="none" w:sz="0" w:space="0" w:color="auto"/>
        <w:bottom w:val="none" w:sz="0" w:space="0" w:color="auto"/>
        <w:right w:val="none" w:sz="0" w:space="0" w:color="auto"/>
      </w:divBdr>
    </w:div>
    <w:div w:id="1424842089">
      <w:bodyDiv w:val="1"/>
      <w:marLeft w:val="0"/>
      <w:marRight w:val="0"/>
      <w:marTop w:val="0"/>
      <w:marBottom w:val="0"/>
      <w:divBdr>
        <w:top w:val="none" w:sz="0" w:space="0" w:color="auto"/>
        <w:left w:val="none" w:sz="0" w:space="0" w:color="auto"/>
        <w:bottom w:val="none" w:sz="0" w:space="0" w:color="auto"/>
        <w:right w:val="none" w:sz="0" w:space="0" w:color="auto"/>
      </w:divBdr>
      <w:divsChild>
        <w:div w:id="827793632">
          <w:marLeft w:val="0"/>
          <w:marRight w:val="0"/>
          <w:marTop w:val="0"/>
          <w:marBottom w:val="0"/>
          <w:divBdr>
            <w:top w:val="none" w:sz="0" w:space="0" w:color="auto"/>
            <w:left w:val="none" w:sz="0" w:space="0" w:color="auto"/>
            <w:bottom w:val="none" w:sz="0" w:space="0" w:color="auto"/>
            <w:right w:val="none" w:sz="0" w:space="0" w:color="auto"/>
          </w:divBdr>
          <w:divsChild>
            <w:div w:id="1570189984">
              <w:marLeft w:val="0"/>
              <w:marRight w:val="0"/>
              <w:marTop w:val="96"/>
              <w:marBottom w:val="240"/>
              <w:divBdr>
                <w:top w:val="none" w:sz="0" w:space="0" w:color="auto"/>
                <w:left w:val="none" w:sz="0" w:space="0" w:color="auto"/>
                <w:bottom w:val="none" w:sz="0" w:space="0" w:color="auto"/>
                <w:right w:val="none" w:sz="0" w:space="0" w:color="auto"/>
              </w:divBdr>
              <w:divsChild>
                <w:div w:id="1475608805">
                  <w:marLeft w:val="0"/>
                  <w:marRight w:val="0"/>
                  <w:marTop w:val="0"/>
                  <w:marBottom w:val="0"/>
                  <w:divBdr>
                    <w:top w:val="none" w:sz="0" w:space="0" w:color="auto"/>
                    <w:left w:val="none" w:sz="0" w:space="0" w:color="auto"/>
                    <w:bottom w:val="none" w:sz="0" w:space="0" w:color="auto"/>
                    <w:right w:val="none" w:sz="0" w:space="0" w:color="auto"/>
                  </w:divBdr>
                  <w:divsChild>
                    <w:div w:id="361708974">
                      <w:marLeft w:val="0"/>
                      <w:marRight w:val="0"/>
                      <w:marTop w:val="96"/>
                      <w:marBottom w:val="240"/>
                      <w:divBdr>
                        <w:top w:val="none" w:sz="0" w:space="0" w:color="auto"/>
                        <w:left w:val="none" w:sz="0" w:space="0" w:color="auto"/>
                        <w:bottom w:val="none" w:sz="0" w:space="0" w:color="auto"/>
                        <w:right w:val="none" w:sz="0" w:space="0" w:color="auto"/>
                      </w:divBdr>
                      <w:divsChild>
                        <w:div w:id="1961913573">
                          <w:marLeft w:val="0"/>
                          <w:marRight w:val="0"/>
                          <w:marTop w:val="0"/>
                          <w:marBottom w:val="0"/>
                          <w:divBdr>
                            <w:top w:val="none" w:sz="0" w:space="0" w:color="auto"/>
                            <w:left w:val="none" w:sz="0" w:space="0" w:color="auto"/>
                            <w:bottom w:val="none" w:sz="0" w:space="0" w:color="auto"/>
                            <w:right w:val="none" w:sz="0" w:space="0" w:color="auto"/>
                          </w:divBdr>
                          <w:divsChild>
                            <w:div w:id="1791782112">
                              <w:marLeft w:val="0"/>
                              <w:marRight w:val="0"/>
                              <w:marTop w:val="0"/>
                              <w:marBottom w:val="0"/>
                              <w:divBdr>
                                <w:top w:val="none" w:sz="0" w:space="0" w:color="auto"/>
                                <w:left w:val="none" w:sz="0" w:space="0" w:color="auto"/>
                                <w:bottom w:val="none" w:sz="0" w:space="0" w:color="auto"/>
                                <w:right w:val="none" w:sz="0" w:space="0" w:color="auto"/>
                              </w:divBdr>
                              <w:divsChild>
                                <w:div w:id="1078206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282743">
                          <w:marLeft w:val="0"/>
                          <w:marRight w:val="0"/>
                          <w:marTop w:val="0"/>
                          <w:marBottom w:val="0"/>
                          <w:divBdr>
                            <w:top w:val="none" w:sz="0" w:space="0" w:color="auto"/>
                            <w:left w:val="none" w:sz="0" w:space="0" w:color="auto"/>
                            <w:bottom w:val="none" w:sz="0" w:space="0" w:color="auto"/>
                            <w:right w:val="none" w:sz="0" w:space="0" w:color="auto"/>
                          </w:divBdr>
                          <w:divsChild>
                            <w:div w:id="862477719">
                              <w:marLeft w:val="0"/>
                              <w:marRight w:val="0"/>
                              <w:marTop w:val="0"/>
                              <w:marBottom w:val="0"/>
                              <w:divBdr>
                                <w:top w:val="none" w:sz="0" w:space="0" w:color="auto"/>
                                <w:left w:val="none" w:sz="0" w:space="0" w:color="auto"/>
                                <w:bottom w:val="none" w:sz="0" w:space="0" w:color="auto"/>
                                <w:right w:val="none" w:sz="0" w:space="0" w:color="auto"/>
                              </w:divBdr>
                            </w:div>
                            <w:div w:id="1325204475">
                              <w:marLeft w:val="0"/>
                              <w:marRight w:val="0"/>
                              <w:marTop w:val="0"/>
                              <w:marBottom w:val="0"/>
                              <w:divBdr>
                                <w:top w:val="none" w:sz="0" w:space="0" w:color="auto"/>
                                <w:left w:val="none" w:sz="0" w:space="0" w:color="auto"/>
                                <w:bottom w:val="none" w:sz="0" w:space="0" w:color="auto"/>
                                <w:right w:val="none" w:sz="0" w:space="0" w:color="auto"/>
                              </w:divBdr>
                              <w:divsChild>
                                <w:div w:id="416824044">
                                  <w:marLeft w:val="0"/>
                                  <w:marRight w:val="0"/>
                                  <w:marTop w:val="0"/>
                                  <w:marBottom w:val="0"/>
                                  <w:divBdr>
                                    <w:top w:val="none" w:sz="0" w:space="0" w:color="auto"/>
                                    <w:left w:val="none" w:sz="0" w:space="0" w:color="auto"/>
                                    <w:bottom w:val="none" w:sz="0" w:space="0" w:color="auto"/>
                                    <w:right w:val="none" w:sz="0" w:space="0" w:color="auto"/>
                                  </w:divBdr>
                                </w:div>
                                <w:div w:id="39639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817693">
                          <w:marLeft w:val="0"/>
                          <w:marRight w:val="0"/>
                          <w:marTop w:val="0"/>
                          <w:marBottom w:val="0"/>
                          <w:divBdr>
                            <w:top w:val="none" w:sz="0" w:space="0" w:color="auto"/>
                            <w:left w:val="none" w:sz="0" w:space="0" w:color="auto"/>
                            <w:bottom w:val="none" w:sz="0" w:space="0" w:color="auto"/>
                            <w:right w:val="none" w:sz="0" w:space="0" w:color="auto"/>
                          </w:divBdr>
                          <w:divsChild>
                            <w:div w:id="1297104127">
                              <w:marLeft w:val="0"/>
                              <w:marRight w:val="0"/>
                              <w:marTop w:val="0"/>
                              <w:marBottom w:val="0"/>
                              <w:divBdr>
                                <w:top w:val="none" w:sz="0" w:space="0" w:color="auto"/>
                                <w:left w:val="none" w:sz="0" w:space="0" w:color="auto"/>
                                <w:bottom w:val="none" w:sz="0" w:space="0" w:color="auto"/>
                                <w:right w:val="none" w:sz="0" w:space="0" w:color="auto"/>
                              </w:divBdr>
                            </w:div>
                            <w:div w:id="248544150">
                              <w:marLeft w:val="0"/>
                              <w:marRight w:val="0"/>
                              <w:marTop w:val="0"/>
                              <w:marBottom w:val="0"/>
                              <w:divBdr>
                                <w:top w:val="none" w:sz="0" w:space="0" w:color="auto"/>
                                <w:left w:val="none" w:sz="0" w:space="0" w:color="auto"/>
                                <w:bottom w:val="none" w:sz="0" w:space="0" w:color="auto"/>
                                <w:right w:val="none" w:sz="0" w:space="0" w:color="auto"/>
                              </w:divBdr>
                              <w:divsChild>
                                <w:div w:id="360593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8764300">
                          <w:marLeft w:val="0"/>
                          <w:marRight w:val="0"/>
                          <w:marTop w:val="0"/>
                          <w:marBottom w:val="0"/>
                          <w:divBdr>
                            <w:top w:val="none" w:sz="0" w:space="0" w:color="auto"/>
                            <w:left w:val="none" w:sz="0" w:space="0" w:color="auto"/>
                            <w:bottom w:val="none" w:sz="0" w:space="0" w:color="auto"/>
                            <w:right w:val="none" w:sz="0" w:space="0" w:color="auto"/>
                          </w:divBdr>
                          <w:divsChild>
                            <w:div w:id="1793674671">
                              <w:marLeft w:val="0"/>
                              <w:marRight w:val="0"/>
                              <w:marTop w:val="0"/>
                              <w:marBottom w:val="0"/>
                              <w:divBdr>
                                <w:top w:val="none" w:sz="0" w:space="0" w:color="auto"/>
                                <w:left w:val="none" w:sz="0" w:space="0" w:color="auto"/>
                                <w:bottom w:val="none" w:sz="0" w:space="0" w:color="auto"/>
                                <w:right w:val="none" w:sz="0" w:space="0" w:color="auto"/>
                              </w:divBdr>
                            </w:div>
                            <w:div w:id="1029768645">
                              <w:marLeft w:val="0"/>
                              <w:marRight w:val="0"/>
                              <w:marTop w:val="0"/>
                              <w:marBottom w:val="0"/>
                              <w:divBdr>
                                <w:top w:val="none" w:sz="0" w:space="0" w:color="auto"/>
                                <w:left w:val="none" w:sz="0" w:space="0" w:color="auto"/>
                                <w:bottom w:val="none" w:sz="0" w:space="0" w:color="auto"/>
                                <w:right w:val="none" w:sz="0" w:space="0" w:color="auto"/>
                              </w:divBdr>
                              <w:divsChild>
                                <w:div w:id="1401053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939156">
                          <w:marLeft w:val="0"/>
                          <w:marRight w:val="0"/>
                          <w:marTop w:val="0"/>
                          <w:marBottom w:val="0"/>
                          <w:divBdr>
                            <w:top w:val="none" w:sz="0" w:space="0" w:color="auto"/>
                            <w:left w:val="none" w:sz="0" w:space="0" w:color="auto"/>
                            <w:bottom w:val="none" w:sz="0" w:space="0" w:color="auto"/>
                            <w:right w:val="none" w:sz="0" w:space="0" w:color="auto"/>
                          </w:divBdr>
                          <w:divsChild>
                            <w:div w:id="884758938">
                              <w:marLeft w:val="0"/>
                              <w:marRight w:val="0"/>
                              <w:marTop w:val="0"/>
                              <w:marBottom w:val="0"/>
                              <w:divBdr>
                                <w:top w:val="none" w:sz="0" w:space="0" w:color="auto"/>
                                <w:left w:val="none" w:sz="0" w:space="0" w:color="auto"/>
                                <w:bottom w:val="none" w:sz="0" w:space="0" w:color="auto"/>
                                <w:right w:val="none" w:sz="0" w:space="0" w:color="auto"/>
                              </w:divBdr>
                            </w:div>
                            <w:div w:id="1673291067">
                              <w:marLeft w:val="0"/>
                              <w:marRight w:val="0"/>
                              <w:marTop w:val="0"/>
                              <w:marBottom w:val="0"/>
                              <w:divBdr>
                                <w:top w:val="none" w:sz="0" w:space="0" w:color="auto"/>
                                <w:left w:val="none" w:sz="0" w:space="0" w:color="auto"/>
                                <w:bottom w:val="none" w:sz="0" w:space="0" w:color="auto"/>
                                <w:right w:val="none" w:sz="0" w:space="0" w:color="auto"/>
                              </w:divBdr>
                              <w:divsChild>
                                <w:div w:id="2095710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8918444">
                          <w:marLeft w:val="0"/>
                          <w:marRight w:val="0"/>
                          <w:marTop w:val="0"/>
                          <w:marBottom w:val="0"/>
                          <w:divBdr>
                            <w:top w:val="none" w:sz="0" w:space="0" w:color="auto"/>
                            <w:left w:val="none" w:sz="0" w:space="0" w:color="auto"/>
                            <w:bottom w:val="none" w:sz="0" w:space="0" w:color="auto"/>
                            <w:right w:val="none" w:sz="0" w:space="0" w:color="auto"/>
                          </w:divBdr>
                          <w:divsChild>
                            <w:div w:id="357395756">
                              <w:marLeft w:val="0"/>
                              <w:marRight w:val="0"/>
                              <w:marTop w:val="0"/>
                              <w:marBottom w:val="0"/>
                              <w:divBdr>
                                <w:top w:val="none" w:sz="0" w:space="0" w:color="auto"/>
                                <w:left w:val="none" w:sz="0" w:space="0" w:color="auto"/>
                                <w:bottom w:val="none" w:sz="0" w:space="0" w:color="auto"/>
                                <w:right w:val="none" w:sz="0" w:space="0" w:color="auto"/>
                              </w:divBdr>
                            </w:div>
                            <w:div w:id="1320108880">
                              <w:marLeft w:val="0"/>
                              <w:marRight w:val="0"/>
                              <w:marTop w:val="0"/>
                              <w:marBottom w:val="0"/>
                              <w:divBdr>
                                <w:top w:val="none" w:sz="0" w:space="0" w:color="auto"/>
                                <w:left w:val="none" w:sz="0" w:space="0" w:color="auto"/>
                                <w:bottom w:val="none" w:sz="0" w:space="0" w:color="auto"/>
                                <w:right w:val="none" w:sz="0" w:space="0" w:color="auto"/>
                              </w:divBdr>
                              <w:divsChild>
                                <w:div w:id="1723557891">
                                  <w:marLeft w:val="0"/>
                                  <w:marRight w:val="0"/>
                                  <w:marTop w:val="0"/>
                                  <w:marBottom w:val="0"/>
                                  <w:divBdr>
                                    <w:top w:val="none" w:sz="0" w:space="0" w:color="auto"/>
                                    <w:left w:val="none" w:sz="0" w:space="0" w:color="auto"/>
                                    <w:bottom w:val="none" w:sz="0" w:space="0" w:color="auto"/>
                                    <w:right w:val="none" w:sz="0" w:space="0" w:color="auto"/>
                                  </w:divBdr>
                                </w:div>
                                <w:div w:id="1587224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3740745">
                          <w:marLeft w:val="0"/>
                          <w:marRight w:val="0"/>
                          <w:marTop w:val="0"/>
                          <w:marBottom w:val="0"/>
                          <w:divBdr>
                            <w:top w:val="none" w:sz="0" w:space="0" w:color="auto"/>
                            <w:left w:val="none" w:sz="0" w:space="0" w:color="auto"/>
                            <w:bottom w:val="none" w:sz="0" w:space="0" w:color="auto"/>
                            <w:right w:val="none" w:sz="0" w:space="0" w:color="auto"/>
                          </w:divBdr>
                          <w:divsChild>
                            <w:div w:id="1841699320">
                              <w:marLeft w:val="0"/>
                              <w:marRight w:val="0"/>
                              <w:marTop w:val="0"/>
                              <w:marBottom w:val="0"/>
                              <w:divBdr>
                                <w:top w:val="none" w:sz="0" w:space="0" w:color="auto"/>
                                <w:left w:val="none" w:sz="0" w:space="0" w:color="auto"/>
                                <w:bottom w:val="none" w:sz="0" w:space="0" w:color="auto"/>
                                <w:right w:val="none" w:sz="0" w:space="0" w:color="auto"/>
                              </w:divBdr>
                            </w:div>
                            <w:div w:id="866141729">
                              <w:marLeft w:val="0"/>
                              <w:marRight w:val="0"/>
                              <w:marTop w:val="0"/>
                              <w:marBottom w:val="0"/>
                              <w:divBdr>
                                <w:top w:val="none" w:sz="0" w:space="0" w:color="auto"/>
                                <w:left w:val="none" w:sz="0" w:space="0" w:color="auto"/>
                                <w:bottom w:val="none" w:sz="0" w:space="0" w:color="auto"/>
                                <w:right w:val="none" w:sz="0" w:space="0" w:color="auto"/>
                              </w:divBdr>
                              <w:divsChild>
                                <w:div w:id="1612978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4624641">
                          <w:marLeft w:val="0"/>
                          <w:marRight w:val="0"/>
                          <w:marTop w:val="0"/>
                          <w:marBottom w:val="0"/>
                          <w:divBdr>
                            <w:top w:val="none" w:sz="0" w:space="0" w:color="auto"/>
                            <w:left w:val="none" w:sz="0" w:space="0" w:color="auto"/>
                            <w:bottom w:val="none" w:sz="0" w:space="0" w:color="auto"/>
                            <w:right w:val="none" w:sz="0" w:space="0" w:color="auto"/>
                          </w:divBdr>
                          <w:divsChild>
                            <w:div w:id="840774050">
                              <w:marLeft w:val="0"/>
                              <w:marRight w:val="0"/>
                              <w:marTop w:val="0"/>
                              <w:marBottom w:val="0"/>
                              <w:divBdr>
                                <w:top w:val="none" w:sz="0" w:space="0" w:color="auto"/>
                                <w:left w:val="none" w:sz="0" w:space="0" w:color="auto"/>
                                <w:bottom w:val="none" w:sz="0" w:space="0" w:color="auto"/>
                                <w:right w:val="none" w:sz="0" w:space="0" w:color="auto"/>
                              </w:divBdr>
                            </w:div>
                            <w:div w:id="1045062853">
                              <w:marLeft w:val="0"/>
                              <w:marRight w:val="0"/>
                              <w:marTop w:val="0"/>
                              <w:marBottom w:val="0"/>
                              <w:divBdr>
                                <w:top w:val="none" w:sz="0" w:space="0" w:color="auto"/>
                                <w:left w:val="none" w:sz="0" w:space="0" w:color="auto"/>
                                <w:bottom w:val="none" w:sz="0" w:space="0" w:color="auto"/>
                                <w:right w:val="none" w:sz="0" w:space="0" w:color="auto"/>
                              </w:divBdr>
                              <w:divsChild>
                                <w:div w:id="584460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598768">
                          <w:marLeft w:val="0"/>
                          <w:marRight w:val="0"/>
                          <w:marTop w:val="0"/>
                          <w:marBottom w:val="0"/>
                          <w:divBdr>
                            <w:top w:val="none" w:sz="0" w:space="0" w:color="auto"/>
                            <w:left w:val="none" w:sz="0" w:space="0" w:color="auto"/>
                            <w:bottom w:val="none" w:sz="0" w:space="0" w:color="auto"/>
                            <w:right w:val="none" w:sz="0" w:space="0" w:color="auto"/>
                          </w:divBdr>
                          <w:divsChild>
                            <w:div w:id="296375355">
                              <w:marLeft w:val="0"/>
                              <w:marRight w:val="0"/>
                              <w:marTop w:val="0"/>
                              <w:marBottom w:val="0"/>
                              <w:divBdr>
                                <w:top w:val="none" w:sz="0" w:space="0" w:color="auto"/>
                                <w:left w:val="none" w:sz="0" w:space="0" w:color="auto"/>
                                <w:bottom w:val="none" w:sz="0" w:space="0" w:color="auto"/>
                                <w:right w:val="none" w:sz="0" w:space="0" w:color="auto"/>
                              </w:divBdr>
                              <w:divsChild>
                                <w:div w:id="1433865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1843140">
          <w:marLeft w:val="0"/>
          <w:marRight w:val="0"/>
          <w:marTop w:val="0"/>
          <w:marBottom w:val="0"/>
          <w:divBdr>
            <w:top w:val="none" w:sz="0" w:space="0" w:color="auto"/>
            <w:left w:val="none" w:sz="0" w:space="0" w:color="auto"/>
            <w:bottom w:val="none" w:sz="0" w:space="0" w:color="auto"/>
            <w:right w:val="none" w:sz="0" w:space="0" w:color="auto"/>
          </w:divBdr>
          <w:divsChild>
            <w:div w:id="1940142926">
              <w:marLeft w:val="0"/>
              <w:marRight w:val="0"/>
              <w:marTop w:val="96"/>
              <w:marBottom w:val="240"/>
              <w:divBdr>
                <w:top w:val="none" w:sz="0" w:space="0" w:color="auto"/>
                <w:left w:val="none" w:sz="0" w:space="0" w:color="auto"/>
                <w:bottom w:val="none" w:sz="0" w:space="0" w:color="auto"/>
                <w:right w:val="none" w:sz="0" w:space="0" w:color="auto"/>
              </w:divBdr>
              <w:divsChild>
                <w:div w:id="31081446">
                  <w:marLeft w:val="0"/>
                  <w:marRight w:val="0"/>
                  <w:marTop w:val="0"/>
                  <w:marBottom w:val="0"/>
                  <w:divBdr>
                    <w:top w:val="none" w:sz="0" w:space="0" w:color="auto"/>
                    <w:left w:val="none" w:sz="0" w:space="0" w:color="auto"/>
                    <w:bottom w:val="none" w:sz="0" w:space="0" w:color="auto"/>
                    <w:right w:val="none" w:sz="0" w:space="0" w:color="auto"/>
                  </w:divBdr>
                  <w:divsChild>
                    <w:div w:id="937176545">
                      <w:marLeft w:val="0"/>
                      <w:marRight w:val="0"/>
                      <w:marTop w:val="0"/>
                      <w:marBottom w:val="0"/>
                      <w:divBdr>
                        <w:top w:val="none" w:sz="0" w:space="0" w:color="auto"/>
                        <w:left w:val="none" w:sz="0" w:space="0" w:color="auto"/>
                        <w:bottom w:val="none" w:sz="0" w:space="0" w:color="auto"/>
                        <w:right w:val="none" w:sz="0" w:space="0" w:color="auto"/>
                      </w:divBdr>
                    </w:div>
                    <w:div w:id="721908137">
                      <w:marLeft w:val="0"/>
                      <w:marRight w:val="0"/>
                      <w:marTop w:val="0"/>
                      <w:marBottom w:val="0"/>
                      <w:divBdr>
                        <w:top w:val="none" w:sz="0" w:space="0" w:color="auto"/>
                        <w:left w:val="none" w:sz="0" w:space="0" w:color="auto"/>
                        <w:bottom w:val="none" w:sz="0" w:space="0" w:color="auto"/>
                        <w:right w:val="none" w:sz="0" w:space="0" w:color="auto"/>
                      </w:divBdr>
                      <w:divsChild>
                        <w:div w:id="1971474125">
                          <w:marLeft w:val="0"/>
                          <w:marRight w:val="0"/>
                          <w:marTop w:val="0"/>
                          <w:marBottom w:val="0"/>
                          <w:divBdr>
                            <w:top w:val="none" w:sz="0" w:space="0" w:color="auto"/>
                            <w:left w:val="none" w:sz="0" w:space="0" w:color="auto"/>
                            <w:bottom w:val="none" w:sz="0" w:space="0" w:color="auto"/>
                            <w:right w:val="none" w:sz="0" w:space="0" w:color="auto"/>
                          </w:divBdr>
                          <w:divsChild>
                            <w:div w:id="1111706797">
                              <w:marLeft w:val="0"/>
                              <w:marRight w:val="0"/>
                              <w:marTop w:val="0"/>
                              <w:marBottom w:val="0"/>
                              <w:divBdr>
                                <w:top w:val="none" w:sz="0" w:space="0" w:color="auto"/>
                                <w:left w:val="none" w:sz="0" w:space="0" w:color="auto"/>
                                <w:bottom w:val="none" w:sz="0" w:space="0" w:color="auto"/>
                                <w:right w:val="none" w:sz="0" w:space="0" w:color="auto"/>
                              </w:divBdr>
                              <w:divsChild>
                                <w:div w:id="2133204932">
                                  <w:marLeft w:val="0"/>
                                  <w:marRight w:val="0"/>
                                  <w:marTop w:val="0"/>
                                  <w:marBottom w:val="0"/>
                                  <w:divBdr>
                                    <w:top w:val="none" w:sz="0" w:space="0" w:color="auto"/>
                                    <w:left w:val="none" w:sz="0" w:space="0" w:color="auto"/>
                                    <w:bottom w:val="none" w:sz="0" w:space="0" w:color="auto"/>
                                    <w:right w:val="none" w:sz="0" w:space="0" w:color="auto"/>
                                  </w:divBdr>
                                </w:div>
                              </w:divsChild>
                            </w:div>
                            <w:div w:id="391777394">
                              <w:marLeft w:val="0"/>
                              <w:marRight w:val="0"/>
                              <w:marTop w:val="0"/>
                              <w:marBottom w:val="0"/>
                              <w:divBdr>
                                <w:top w:val="none" w:sz="0" w:space="0" w:color="auto"/>
                                <w:left w:val="none" w:sz="0" w:space="0" w:color="auto"/>
                                <w:bottom w:val="none" w:sz="0" w:space="0" w:color="auto"/>
                                <w:right w:val="none" w:sz="0" w:space="0" w:color="auto"/>
                              </w:divBdr>
                              <w:divsChild>
                                <w:div w:id="505368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64425507">
      <w:bodyDiv w:val="1"/>
      <w:marLeft w:val="0"/>
      <w:marRight w:val="0"/>
      <w:marTop w:val="0"/>
      <w:marBottom w:val="0"/>
      <w:divBdr>
        <w:top w:val="none" w:sz="0" w:space="0" w:color="auto"/>
        <w:left w:val="none" w:sz="0" w:space="0" w:color="auto"/>
        <w:bottom w:val="none" w:sz="0" w:space="0" w:color="auto"/>
        <w:right w:val="none" w:sz="0" w:space="0" w:color="auto"/>
      </w:divBdr>
    </w:div>
    <w:div w:id="1473906667">
      <w:bodyDiv w:val="1"/>
      <w:marLeft w:val="0"/>
      <w:marRight w:val="0"/>
      <w:marTop w:val="0"/>
      <w:marBottom w:val="0"/>
      <w:divBdr>
        <w:top w:val="none" w:sz="0" w:space="0" w:color="auto"/>
        <w:left w:val="none" w:sz="0" w:space="0" w:color="auto"/>
        <w:bottom w:val="none" w:sz="0" w:space="0" w:color="auto"/>
        <w:right w:val="none" w:sz="0" w:space="0" w:color="auto"/>
      </w:divBdr>
    </w:div>
    <w:div w:id="1501696442">
      <w:bodyDiv w:val="1"/>
      <w:marLeft w:val="0"/>
      <w:marRight w:val="0"/>
      <w:marTop w:val="0"/>
      <w:marBottom w:val="0"/>
      <w:divBdr>
        <w:top w:val="none" w:sz="0" w:space="0" w:color="auto"/>
        <w:left w:val="none" w:sz="0" w:space="0" w:color="auto"/>
        <w:bottom w:val="none" w:sz="0" w:space="0" w:color="auto"/>
        <w:right w:val="none" w:sz="0" w:space="0" w:color="auto"/>
      </w:divBdr>
    </w:div>
    <w:div w:id="1569344355">
      <w:bodyDiv w:val="1"/>
      <w:marLeft w:val="0"/>
      <w:marRight w:val="0"/>
      <w:marTop w:val="0"/>
      <w:marBottom w:val="0"/>
      <w:divBdr>
        <w:top w:val="none" w:sz="0" w:space="0" w:color="auto"/>
        <w:left w:val="none" w:sz="0" w:space="0" w:color="auto"/>
        <w:bottom w:val="none" w:sz="0" w:space="0" w:color="auto"/>
        <w:right w:val="none" w:sz="0" w:space="0" w:color="auto"/>
      </w:divBdr>
    </w:div>
    <w:div w:id="1581712502">
      <w:bodyDiv w:val="1"/>
      <w:marLeft w:val="0"/>
      <w:marRight w:val="0"/>
      <w:marTop w:val="0"/>
      <w:marBottom w:val="0"/>
      <w:divBdr>
        <w:top w:val="none" w:sz="0" w:space="0" w:color="auto"/>
        <w:left w:val="none" w:sz="0" w:space="0" w:color="auto"/>
        <w:bottom w:val="none" w:sz="0" w:space="0" w:color="auto"/>
        <w:right w:val="none" w:sz="0" w:space="0" w:color="auto"/>
      </w:divBdr>
      <w:divsChild>
        <w:div w:id="1763649462">
          <w:marLeft w:val="0"/>
          <w:marRight w:val="0"/>
          <w:marTop w:val="0"/>
          <w:marBottom w:val="0"/>
          <w:divBdr>
            <w:top w:val="none" w:sz="0" w:space="0" w:color="auto"/>
            <w:left w:val="none" w:sz="0" w:space="0" w:color="auto"/>
            <w:bottom w:val="none" w:sz="0" w:space="0" w:color="auto"/>
            <w:right w:val="none" w:sz="0" w:space="0" w:color="auto"/>
          </w:divBdr>
        </w:div>
        <w:div w:id="38167629">
          <w:marLeft w:val="0"/>
          <w:marRight w:val="0"/>
          <w:marTop w:val="0"/>
          <w:marBottom w:val="0"/>
          <w:divBdr>
            <w:top w:val="none" w:sz="0" w:space="0" w:color="auto"/>
            <w:left w:val="none" w:sz="0" w:space="0" w:color="auto"/>
            <w:bottom w:val="none" w:sz="0" w:space="0" w:color="auto"/>
            <w:right w:val="none" w:sz="0" w:space="0" w:color="auto"/>
          </w:divBdr>
        </w:div>
        <w:div w:id="370231630">
          <w:marLeft w:val="0"/>
          <w:marRight w:val="0"/>
          <w:marTop w:val="0"/>
          <w:marBottom w:val="0"/>
          <w:divBdr>
            <w:top w:val="none" w:sz="0" w:space="0" w:color="auto"/>
            <w:left w:val="none" w:sz="0" w:space="0" w:color="auto"/>
            <w:bottom w:val="none" w:sz="0" w:space="0" w:color="auto"/>
            <w:right w:val="none" w:sz="0" w:space="0" w:color="auto"/>
          </w:divBdr>
        </w:div>
        <w:div w:id="1383600049">
          <w:marLeft w:val="0"/>
          <w:marRight w:val="0"/>
          <w:marTop w:val="0"/>
          <w:marBottom w:val="0"/>
          <w:divBdr>
            <w:top w:val="none" w:sz="0" w:space="0" w:color="auto"/>
            <w:left w:val="none" w:sz="0" w:space="0" w:color="auto"/>
            <w:bottom w:val="none" w:sz="0" w:space="0" w:color="auto"/>
            <w:right w:val="none" w:sz="0" w:space="0" w:color="auto"/>
          </w:divBdr>
        </w:div>
        <w:div w:id="1952004221">
          <w:marLeft w:val="0"/>
          <w:marRight w:val="0"/>
          <w:marTop w:val="0"/>
          <w:marBottom w:val="0"/>
          <w:divBdr>
            <w:top w:val="none" w:sz="0" w:space="0" w:color="auto"/>
            <w:left w:val="none" w:sz="0" w:space="0" w:color="auto"/>
            <w:bottom w:val="none" w:sz="0" w:space="0" w:color="auto"/>
            <w:right w:val="none" w:sz="0" w:space="0" w:color="auto"/>
          </w:divBdr>
        </w:div>
        <w:div w:id="450051581">
          <w:marLeft w:val="0"/>
          <w:marRight w:val="0"/>
          <w:marTop w:val="0"/>
          <w:marBottom w:val="0"/>
          <w:divBdr>
            <w:top w:val="none" w:sz="0" w:space="0" w:color="auto"/>
            <w:left w:val="none" w:sz="0" w:space="0" w:color="auto"/>
            <w:bottom w:val="none" w:sz="0" w:space="0" w:color="auto"/>
            <w:right w:val="none" w:sz="0" w:space="0" w:color="auto"/>
          </w:divBdr>
        </w:div>
        <w:div w:id="1008293080">
          <w:marLeft w:val="0"/>
          <w:marRight w:val="0"/>
          <w:marTop w:val="0"/>
          <w:marBottom w:val="0"/>
          <w:divBdr>
            <w:top w:val="none" w:sz="0" w:space="0" w:color="auto"/>
            <w:left w:val="none" w:sz="0" w:space="0" w:color="auto"/>
            <w:bottom w:val="none" w:sz="0" w:space="0" w:color="auto"/>
            <w:right w:val="none" w:sz="0" w:space="0" w:color="auto"/>
          </w:divBdr>
        </w:div>
        <w:div w:id="2031299465">
          <w:marLeft w:val="0"/>
          <w:marRight w:val="0"/>
          <w:marTop w:val="0"/>
          <w:marBottom w:val="0"/>
          <w:divBdr>
            <w:top w:val="none" w:sz="0" w:space="0" w:color="auto"/>
            <w:left w:val="none" w:sz="0" w:space="0" w:color="auto"/>
            <w:bottom w:val="none" w:sz="0" w:space="0" w:color="auto"/>
            <w:right w:val="none" w:sz="0" w:space="0" w:color="auto"/>
          </w:divBdr>
        </w:div>
        <w:div w:id="1297292390">
          <w:marLeft w:val="0"/>
          <w:marRight w:val="0"/>
          <w:marTop w:val="0"/>
          <w:marBottom w:val="0"/>
          <w:divBdr>
            <w:top w:val="none" w:sz="0" w:space="0" w:color="auto"/>
            <w:left w:val="none" w:sz="0" w:space="0" w:color="auto"/>
            <w:bottom w:val="none" w:sz="0" w:space="0" w:color="auto"/>
            <w:right w:val="none" w:sz="0" w:space="0" w:color="auto"/>
          </w:divBdr>
        </w:div>
        <w:div w:id="2075349124">
          <w:marLeft w:val="0"/>
          <w:marRight w:val="0"/>
          <w:marTop w:val="0"/>
          <w:marBottom w:val="0"/>
          <w:divBdr>
            <w:top w:val="none" w:sz="0" w:space="0" w:color="auto"/>
            <w:left w:val="none" w:sz="0" w:space="0" w:color="auto"/>
            <w:bottom w:val="none" w:sz="0" w:space="0" w:color="auto"/>
            <w:right w:val="none" w:sz="0" w:space="0" w:color="auto"/>
          </w:divBdr>
        </w:div>
        <w:div w:id="1702977970">
          <w:marLeft w:val="0"/>
          <w:marRight w:val="0"/>
          <w:marTop w:val="0"/>
          <w:marBottom w:val="0"/>
          <w:divBdr>
            <w:top w:val="none" w:sz="0" w:space="0" w:color="auto"/>
            <w:left w:val="none" w:sz="0" w:space="0" w:color="auto"/>
            <w:bottom w:val="none" w:sz="0" w:space="0" w:color="auto"/>
            <w:right w:val="none" w:sz="0" w:space="0" w:color="auto"/>
          </w:divBdr>
        </w:div>
        <w:div w:id="232352004">
          <w:marLeft w:val="0"/>
          <w:marRight w:val="0"/>
          <w:marTop w:val="0"/>
          <w:marBottom w:val="0"/>
          <w:divBdr>
            <w:top w:val="none" w:sz="0" w:space="0" w:color="auto"/>
            <w:left w:val="none" w:sz="0" w:space="0" w:color="auto"/>
            <w:bottom w:val="none" w:sz="0" w:space="0" w:color="auto"/>
            <w:right w:val="none" w:sz="0" w:space="0" w:color="auto"/>
          </w:divBdr>
        </w:div>
        <w:div w:id="1990598403">
          <w:marLeft w:val="0"/>
          <w:marRight w:val="0"/>
          <w:marTop w:val="0"/>
          <w:marBottom w:val="0"/>
          <w:divBdr>
            <w:top w:val="none" w:sz="0" w:space="0" w:color="auto"/>
            <w:left w:val="none" w:sz="0" w:space="0" w:color="auto"/>
            <w:bottom w:val="none" w:sz="0" w:space="0" w:color="auto"/>
            <w:right w:val="none" w:sz="0" w:space="0" w:color="auto"/>
          </w:divBdr>
        </w:div>
        <w:div w:id="1250574771">
          <w:marLeft w:val="0"/>
          <w:marRight w:val="0"/>
          <w:marTop w:val="0"/>
          <w:marBottom w:val="0"/>
          <w:divBdr>
            <w:top w:val="none" w:sz="0" w:space="0" w:color="auto"/>
            <w:left w:val="none" w:sz="0" w:space="0" w:color="auto"/>
            <w:bottom w:val="none" w:sz="0" w:space="0" w:color="auto"/>
            <w:right w:val="none" w:sz="0" w:space="0" w:color="auto"/>
          </w:divBdr>
        </w:div>
        <w:div w:id="206383396">
          <w:marLeft w:val="0"/>
          <w:marRight w:val="0"/>
          <w:marTop w:val="0"/>
          <w:marBottom w:val="0"/>
          <w:divBdr>
            <w:top w:val="none" w:sz="0" w:space="0" w:color="auto"/>
            <w:left w:val="none" w:sz="0" w:space="0" w:color="auto"/>
            <w:bottom w:val="none" w:sz="0" w:space="0" w:color="auto"/>
            <w:right w:val="none" w:sz="0" w:space="0" w:color="auto"/>
          </w:divBdr>
        </w:div>
      </w:divsChild>
    </w:div>
    <w:div w:id="1631746048">
      <w:bodyDiv w:val="1"/>
      <w:marLeft w:val="0"/>
      <w:marRight w:val="0"/>
      <w:marTop w:val="0"/>
      <w:marBottom w:val="0"/>
      <w:divBdr>
        <w:top w:val="none" w:sz="0" w:space="0" w:color="auto"/>
        <w:left w:val="none" w:sz="0" w:space="0" w:color="auto"/>
        <w:bottom w:val="none" w:sz="0" w:space="0" w:color="auto"/>
        <w:right w:val="none" w:sz="0" w:space="0" w:color="auto"/>
      </w:divBdr>
      <w:divsChild>
        <w:div w:id="570970708">
          <w:marLeft w:val="0"/>
          <w:marRight w:val="0"/>
          <w:marTop w:val="0"/>
          <w:marBottom w:val="0"/>
          <w:divBdr>
            <w:top w:val="none" w:sz="0" w:space="0" w:color="auto"/>
            <w:left w:val="none" w:sz="0" w:space="0" w:color="auto"/>
            <w:bottom w:val="none" w:sz="0" w:space="0" w:color="auto"/>
            <w:right w:val="none" w:sz="0" w:space="0" w:color="auto"/>
          </w:divBdr>
          <w:divsChild>
            <w:div w:id="921337118">
              <w:marLeft w:val="0"/>
              <w:marRight w:val="0"/>
              <w:marTop w:val="0"/>
              <w:marBottom w:val="0"/>
              <w:divBdr>
                <w:top w:val="none" w:sz="0" w:space="0" w:color="auto"/>
                <w:left w:val="none" w:sz="0" w:space="0" w:color="auto"/>
                <w:bottom w:val="none" w:sz="0" w:space="0" w:color="auto"/>
                <w:right w:val="none" w:sz="0" w:space="0" w:color="auto"/>
              </w:divBdr>
              <w:divsChild>
                <w:div w:id="1965884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0377078">
          <w:marLeft w:val="0"/>
          <w:marRight w:val="0"/>
          <w:marTop w:val="0"/>
          <w:marBottom w:val="0"/>
          <w:divBdr>
            <w:top w:val="none" w:sz="0" w:space="0" w:color="auto"/>
            <w:left w:val="none" w:sz="0" w:space="0" w:color="auto"/>
            <w:bottom w:val="none" w:sz="0" w:space="0" w:color="auto"/>
            <w:right w:val="none" w:sz="0" w:space="0" w:color="auto"/>
          </w:divBdr>
          <w:divsChild>
            <w:div w:id="222957352">
              <w:marLeft w:val="0"/>
              <w:marRight w:val="0"/>
              <w:marTop w:val="0"/>
              <w:marBottom w:val="0"/>
              <w:divBdr>
                <w:top w:val="none" w:sz="0" w:space="0" w:color="auto"/>
                <w:left w:val="none" w:sz="0" w:space="0" w:color="auto"/>
                <w:bottom w:val="none" w:sz="0" w:space="0" w:color="auto"/>
                <w:right w:val="none" w:sz="0" w:space="0" w:color="auto"/>
              </w:divBdr>
            </w:div>
            <w:div w:id="916138167">
              <w:marLeft w:val="0"/>
              <w:marRight w:val="0"/>
              <w:marTop w:val="0"/>
              <w:marBottom w:val="0"/>
              <w:divBdr>
                <w:top w:val="none" w:sz="0" w:space="0" w:color="auto"/>
                <w:left w:val="none" w:sz="0" w:space="0" w:color="auto"/>
                <w:bottom w:val="none" w:sz="0" w:space="0" w:color="auto"/>
                <w:right w:val="none" w:sz="0" w:space="0" w:color="auto"/>
              </w:divBdr>
              <w:divsChild>
                <w:div w:id="61414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5035087">
          <w:marLeft w:val="0"/>
          <w:marRight w:val="0"/>
          <w:marTop w:val="0"/>
          <w:marBottom w:val="0"/>
          <w:divBdr>
            <w:top w:val="none" w:sz="0" w:space="0" w:color="auto"/>
            <w:left w:val="none" w:sz="0" w:space="0" w:color="auto"/>
            <w:bottom w:val="none" w:sz="0" w:space="0" w:color="auto"/>
            <w:right w:val="none" w:sz="0" w:space="0" w:color="auto"/>
          </w:divBdr>
          <w:divsChild>
            <w:div w:id="524951052">
              <w:marLeft w:val="0"/>
              <w:marRight w:val="0"/>
              <w:marTop w:val="0"/>
              <w:marBottom w:val="0"/>
              <w:divBdr>
                <w:top w:val="none" w:sz="0" w:space="0" w:color="auto"/>
                <w:left w:val="none" w:sz="0" w:space="0" w:color="auto"/>
                <w:bottom w:val="none" w:sz="0" w:space="0" w:color="auto"/>
                <w:right w:val="none" w:sz="0" w:space="0" w:color="auto"/>
              </w:divBdr>
            </w:div>
            <w:div w:id="1978876477">
              <w:marLeft w:val="0"/>
              <w:marRight w:val="0"/>
              <w:marTop w:val="0"/>
              <w:marBottom w:val="0"/>
              <w:divBdr>
                <w:top w:val="none" w:sz="0" w:space="0" w:color="auto"/>
                <w:left w:val="none" w:sz="0" w:space="0" w:color="auto"/>
                <w:bottom w:val="none" w:sz="0" w:space="0" w:color="auto"/>
                <w:right w:val="none" w:sz="0" w:space="0" w:color="auto"/>
              </w:divBdr>
              <w:divsChild>
                <w:div w:id="1377043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8630375">
          <w:marLeft w:val="0"/>
          <w:marRight w:val="0"/>
          <w:marTop w:val="0"/>
          <w:marBottom w:val="0"/>
          <w:divBdr>
            <w:top w:val="none" w:sz="0" w:space="0" w:color="auto"/>
            <w:left w:val="none" w:sz="0" w:space="0" w:color="auto"/>
            <w:bottom w:val="none" w:sz="0" w:space="0" w:color="auto"/>
            <w:right w:val="none" w:sz="0" w:space="0" w:color="auto"/>
          </w:divBdr>
          <w:divsChild>
            <w:div w:id="240452475">
              <w:marLeft w:val="0"/>
              <w:marRight w:val="0"/>
              <w:marTop w:val="0"/>
              <w:marBottom w:val="0"/>
              <w:divBdr>
                <w:top w:val="none" w:sz="0" w:space="0" w:color="auto"/>
                <w:left w:val="none" w:sz="0" w:space="0" w:color="auto"/>
                <w:bottom w:val="none" w:sz="0" w:space="0" w:color="auto"/>
                <w:right w:val="none" w:sz="0" w:space="0" w:color="auto"/>
              </w:divBdr>
            </w:div>
            <w:div w:id="226888223">
              <w:marLeft w:val="0"/>
              <w:marRight w:val="0"/>
              <w:marTop w:val="0"/>
              <w:marBottom w:val="0"/>
              <w:divBdr>
                <w:top w:val="none" w:sz="0" w:space="0" w:color="auto"/>
                <w:left w:val="none" w:sz="0" w:space="0" w:color="auto"/>
                <w:bottom w:val="none" w:sz="0" w:space="0" w:color="auto"/>
                <w:right w:val="none" w:sz="0" w:space="0" w:color="auto"/>
              </w:divBdr>
              <w:divsChild>
                <w:div w:id="25758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778496">
          <w:marLeft w:val="0"/>
          <w:marRight w:val="0"/>
          <w:marTop w:val="0"/>
          <w:marBottom w:val="0"/>
          <w:divBdr>
            <w:top w:val="none" w:sz="0" w:space="0" w:color="auto"/>
            <w:left w:val="none" w:sz="0" w:space="0" w:color="auto"/>
            <w:bottom w:val="none" w:sz="0" w:space="0" w:color="auto"/>
            <w:right w:val="none" w:sz="0" w:space="0" w:color="auto"/>
          </w:divBdr>
          <w:divsChild>
            <w:div w:id="394554055">
              <w:marLeft w:val="0"/>
              <w:marRight w:val="0"/>
              <w:marTop w:val="0"/>
              <w:marBottom w:val="0"/>
              <w:divBdr>
                <w:top w:val="none" w:sz="0" w:space="0" w:color="auto"/>
                <w:left w:val="none" w:sz="0" w:space="0" w:color="auto"/>
                <w:bottom w:val="none" w:sz="0" w:space="0" w:color="auto"/>
                <w:right w:val="none" w:sz="0" w:space="0" w:color="auto"/>
              </w:divBdr>
            </w:div>
            <w:div w:id="1483500795">
              <w:marLeft w:val="0"/>
              <w:marRight w:val="0"/>
              <w:marTop w:val="0"/>
              <w:marBottom w:val="0"/>
              <w:divBdr>
                <w:top w:val="none" w:sz="0" w:space="0" w:color="auto"/>
                <w:left w:val="none" w:sz="0" w:space="0" w:color="auto"/>
                <w:bottom w:val="none" w:sz="0" w:space="0" w:color="auto"/>
                <w:right w:val="none" w:sz="0" w:space="0" w:color="auto"/>
              </w:divBdr>
              <w:divsChild>
                <w:div w:id="101728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880634">
          <w:marLeft w:val="0"/>
          <w:marRight w:val="0"/>
          <w:marTop w:val="0"/>
          <w:marBottom w:val="0"/>
          <w:divBdr>
            <w:top w:val="none" w:sz="0" w:space="0" w:color="auto"/>
            <w:left w:val="none" w:sz="0" w:space="0" w:color="auto"/>
            <w:bottom w:val="none" w:sz="0" w:space="0" w:color="auto"/>
            <w:right w:val="none" w:sz="0" w:space="0" w:color="auto"/>
          </w:divBdr>
          <w:divsChild>
            <w:div w:id="1061100220">
              <w:marLeft w:val="0"/>
              <w:marRight w:val="0"/>
              <w:marTop w:val="0"/>
              <w:marBottom w:val="0"/>
              <w:divBdr>
                <w:top w:val="none" w:sz="0" w:space="0" w:color="auto"/>
                <w:left w:val="none" w:sz="0" w:space="0" w:color="auto"/>
                <w:bottom w:val="none" w:sz="0" w:space="0" w:color="auto"/>
                <w:right w:val="none" w:sz="0" w:space="0" w:color="auto"/>
              </w:divBdr>
            </w:div>
            <w:div w:id="1693409272">
              <w:marLeft w:val="0"/>
              <w:marRight w:val="0"/>
              <w:marTop w:val="0"/>
              <w:marBottom w:val="0"/>
              <w:divBdr>
                <w:top w:val="none" w:sz="0" w:space="0" w:color="auto"/>
                <w:left w:val="none" w:sz="0" w:space="0" w:color="auto"/>
                <w:bottom w:val="none" w:sz="0" w:space="0" w:color="auto"/>
                <w:right w:val="none" w:sz="0" w:space="0" w:color="auto"/>
              </w:divBdr>
              <w:divsChild>
                <w:div w:id="825052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2400654">
          <w:marLeft w:val="0"/>
          <w:marRight w:val="0"/>
          <w:marTop w:val="0"/>
          <w:marBottom w:val="0"/>
          <w:divBdr>
            <w:top w:val="none" w:sz="0" w:space="0" w:color="auto"/>
            <w:left w:val="none" w:sz="0" w:space="0" w:color="auto"/>
            <w:bottom w:val="none" w:sz="0" w:space="0" w:color="auto"/>
            <w:right w:val="none" w:sz="0" w:space="0" w:color="auto"/>
          </w:divBdr>
          <w:divsChild>
            <w:div w:id="1456170899">
              <w:marLeft w:val="0"/>
              <w:marRight w:val="0"/>
              <w:marTop w:val="0"/>
              <w:marBottom w:val="0"/>
              <w:divBdr>
                <w:top w:val="none" w:sz="0" w:space="0" w:color="auto"/>
                <w:left w:val="none" w:sz="0" w:space="0" w:color="auto"/>
                <w:bottom w:val="none" w:sz="0" w:space="0" w:color="auto"/>
                <w:right w:val="none" w:sz="0" w:space="0" w:color="auto"/>
              </w:divBdr>
            </w:div>
            <w:div w:id="1968467867">
              <w:marLeft w:val="0"/>
              <w:marRight w:val="0"/>
              <w:marTop w:val="0"/>
              <w:marBottom w:val="0"/>
              <w:divBdr>
                <w:top w:val="none" w:sz="0" w:space="0" w:color="auto"/>
                <w:left w:val="none" w:sz="0" w:space="0" w:color="auto"/>
                <w:bottom w:val="none" w:sz="0" w:space="0" w:color="auto"/>
                <w:right w:val="none" w:sz="0" w:space="0" w:color="auto"/>
              </w:divBdr>
              <w:divsChild>
                <w:div w:id="500438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100734">
          <w:marLeft w:val="0"/>
          <w:marRight w:val="0"/>
          <w:marTop w:val="0"/>
          <w:marBottom w:val="0"/>
          <w:divBdr>
            <w:top w:val="none" w:sz="0" w:space="0" w:color="auto"/>
            <w:left w:val="none" w:sz="0" w:space="0" w:color="auto"/>
            <w:bottom w:val="none" w:sz="0" w:space="0" w:color="auto"/>
            <w:right w:val="none" w:sz="0" w:space="0" w:color="auto"/>
          </w:divBdr>
          <w:divsChild>
            <w:div w:id="233013181">
              <w:marLeft w:val="0"/>
              <w:marRight w:val="0"/>
              <w:marTop w:val="0"/>
              <w:marBottom w:val="0"/>
              <w:divBdr>
                <w:top w:val="none" w:sz="0" w:space="0" w:color="auto"/>
                <w:left w:val="none" w:sz="0" w:space="0" w:color="auto"/>
                <w:bottom w:val="none" w:sz="0" w:space="0" w:color="auto"/>
                <w:right w:val="none" w:sz="0" w:space="0" w:color="auto"/>
              </w:divBdr>
              <w:divsChild>
                <w:div w:id="345598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3389390">
      <w:bodyDiv w:val="1"/>
      <w:marLeft w:val="0"/>
      <w:marRight w:val="0"/>
      <w:marTop w:val="0"/>
      <w:marBottom w:val="0"/>
      <w:divBdr>
        <w:top w:val="none" w:sz="0" w:space="0" w:color="auto"/>
        <w:left w:val="none" w:sz="0" w:space="0" w:color="auto"/>
        <w:bottom w:val="none" w:sz="0" w:space="0" w:color="auto"/>
        <w:right w:val="none" w:sz="0" w:space="0" w:color="auto"/>
      </w:divBdr>
      <w:divsChild>
        <w:div w:id="1402633925">
          <w:marLeft w:val="0"/>
          <w:marRight w:val="0"/>
          <w:marTop w:val="0"/>
          <w:marBottom w:val="0"/>
          <w:divBdr>
            <w:top w:val="none" w:sz="0" w:space="0" w:color="auto"/>
            <w:left w:val="none" w:sz="0" w:space="0" w:color="auto"/>
            <w:bottom w:val="none" w:sz="0" w:space="0" w:color="auto"/>
            <w:right w:val="none" w:sz="0" w:space="0" w:color="auto"/>
          </w:divBdr>
          <w:divsChild>
            <w:div w:id="1902906401">
              <w:marLeft w:val="0"/>
              <w:marRight w:val="0"/>
              <w:marTop w:val="0"/>
              <w:marBottom w:val="0"/>
              <w:divBdr>
                <w:top w:val="none" w:sz="0" w:space="0" w:color="auto"/>
                <w:left w:val="none" w:sz="0" w:space="0" w:color="auto"/>
                <w:bottom w:val="none" w:sz="0" w:space="0" w:color="auto"/>
                <w:right w:val="none" w:sz="0" w:space="0" w:color="auto"/>
              </w:divBdr>
              <w:divsChild>
                <w:div w:id="1217350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1519758">
          <w:marLeft w:val="0"/>
          <w:marRight w:val="0"/>
          <w:marTop w:val="0"/>
          <w:marBottom w:val="0"/>
          <w:divBdr>
            <w:top w:val="none" w:sz="0" w:space="0" w:color="auto"/>
            <w:left w:val="none" w:sz="0" w:space="0" w:color="auto"/>
            <w:bottom w:val="none" w:sz="0" w:space="0" w:color="auto"/>
            <w:right w:val="none" w:sz="0" w:space="0" w:color="auto"/>
          </w:divBdr>
          <w:divsChild>
            <w:div w:id="1908682604">
              <w:marLeft w:val="0"/>
              <w:marRight w:val="0"/>
              <w:marTop w:val="0"/>
              <w:marBottom w:val="0"/>
              <w:divBdr>
                <w:top w:val="none" w:sz="0" w:space="0" w:color="auto"/>
                <w:left w:val="none" w:sz="0" w:space="0" w:color="auto"/>
                <w:bottom w:val="none" w:sz="0" w:space="0" w:color="auto"/>
                <w:right w:val="none" w:sz="0" w:space="0" w:color="auto"/>
              </w:divBdr>
            </w:div>
            <w:div w:id="1183932645">
              <w:marLeft w:val="0"/>
              <w:marRight w:val="0"/>
              <w:marTop w:val="0"/>
              <w:marBottom w:val="0"/>
              <w:divBdr>
                <w:top w:val="none" w:sz="0" w:space="0" w:color="auto"/>
                <w:left w:val="none" w:sz="0" w:space="0" w:color="auto"/>
                <w:bottom w:val="none" w:sz="0" w:space="0" w:color="auto"/>
                <w:right w:val="none" w:sz="0" w:space="0" w:color="auto"/>
              </w:divBdr>
              <w:divsChild>
                <w:div w:id="1446192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8904747">
          <w:marLeft w:val="0"/>
          <w:marRight w:val="0"/>
          <w:marTop w:val="0"/>
          <w:marBottom w:val="0"/>
          <w:divBdr>
            <w:top w:val="none" w:sz="0" w:space="0" w:color="auto"/>
            <w:left w:val="none" w:sz="0" w:space="0" w:color="auto"/>
            <w:bottom w:val="none" w:sz="0" w:space="0" w:color="auto"/>
            <w:right w:val="none" w:sz="0" w:space="0" w:color="auto"/>
          </w:divBdr>
          <w:divsChild>
            <w:div w:id="1302613789">
              <w:marLeft w:val="0"/>
              <w:marRight w:val="0"/>
              <w:marTop w:val="0"/>
              <w:marBottom w:val="0"/>
              <w:divBdr>
                <w:top w:val="none" w:sz="0" w:space="0" w:color="auto"/>
                <w:left w:val="none" w:sz="0" w:space="0" w:color="auto"/>
                <w:bottom w:val="none" w:sz="0" w:space="0" w:color="auto"/>
                <w:right w:val="none" w:sz="0" w:space="0" w:color="auto"/>
              </w:divBdr>
            </w:div>
            <w:div w:id="864824805">
              <w:marLeft w:val="0"/>
              <w:marRight w:val="0"/>
              <w:marTop w:val="0"/>
              <w:marBottom w:val="0"/>
              <w:divBdr>
                <w:top w:val="none" w:sz="0" w:space="0" w:color="auto"/>
                <w:left w:val="none" w:sz="0" w:space="0" w:color="auto"/>
                <w:bottom w:val="none" w:sz="0" w:space="0" w:color="auto"/>
                <w:right w:val="none" w:sz="0" w:space="0" w:color="auto"/>
              </w:divBdr>
              <w:divsChild>
                <w:div w:id="910896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2625794">
          <w:marLeft w:val="0"/>
          <w:marRight w:val="0"/>
          <w:marTop w:val="0"/>
          <w:marBottom w:val="0"/>
          <w:divBdr>
            <w:top w:val="none" w:sz="0" w:space="0" w:color="auto"/>
            <w:left w:val="none" w:sz="0" w:space="0" w:color="auto"/>
            <w:bottom w:val="none" w:sz="0" w:space="0" w:color="auto"/>
            <w:right w:val="none" w:sz="0" w:space="0" w:color="auto"/>
          </w:divBdr>
          <w:divsChild>
            <w:div w:id="1385984115">
              <w:marLeft w:val="0"/>
              <w:marRight w:val="0"/>
              <w:marTop w:val="0"/>
              <w:marBottom w:val="0"/>
              <w:divBdr>
                <w:top w:val="none" w:sz="0" w:space="0" w:color="auto"/>
                <w:left w:val="none" w:sz="0" w:space="0" w:color="auto"/>
                <w:bottom w:val="none" w:sz="0" w:space="0" w:color="auto"/>
                <w:right w:val="none" w:sz="0" w:space="0" w:color="auto"/>
              </w:divBdr>
            </w:div>
            <w:div w:id="893276945">
              <w:marLeft w:val="0"/>
              <w:marRight w:val="0"/>
              <w:marTop w:val="0"/>
              <w:marBottom w:val="0"/>
              <w:divBdr>
                <w:top w:val="none" w:sz="0" w:space="0" w:color="auto"/>
                <w:left w:val="none" w:sz="0" w:space="0" w:color="auto"/>
                <w:bottom w:val="none" w:sz="0" w:space="0" w:color="auto"/>
                <w:right w:val="none" w:sz="0" w:space="0" w:color="auto"/>
              </w:divBdr>
              <w:divsChild>
                <w:div w:id="674577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872825">
          <w:marLeft w:val="0"/>
          <w:marRight w:val="0"/>
          <w:marTop w:val="0"/>
          <w:marBottom w:val="0"/>
          <w:divBdr>
            <w:top w:val="none" w:sz="0" w:space="0" w:color="auto"/>
            <w:left w:val="none" w:sz="0" w:space="0" w:color="auto"/>
            <w:bottom w:val="none" w:sz="0" w:space="0" w:color="auto"/>
            <w:right w:val="none" w:sz="0" w:space="0" w:color="auto"/>
          </w:divBdr>
          <w:divsChild>
            <w:div w:id="481578751">
              <w:marLeft w:val="0"/>
              <w:marRight w:val="0"/>
              <w:marTop w:val="0"/>
              <w:marBottom w:val="0"/>
              <w:divBdr>
                <w:top w:val="none" w:sz="0" w:space="0" w:color="auto"/>
                <w:left w:val="none" w:sz="0" w:space="0" w:color="auto"/>
                <w:bottom w:val="none" w:sz="0" w:space="0" w:color="auto"/>
                <w:right w:val="none" w:sz="0" w:space="0" w:color="auto"/>
              </w:divBdr>
            </w:div>
            <w:div w:id="113909236">
              <w:marLeft w:val="0"/>
              <w:marRight w:val="0"/>
              <w:marTop w:val="0"/>
              <w:marBottom w:val="0"/>
              <w:divBdr>
                <w:top w:val="none" w:sz="0" w:space="0" w:color="auto"/>
                <w:left w:val="none" w:sz="0" w:space="0" w:color="auto"/>
                <w:bottom w:val="none" w:sz="0" w:space="0" w:color="auto"/>
                <w:right w:val="none" w:sz="0" w:space="0" w:color="auto"/>
              </w:divBdr>
              <w:divsChild>
                <w:div w:id="866213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7149220">
          <w:marLeft w:val="0"/>
          <w:marRight w:val="0"/>
          <w:marTop w:val="0"/>
          <w:marBottom w:val="0"/>
          <w:divBdr>
            <w:top w:val="none" w:sz="0" w:space="0" w:color="auto"/>
            <w:left w:val="none" w:sz="0" w:space="0" w:color="auto"/>
            <w:bottom w:val="none" w:sz="0" w:space="0" w:color="auto"/>
            <w:right w:val="none" w:sz="0" w:space="0" w:color="auto"/>
          </w:divBdr>
          <w:divsChild>
            <w:div w:id="1182863584">
              <w:marLeft w:val="0"/>
              <w:marRight w:val="0"/>
              <w:marTop w:val="0"/>
              <w:marBottom w:val="0"/>
              <w:divBdr>
                <w:top w:val="none" w:sz="0" w:space="0" w:color="auto"/>
                <w:left w:val="none" w:sz="0" w:space="0" w:color="auto"/>
                <w:bottom w:val="none" w:sz="0" w:space="0" w:color="auto"/>
                <w:right w:val="none" w:sz="0" w:space="0" w:color="auto"/>
              </w:divBdr>
            </w:div>
            <w:div w:id="875853869">
              <w:marLeft w:val="0"/>
              <w:marRight w:val="0"/>
              <w:marTop w:val="0"/>
              <w:marBottom w:val="0"/>
              <w:divBdr>
                <w:top w:val="none" w:sz="0" w:space="0" w:color="auto"/>
                <w:left w:val="none" w:sz="0" w:space="0" w:color="auto"/>
                <w:bottom w:val="none" w:sz="0" w:space="0" w:color="auto"/>
                <w:right w:val="none" w:sz="0" w:space="0" w:color="auto"/>
              </w:divBdr>
              <w:divsChild>
                <w:div w:id="1681808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0276738">
          <w:marLeft w:val="0"/>
          <w:marRight w:val="0"/>
          <w:marTop w:val="0"/>
          <w:marBottom w:val="0"/>
          <w:divBdr>
            <w:top w:val="none" w:sz="0" w:space="0" w:color="auto"/>
            <w:left w:val="none" w:sz="0" w:space="0" w:color="auto"/>
            <w:bottom w:val="none" w:sz="0" w:space="0" w:color="auto"/>
            <w:right w:val="none" w:sz="0" w:space="0" w:color="auto"/>
          </w:divBdr>
          <w:divsChild>
            <w:div w:id="497428815">
              <w:marLeft w:val="0"/>
              <w:marRight w:val="0"/>
              <w:marTop w:val="0"/>
              <w:marBottom w:val="0"/>
              <w:divBdr>
                <w:top w:val="none" w:sz="0" w:space="0" w:color="auto"/>
                <w:left w:val="none" w:sz="0" w:space="0" w:color="auto"/>
                <w:bottom w:val="none" w:sz="0" w:space="0" w:color="auto"/>
                <w:right w:val="none" w:sz="0" w:space="0" w:color="auto"/>
              </w:divBdr>
            </w:div>
            <w:div w:id="1005983468">
              <w:marLeft w:val="0"/>
              <w:marRight w:val="0"/>
              <w:marTop w:val="0"/>
              <w:marBottom w:val="0"/>
              <w:divBdr>
                <w:top w:val="none" w:sz="0" w:space="0" w:color="auto"/>
                <w:left w:val="none" w:sz="0" w:space="0" w:color="auto"/>
                <w:bottom w:val="none" w:sz="0" w:space="0" w:color="auto"/>
                <w:right w:val="none" w:sz="0" w:space="0" w:color="auto"/>
              </w:divBdr>
              <w:divsChild>
                <w:div w:id="1064722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992457">
          <w:marLeft w:val="0"/>
          <w:marRight w:val="0"/>
          <w:marTop w:val="0"/>
          <w:marBottom w:val="0"/>
          <w:divBdr>
            <w:top w:val="none" w:sz="0" w:space="0" w:color="auto"/>
            <w:left w:val="none" w:sz="0" w:space="0" w:color="auto"/>
            <w:bottom w:val="none" w:sz="0" w:space="0" w:color="auto"/>
            <w:right w:val="none" w:sz="0" w:space="0" w:color="auto"/>
          </w:divBdr>
          <w:divsChild>
            <w:div w:id="38942625">
              <w:marLeft w:val="0"/>
              <w:marRight w:val="0"/>
              <w:marTop w:val="0"/>
              <w:marBottom w:val="0"/>
              <w:divBdr>
                <w:top w:val="none" w:sz="0" w:space="0" w:color="auto"/>
                <w:left w:val="none" w:sz="0" w:space="0" w:color="auto"/>
                <w:bottom w:val="none" w:sz="0" w:space="0" w:color="auto"/>
                <w:right w:val="none" w:sz="0" w:space="0" w:color="auto"/>
              </w:divBdr>
              <w:divsChild>
                <w:div w:id="382868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042610">
      <w:bodyDiv w:val="1"/>
      <w:marLeft w:val="0"/>
      <w:marRight w:val="0"/>
      <w:marTop w:val="0"/>
      <w:marBottom w:val="0"/>
      <w:divBdr>
        <w:top w:val="none" w:sz="0" w:space="0" w:color="auto"/>
        <w:left w:val="none" w:sz="0" w:space="0" w:color="auto"/>
        <w:bottom w:val="none" w:sz="0" w:space="0" w:color="auto"/>
        <w:right w:val="none" w:sz="0" w:space="0" w:color="auto"/>
      </w:divBdr>
      <w:divsChild>
        <w:div w:id="1643727889">
          <w:marLeft w:val="0"/>
          <w:marRight w:val="0"/>
          <w:marTop w:val="0"/>
          <w:marBottom w:val="0"/>
          <w:divBdr>
            <w:top w:val="none" w:sz="0" w:space="0" w:color="auto"/>
            <w:left w:val="none" w:sz="0" w:space="0" w:color="auto"/>
            <w:bottom w:val="none" w:sz="0" w:space="0" w:color="auto"/>
            <w:right w:val="none" w:sz="0" w:space="0" w:color="auto"/>
          </w:divBdr>
          <w:divsChild>
            <w:div w:id="1844278429">
              <w:marLeft w:val="0"/>
              <w:marRight w:val="0"/>
              <w:marTop w:val="0"/>
              <w:marBottom w:val="0"/>
              <w:divBdr>
                <w:top w:val="none" w:sz="0" w:space="0" w:color="auto"/>
                <w:left w:val="none" w:sz="0" w:space="0" w:color="auto"/>
                <w:bottom w:val="none" w:sz="0" w:space="0" w:color="auto"/>
                <w:right w:val="none" w:sz="0" w:space="0" w:color="auto"/>
              </w:divBdr>
              <w:divsChild>
                <w:div w:id="1191720500">
                  <w:marLeft w:val="0"/>
                  <w:marRight w:val="0"/>
                  <w:marTop w:val="0"/>
                  <w:marBottom w:val="0"/>
                  <w:divBdr>
                    <w:top w:val="none" w:sz="0" w:space="0" w:color="auto"/>
                    <w:left w:val="none" w:sz="0" w:space="0" w:color="auto"/>
                    <w:bottom w:val="none" w:sz="0" w:space="0" w:color="auto"/>
                    <w:right w:val="none" w:sz="0" w:space="0" w:color="auto"/>
                  </w:divBdr>
                  <w:divsChild>
                    <w:div w:id="730427321">
                      <w:marLeft w:val="0"/>
                      <w:marRight w:val="0"/>
                      <w:marTop w:val="300"/>
                      <w:marBottom w:val="300"/>
                      <w:divBdr>
                        <w:top w:val="none" w:sz="0" w:space="0" w:color="auto"/>
                        <w:left w:val="none" w:sz="0" w:space="0" w:color="auto"/>
                        <w:bottom w:val="none" w:sz="0" w:space="0" w:color="auto"/>
                        <w:right w:val="none" w:sz="0" w:space="0" w:color="auto"/>
                      </w:divBdr>
                      <w:divsChild>
                        <w:div w:id="283117369">
                          <w:marLeft w:val="0"/>
                          <w:marRight w:val="0"/>
                          <w:marTop w:val="0"/>
                          <w:marBottom w:val="0"/>
                          <w:divBdr>
                            <w:top w:val="none" w:sz="0" w:space="0" w:color="auto"/>
                            <w:left w:val="none" w:sz="0" w:space="0" w:color="auto"/>
                            <w:bottom w:val="none" w:sz="0" w:space="0" w:color="auto"/>
                            <w:right w:val="none" w:sz="0" w:space="0" w:color="auto"/>
                          </w:divBdr>
                          <w:divsChild>
                            <w:div w:id="685903923">
                              <w:marLeft w:val="0"/>
                              <w:marRight w:val="225"/>
                              <w:marTop w:val="0"/>
                              <w:marBottom w:val="0"/>
                              <w:divBdr>
                                <w:top w:val="none" w:sz="0" w:space="0" w:color="auto"/>
                                <w:left w:val="none" w:sz="0" w:space="0" w:color="auto"/>
                                <w:bottom w:val="none" w:sz="0" w:space="0" w:color="auto"/>
                                <w:right w:val="none" w:sz="0" w:space="0" w:color="auto"/>
                              </w:divBdr>
                            </w:div>
                            <w:div w:id="37362533">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5022155">
          <w:marLeft w:val="0"/>
          <w:marRight w:val="0"/>
          <w:marTop w:val="0"/>
          <w:marBottom w:val="750"/>
          <w:divBdr>
            <w:top w:val="none" w:sz="0" w:space="0" w:color="auto"/>
            <w:left w:val="none" w:sz="0" w:space="0" w:color="auto"/>
            <w:bottom w:val="none" w:sz="0" w:space="0" w:color="auto"/>
            <w:right w:val="none" w:sz="0" w:space="0" w:color="auto"/>
          </w:divBdr>
          <w:divsChild>
            <w:div w:id="1588002880">
              <w:marLeft w:val="0"/>
              <w:marRight w:val="0"/>
              <w:marTop w:val="0"/>
              <w:marBottom w:val="270"/>
              <w:divBdr>
                <w:top w:val="none" w:sz="0" w:space="0" w:color="auto"/>
                <w:left w:val="none" w:sz="0" w:space="0" w:color="auto"/>
                <w:bottom w:val="single" w:sz="6" w:space="0" w:color="EEEEEE"/>
                <w:right w:val="none" w:sz="0" w:space="0" w:color="auto"/>
              </w:divBdr>
              <w:divsChild>
                <w:div w:id="2102139278">
                  <w:marLeft w:val="0"/>
                  <w:marRight w:val="0"/>
                  <w:marTop w:val="0"/>
                  <w:marBottom w:val="0"/>
                  <w:divBdr>
                    <w:top w:val="single" w:sz="6" w:space="0" w:color="DAE2E6"/>
                    <w:left w:val="none" w:sz="0" w:space="0" w:color="auto"/>
                    <w:bottom w:val="none" w:sz="0" w:space="0" w:color="auto"/>
                    <w:right w:val="none" w:sz="0" w:space="0" w:color="auto"/>
                  </w:divBdr>
                  <w:divsChild>
                    <w:div w:id="2107000777">
                      <w:marLeft w:val="0"/>
                      <w:marRight w:val="0"/>
                      <w:marTop w:val="0"/>
                      <w:marBottom w:val="0"/>
                      <w:divBdr>
                        <w:top w:val="none" w:sz="0" w:space="0" w:color="auto"/>
                        <w:left w:val="none" w:sz="0" w:space="0" w:color="auto"/>
                        <w:bottom w:val="none" w:sz="0" w:space="0" w:color="auto"/>
                        <w:right w:val="none" w:sz="0" w:space="0" w:color="auto"/>
                      </w:divBdr>
                      <w:divsChild>
                        <w:div w:id="1052390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3216394">
      <w:bodyDiv w:val="1"/>
      <w:marLeft w:val="0"/>
      <w:marRight w:val="0"/>
      <w:marTop w:val="0"/>
      <w:marBottom w:val="0"/>
      <w:divBdr>
        <w:top w:val="none" w:sz="0" w:space="0" w:color="auto"/>
        <w:left w:val="none" w:sz="0" w:space="0" w:color="auto"/>
        <w:bottom w:val="none" w:sz="0" w:space="0" w:color="auto"/>
        <w:right w:val="none" w:sz="0" w:space="0" w:color="auto"/>
      </w:divBdr>
    </w:div>
    <w:div w:id="1664504117">
      <w:bodyDiv w:val="1"/>
      <w:marLeft w:val="0"/>
      <w:marRight w:val="0"/>
      <w:marTop w:val="0"/>
      <w:marBottom w:val="0"/>
      <w:divBdr>
        <w:top w:val="none" w:sz="0" w:space="0" w:color="auto"/>
        <w:left w:val="none" w:sz="0" w:space="0" w:color="auto"/>
        <w:bottom w:val="none" w:sz="0" w:space="0" w:color="auto"/>
        <w:right w:val="none" w:sz="0" w:space="0" w:color="auto"/>
      </w:divBdr>
      <w:divsChild>
        <w:div w:id="1184782898">
          <w:marLeft w:val="0"/>
          <w:marRight w:val="0"/>
          <w:marTop w:val="0"/>
          <w:marBottom w:val="0"/>
          <w:divBdr>
            <w:top w:val="none" w:sz="0" w:space="0" w:color="auto"/>
            <w:left w:val="none" w:sz="0" w:space="0" w:color="auto"/>
            <w:bottom w:val="none" w:sz="0" w:space="0" w:color="auto"/>
            <w:right w:val="none" w:sz="0" w:space="0" w:color="auto"/>
          </w:divBdr>
        </w:div>
        <w:div w:id="1106581541">
          <w:marLeft w:val="0"/>
          <w:marRight w:val="0"/>
          <w:marTop w:val="0"/>
          <w:marBottom w:val="0"/>
          <w:divBdr>
            <w:top w:val="none" w:sz="0" w:space="0" w:color="auto"/>
            <w:left w:val="none" w:sz="0" w:space="0" w:color="auto"/>
            <w:bottom w:val="none" w:sz="0" w:space="0" w:color="auto"/>
            <w:right w:val="none" w:sz="0" w:space="0" w:color="auto"/>
          </w:divBdr>
        </w:div>
      </w:divsChild>
    </w:div>
    <w:div w:id="1729300899">
      <w:bodyDiv w:val="1"/>
      <w:marLeft w:val="0"/>
      <w:marRight w:val="0"/>
      <w:marTop w:val="0"/>
      <w:marBottom w:val="0"/>
      <w:divBdr>
        <w:top w:val="none" w:sz="0" w:space="0" w:color="auto"/>
        <w:left w:val="none" w:sz="0" w:space="0" w:color="auto"/>
        <w:bottom w:val="none" w:sz="0" w:space="0" w:color="auto"/>
        <w:right w:val="none" w:sz="0" w:space="0" w:color="auto"/>
      </w:divBdr>
    </w:div>
    <w:div w:id="1795754033">
      <w:bodyDiv w:val="1"/>
      <w:marLeft w:val="0"/>
      <w:marRight w:val="0"/>
      <w:marTop w:val="0"/>
      <w:marBottom w:val="0"/>
      <w:divBdr>
        <w:top w:val="none" w:sz="0" w:space="0" w:color="auto"/>
        <w:left w:val="none" w:sz="0" w:space="0" w:color="auto"/>
        <w:bottom w:val="none" w:sz="0" w:space="0" w:color="auto"/>
        <w:right w:val="none" w:sz="0" w:space="0" w:color="auto"/>
      </w:divBdr>
    </w:div>
    <w:div w:id="1875344666">
      <w:bodyDiv w:val="1"/>
      <w:marLeft w:val="0"/>
      <w:marRight w:val="0"/>
      <w:marTop w:val="0"/>
      <w:marBottom w:val="0"/>
      <w:divBdr>
        <w:top w:val="none" w:sz="0" w:space="0" w:color="auto"/>
        <w:left w:val="none" w:sz="0" w:space="0" w:color="auto"/>
        <w:bottom w:val="none" w:sz="0" w:space="0" w:color="auto"/>
        <w:right w:val="none" w:sz="0" w:space="0" w:color="auto"/>
      </w:divBdr>
    </w:div>
    <w:div w:id="1884437004">
      <w:bodyDiv w:val="1"/>
      <w:marLeft w:val="0"/>
      <w:marRight w:val="0"/>
      <w:marTop w:val="0"/>
      <w:marBottom w:val="0"/>
      <w:divBdr>
        <w:top w:val="none" w:sz="0" w:space="0" w:color="auto"/>
        <w:left w:val="none" w:sz="0" w:space="0" w:color="auto"/>
        <w:bottom w:val="none" w:sz="0" w:space="0" w:color="auto"/>
        <w:right w:val="none" w:sz="0" w:space="0" w:color="auto"/>
      </w:divBdr>
      <w:divsChild>
        <w:div w:id="688608853">
          <w:marLeft w:val="0"/>
          <w:marRight w:val="0"/>
          <w:marTop w:val="0"/>
          <w:marBottom w:val="0"/>
          <w:divBdr>
            <w:top w:val="none" w:sz="0" w:space="0" w:color="auto"/>
            <w:left w:val="none" w:sz="0" w:space="0" w:color="auto"/>
            <w:bottom w:val="none" w:sz="0" w:space="0" w:color="auto"/>
            <w:right w:val="none" w:sz="0" w:space="0" w:color="auto"/>
          </w:divBdr>
          <w:divsChild>
            <w:div w:id="790631490">
              <w:marLeft w:val="0"/>
              <w:marRight w:val="0"/>
              <w:marTop w:val="0"/>
              <w:marBottom w:val="0"/>
              <w:divBdr>
                <w:top w:val="none" w:sz="0" w:space="0" w:color="auto"/>
                <w:left w:val="none" w:sz="0" w:space="0" w:color="auto"/>
                <w:bottom w:val="none" w:sz="0" w:space="0" w:color="auto"/>
                <w:right w:val="none" w:sz="0" w:space="0" w:color="auto"/>
              </w:divBdr>
              <w:divsChild>
                <w:div w:id="1511405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0140474">
          <w:marLeft w:val="0"/>
          <w:marRight w:val="0"/>
          <w:marTop w:val="0"/>
          <w:marBottom w:val="0"/>
          <w:divBdr>
            <w:top w:val="none" w:sz="0" w:space="0" w:color="auto"/>
            <w:left w:val="none" w:sz="0" w:space="0" w:color="auto"/>
            <w:bottom w:val="none" w:sz="0" w:space="0" w:color="auto"/>
            <w:right w:val="none" w:sz="0" w:space="0" w:color="auto"/>
          </w:divBdr>
          <w:divsChild>
            <w:div w:id="214317780">
              <w:marLeft w:val="0"/>
              <w:marRight w:val="0"/>
              <w:marTop w:val="0"/>
              <w:marBottom w:val="0"/>
              <w:divBdr>
                <w:top w:val="none" w:sz="0" w:space="0" w:color="auto"/>
                <w:left w:val="none" w:sz="0" w:space="0" w:color="auto"/>
                <w:bottom w:val="none" w:sz="0" w:space="0" w:color="auto"/>
                <w:right w:val="none" w:sz="0" w:space="0" w:color="auto"/>
              </w:divBdr>
            </w:div>
            <w:div w:id="1467773201">
              <w:marLeft w:val="0"/>
              <w:marRight w:val="0"/>
              <w:marTop w:val="0"/>
              <w:marBottom w:val="0"/>
              <w:divBdr>
                <w:top w:val="none" w:sz="0" w:space="0" w:color="auto"/>
                <w:left w:val="none" w:sz="0" w:space="0" w:color="auto"/>
                <w:bottom w:val="none" w:sz="0" w:space="0" w:color="auto"/>
                <w:right w:val="none" w:sz="0" w:space="0" w:color="auto"/>
              </w:divBdr>
              <w:divsChild>
                <w:div w:id="1928422813">
                  <w:marLeft w:val="0"/>
                  <w:marRight w:val="0"/>
                  <w:marTop w:val="0"/>
                  <w:marBottom w:val="0"/>
                  <w:divBdr>
                    <w:top w:val="none" w:sz="0" w:space="0" w:color="auto"/>
                    <w:left w:val="none" w:sz="0" w:space="0" w:color="auto"/>
                    <w:bottom w:val="none" w:sz="0" w:space="0" w:color="auto"/>
                    <w:right w:val="none" w:sz="0" w:space="0" w:color="auto"/>
                  </w:divBdr>
                </w:div>
                <w:div w:id="1699548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1433245">
          <w:marLeft w:val="0"/>
          <w:marRight w:val="0"/>
          <w:marTop w:val="0"/>
          <w:marBottom w:val="0"/>
          <w:divBdr>
            <w:top w:val="none" w:sz="0" w:space="0" w:color="auto"/>
            <w:left w:val="none" w:sz="0" w:space="0" w:color="auto"/>
            <w:bottom w:val="none" w:sz="0" w:space="0" w:color="auto"/>
            <w:right w:val="none" w:sz="0" w:space="0" w:color="auto"/>
          </w:divBdr>
          <w:divsChild>
            <w:div w:id="63798777">
              <w:marLeft w:val="0"/>
              <w:marRight w:val="0"/>
              <w:marTop w:val="0"/>
              <w:marBottom w:val="0"/>
              <w:divBdr>
                <w:top w:val="none" w:sz="0" w:space="0" w:color="auto"/>
                <w:left w:val="none" w:sz="0" w:space="0" w:color="auto"/>
                <w:bottom w:val="none" w:sz="0" w:space="0" w:color="auto"/>
                <w:right w:val="none" w:sz="0" w:space="0" w:color="auto"/>
              </w:divBdr>
            </w:div>
            <w:div w:id="1549877480">
              <w:marLeft w:val="0"/>
              <w:marRight w:val="0"/>
              <w:marTop w:val="0"/>
              <w:marBottom w:val="0"/>
              <w:divBdr>
                <w:top w:val="none" w:sz="0" w:space="0" w:color="auto"/>
                <w:left w:val="none" w:sz="0" w:space="0" w:color="auto"/>
                <w:bottom w:val="none" w:sz="0" w:space="0" w:color="auto"/>
                <w:right w:val="none" w:sz="0" w:space="0" w:color="auto"/>
              </w:divBdr>
              <w:divsChild>
                <w:div w:id="1634673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227420">
          <w:marLeft w:val="0"/>
          <w:marRight w:val="0"/>
          <w:marTop w:val="0"/>
          <w:marBottom w:val="0"/>
          <w:divBdr>
            <w:top w:val="none" w:sz="0" w:space="0" w:color="auto"/>
            <w:left w:val="none" w:sz="0" w:space="0" w:color="auto"/>
            <w:bottom w:val="none" w:sz="0" w:space="0" w:color="auto"/>
            <w:right w:val="none" w:sz="0" w:space="0" w:color="auto"/>
          </w:divBdr>
          <w:divsChild>
            <w:div w:id="843790194">
              <w:marLeft w:val="0"/>
              <w:marRight w:val="0"/>
              <w:marTop w:val="0"/>
              <w:marBottom w:val="0"/>
              <w:divBdr>
                <w:top w:val="none" w:sz="0" w:space="0" w:color="auto"/>
                <w:left w:val="none" w:sz="0" w:space="0" w:color="auto"/>
                <w:bottom w:val="none" w:sz="0" w:space="0" w:color="auto"/>
                <w:right w:val="none" w:sz="0" w:space="0" w:color="auto"/>
              </w:divBdr>
            </w:div>
            <w:div w:id="1029799304">
              <w:marLeft w:val="0"/>
              <w:marRight w:val="0"/>
              <w:marTop w:val="0"/>
              <w:marBottom w:val="0"/>
              <w:divBdr>
                <w:top w:val="none" w:sz="0" w:space="0" w:color="auto"/>
                <w:left w:val="none" w:sz="0" w:space="0" w:color="auto"/>
                <w:bottom w:val="none" w:sz="0" w:space="0" w:color="auto"/>
                <w:right w:val="none" w:sz="0" w:space="0" w:color="auto"/>
              </w:divBdr>
              <w:divsChild>
                <w:div w:id="380399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7206301">
          <w:marLeft w:val="0"/>
          <w:marRight w:val="0"/>
          <w:marTop w:val="0"/>
          <w:marBottom w:val="0"/>
          <w:divBdr>
            <w:top w:val="none" w:sz="0" w:space="0" w:color="auto"/>
            <w:left w:val="none" w:sz="0" w:space="0" w:color="auto"/>
            <w:bottom w:val="none" w:sz="0" w:space="0" w:color="auto"/>
            <w:right w:val="none" w:sz="0" w:space="0" w:color="auto"/>
          </w:divBdr>
          <w:divsChild>
            <w:div w:id="2120294753">
              <w:marLeft w:val="0"/>
              <w:marRight w:val="0"/>
              <w:marTop w:val="0"/>
              <w:marBottom w:val="0"/>
              <w:divBdr>
                <w:top w:val="none" w:sz="0" w:space="0" w:color="auto"/>
                <w:left w:val="none" w:sz="0" w:space="0" w:color="auto"/>
                <w:bottom w:val="none" w:sz="0" w:space="0" w:color="auto"/>
                <w:right w:val="none" w:sz="0" w:space="0" w:color="auto"/>
              </w:divBdr>
            </w:div>
            <w:div w:id="143621980">
              <w:marLeft w:val="0"/>
              <w:marRight w:val="0"/>
              <w:marTop w:val="0"/>
              <w:marBottom w:val="0"/>
              <w:divBdr>
                <w:top w:val="none" w:sz="0" w:space="0" w:color="auto"/>
                <w:left w:val="none" w:sz="0" w:space="0" w:color="auto"/>
                <w:bottom w:val="none" w:sz="0" w:space="0" w:color="auto"/>
                <w:right w:val="none" w:sz="0" w:space="0" w:color="auto"/>
              </w:divBdr>
              <w:divsChild>
                <w:div w:id="85460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931907">
          <w:marLeft w:val="0"/>
          <w:marRight w:val="0"/>
          <w:marTop w:val="0"/>
          <w:marBottom w:val="0"/>
          <w:divBdr>
            <w:top w:val="none" w:sz="0" w:space="0" w:color="auto"/>
            <w:left w:val="none" w:sz="0" w:space="0" w:color="auto"/>
            <w:bottom w:val="none" w:sz="0" w:space="0" w:color="auto"/>
            <w:right w:val="none" w:sz="0" w:space="0" w:color="auto"/>
          </w:divBdr>
          <w:divsChild>
            <w:div w:id="1708676165">
              <w:marLeft w:val="0"/>
              <w:marRight w:val="0"/>
              <w:marTop w:val="0"/>
              <w:marBottom w:val="0"/>
              <w:divBdr>
                <w:top w:val="none" w:sz="0" w:space="0" w:color="auto"/>
                <w:left w:val="none" w:sz="0" w:space="0" w:color="auto"/>
                <w:bottom w:val="none" w:sz="0" w:space="0" w:color="auto"/>
                <w:right w:val="none" w:sz="0" w:space="0" w:color="auto"/>
              </w:divBdr>
            </w:div>
            <w:div w:id="1145124926">
              <w:marLeft w:val="0"/>
              <w:marRight w:val="0"/>
              <w:marTop w:val="0"/>
              <w:marBottom w:val="0"/>
              <w:divBdr>
                <w:top w:val="none" w:sz="0" w:space="0" w:color="auto"/>
                <w:left w:val="none" w:sz="0" w:space="0" w:color="auto"/>
                <w:bottom w:val="none" w:sz="0" w:space="0" w:color="auto"/>
                <w:right w:val="none" w:sz="0" w:space="0" w:color="auto"/>
              </w:divBdr>
              <w:divsChild>
                <w:div w:id="41443023">
                  <w:marLeft w:val="0"/>
                  <w:marRight w:val="0"/>
                  <w:marTop w:val="0"/>
                  <w:marBottom w:val="0"/>
                  <w:divBdr>
                    <w:top w:val="none" w:sz="0" w:space="0" w:color="auto"/>
                    <w:left w:val="none" w:sz="0" w:space="0" w:color="auto"/>
                    <w:bottom w:val="none" w:sz="0" w:space="0" w:color="auto"/>
                    <w:right w:val="none" w:sz="0" w:space="0" w:color="auto"/>
                  </w:divBdr>
                </w:div>
                <w:div w:id="1019893207">
                  <w:marLeft w:val="0"/>
                  <w:marRight w:val="0"/>
                  <w:marTop w:val="0"/>
                  <w:marBottom w:val="0"/>
                  <w:divBdr>
                    <w:top w:val="none" w:sz="0" w:space="0" w:color="auto"/>
                    <w:left w:val="none" w:sz="0" w:space="0" w:color="auto"/>
                    <w:bottom w:val="none" w:sz="0" w:space="0" w:color="auto"/>
                    <w:right w:val="none" w:sz="0" w:space="0" w:color="auto"/>
                  </w:divBdr>
                </w:div>
                <w:div w:id="1084456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8123907">
          <w:marLeft w:val="0"/>
          <w:marRight w:val="0"/>
          <w:marTop w:val="0"/>
          <w:marBottom w:val="0"/>
          <w:divBdr>
            <w:top w:val="none" w:sz="0" w:space="0" w:color="auto"/>
            <w:left w:val="none" w:sz="0" w:space="0" w:color="auto"/>
            <w:bottom w:val="none" w:sz="0" w:space="0" w:color="auto"/>
            <w:right w:val="none" w:sz="0" w:space="0" w:color="auto"/>
          </w:divBdr>
          <w:divsChild>
            <w:div w:id="80374837">
              <w:marLeft w:val="0"/>
              <w:marRight w:val="0"/>
              <w:marTop w:val="0"/>
              <w:marBottom w:val="0"/>
              <w:divBdr>
                <w:top w:val="none" w:sz="0" w:space="0" w:color="auto"/>
                <w:left w:val="none" w:sz="0" w:space="0" w:color="auto"/>
                <w:bottom w:val="none" w:sz="0" w:space="0" w:color="auto"/>
                <w:right w:val="none" w:sz="0" w:space="0" w:color="auto"/>
              </w:divBdr>
            </w:div>
            <w:div w:id="508059564">
              <w:marLeft w:val="0"/>
              <w:marRight w:val="0"/>
              <w:marTop w:val="0"/>
              <w:marBottom w:val="0"/>
              <w:divBdr>
                <w:top w:val="none" w:sz="0" w:space="0" w:color="auto"/>
                <w:left w:val="none" w:sz="0" w:space="0" w:color="auto"/>
                <w:bottom w:val="none" w:sz="0" w:space="0" w:color="auto"/>
                <w:right w:val="none" w:sz="0" w:space="0" w:color="auto"/>
              </w:divBdr>
              <w:divsChild>
                <w:div w:id="144638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2471432">
          <w:marLeft w:val="0"/>
          <w:marRight w:val="0"/>
          <w:marTop w:val="0"/>
          <w:marBottom w:val="0"/>
          <w:divBdr>
            <w:top w:val="none" w:sz="0" w:space="0" w:color="auto"/>
            <w:left w:val="none" w:sz="0" w:space="0" w:color="auto"/>
            <w:bottom w:val="none" w:sz="0" w:space="0" w:color="auto"/>
            <w:right w:val="none" w:sz="0" w:space="0" w:color="auto"/>
          </w:divBdr>
          <w:divsChild>
            <w:div w:id="508562528">
              <w:marLeft w:val="0"/>
              <w:marRight w:val="0"/>
              <w:marTop w:val="0"/>
              <w:marBottom w:val="0"/>
              <w:divBdr>
                <w:top w:val="none" w:sz="0" w:space="0" w:color="auto"/>
                <w:left w:val="none" w:sz="0" w:space="0" w:color="auto"/>
                <w:bottom w:val="none" w:sz="0" w:space="0" w:color="auto"/>
                <w:right w:val="none" w:sz="0" w:space="0" w:color="auto"/>
              </w:divBdr>
            </w:div>
            <w:div w:id="793789924">
              <w:marLeft w:val="0"/>
              <w:marRight w:val="0"/>
              <w:marTop w:val="0"/>
              <w:marBottom w:val="0"/>
              <w:divBdr>
                <w:top w:val="none" w:sz="0" w:space="0" w:color="auto"/>
                <w:left w:val="none" w:sz="0" w:space="0" w:color="auto"/>
                <w:bottom w:val="none" w:sz="0" w:space="0" w:color="auto"/>
                <w:right w:val="none" w:sz="0" w:space="0" w:color="auto"/>
              </w:divBdr>
              <w:divsChild>
                <w:div w:id="1055931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8002674">
          <w:marLeft w:val="0"/>
          <w:marRight w:val="0"/>
          <w:marTop w:val="0"/>
          <w:marBottom w:val="0"/>
          <w:divBdr>
            <w:top w:val="none" w:sz="0" w:space="0" w:color="auto"/>
            <w:left w:val="none" w:sz="0" w:space="0" w:color="auto"/>
            <w:bottom w:val="none" w:sz="0" w:space="0" w:color="auto"/>
            <w:right w:val="none" w:sz="0" w:space="0" w:color="auto"/>
          </w:divBdr>
          <w:divsChild>
            <w:div w:id="1431468211">
              <w:marLeft w:val="0"/>
              <w:marRight w:val="0"/>
              <w:marTop w:val="0"/>
              <w:marBottom w:val="0"/>
              <w:divBdr>
                <w:top w:val="none" w:sz="0" w:space="0" w:color="auto"/>
                <w:left w:val="none" w:sz="0" w:space="0" w:color="auto"/>
                <w:bottom w:val="none" w:sz="0" w:space="0" w:color="auto"/>
                <w:right w:val="none" w:sz="0" w:space="0" w:color="auto"/>
              </w:divBdr>
              <w:divsChild>
                <w:div w:id="363871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6450192">
      <w:bodyDiv w:val="1"/>
      <w:marLeft w:val="0"/>
      <w:marRight w:val="0"/>
      <w:marTop w:val="0"/>
      <w:marBottom w:val="0"/>
      <w:divBdr>
        <w:top w:val="none" w:sz="0" w:space="0" w:color="auto"/>
        <w:left w:val="none" w:sz="0" w:space="0" w:color="auto"/>
        <w:bottom w:val="none" w:sz="0" w:space="0" w:color="auto"/>
        <w:right w:val="none" w:sz="0" w:space="0" w:color="auto"/>
      </w:divBdr>
      <w:divsChild>
        <w:div w:id="182742958">
          <w:marLeft w:val="0"/>
          <w:marRight w:val="0"/>
          <w:marTop w:val="0"/>
          <w:marBottom w:val="0"/>
          <w:divBdr>
            <w:top w:val="none" w:sz="0" w:space="0" w:color="auto"/>
            <w:left w:val="none" w:sz="0" w:space="0" w:color="auto"/>
            <w:bottom w:val="none" w:sz="0" w:space="0" w:color="auto"/>
            <w:right w:val="none" w:sz="0" w:space="0" w:color="auto"/>
          </w:divBdr>
          <w:divsChild>
            <w:div w:id="1018390128">
              <w:marLeft w:val="0"/>
              <w:marRight w:val="0"/>
              <w:marTop w:val="0"/>
              <w:marBottom w:val="0"/>
              <w:divBdr>
                <w:top w:val="none" w:sz="0" w:space="0" w:color="auto"/>
                <w:left w:val="none" w:sz="0" w:space="0" w:color="auto"/>
                <w:bottom w:val="none" w:sz="0" w:space="0" w:color="auto"/>
                <w:right w:val="none" w:sz="0" w:space="0" w:color="auto"/>
              </w:divBdr>
              <w:divsChild>
                <w:div w:id="741949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79268">
          <w:marLeft w:val="0"/>
          <w:marRight w:val="0"/>
          <w:marTop w:val="0"/>
          <w:marBottom w:val="0"/>
          <w:divBdr>
            <w:top w:val="none" w:sz="0" w:space="0" w:color="auto"/>
            <w:left w:val="none" w:sz="0" w:space="0" w:color="auto"/>
            <w:bottom w:val="none" w:sz="0" w:space="0" w:color="auto"/>
            <w:right w:val="none" w:sz="0" w:space="0" w:color="auto"/>
          </w:divBdr>
          <w:divsChild>
            <w:div w:id="553977774">
              <w:marLeft w:val="0"/>
              <w:marRight w:val="0"/>
              <w:marTop w:val="0"/>
              <w:marBottom w:val="0"/>
              <w:divBdr>
                <w:top w:val="none" w:sz="0" w:space="0" w:color="auto"/>
                <w:left w:val="none" w:sz="0" w:space="0" w:color="auto"/>
                <w:bottom w:val="none" w:sz="0" w:space="0" w:color="auto"/>
                <w:right w:val="none" w:sz="0" w:space="0" w:color="auto"/>
              </w:divBdr>
            </w:div>
            <w:div w:id="1031568106">
              <w:marLeft w:val="0"/>
              <w:marRight w:val="0"/>
              <w:marTop w:val="0"/>
              <w:marBottom w:val="0"/>
              <w:divBdr>
                <w:top w:val="none" w:sz="0" w:space="0" w:color="auto"/>
                <w:left w:val="none" w:sz="0" w:space="0" w:color="auto"/>
                <w:bottom w:val="none" w:sz="0" w:space="0" w:color="auto"/>
                <w:right w:val="none" w:sz="0" w:space="0" w:color="auto"/>
              </w:divBdr>
              <w:divsChild>
                <w:div w:id="394471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0832244">
          <w:marLeft w:val="0"/>
          <w:marRight w:val="0"/>
          <w:marTop w:val="0"/>
          <w:marBottom w:val="0"/>
          <w:divBdr>
            <w:top w:val="none" w:sz="0" w:space="0" w:color="auto"/>
            <w:left w:val="none" w:sz="0" w:space="0" w:color="auto"/>
            <w:bottom w:val="none" w:sz="0" w:space="0" w:color="auto"/>
            <w:right w:val="none" w:sz="0" w:space="0" w:color="auto"/>
          </w:divBdr>
          <w:divsChild>
            <w:div w:id="1913931502">
              <w:marLeft w:val="0"/>
              <w:marRight w:val="0"/>
              <w:marTop w:val="0"/>
              <w:marBottom w:val="0"/>
              <w:divBdr>
                <w:top w:val="none" w:sz="0" w:space="0" w:color="auto"/>
                <w:left w:val="none" w:sz="0" w:space="0" w:color="auto"/>
                <w:bottom w:val="none" w:sz="0" w:space="0" w:color="auto"/>
                <w:right w:val="none" w:sz="0" w:space="0" w:color="auto"/>
              </w:divBdr>
            </w:div>
            <w:div w:id="1035040203">
              <w:marLeft w:val="0"/>
              <w:marRight w:val="0"/>
              <w:marTop w:val="0"/>
              <w:marBottom w:val="0"/>
              <w:divBdr>
                <w:top w:val="none" w:sz="0" w:space="0" w:color="auto"/>
                <w:left w:val="none" w:sz="0" w:space="0" w:color="auto"/>
                <w:bottom w:val="none" w:sz="0" w:space="0" w:color="auto"/>
                <w:right w:val="none" w:sz="0" w:space="0" w:color="auto"/>
              </w:divBdr>
              <w:divsChild>
                <w:div w:id="1025983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4083333">
          <w:marLeft w:val="0"/>
          <w:marRight w:val="0"/>
          <w:marTop w:val="0"/>
          <w:marBottom w:val="0"/>
          <w:divBdr>
            <w:top w:val="none" w:sz="0" w:space="0" w:color="auto"/>
            <w:left w:val="none" w:sz="0" w:space="0" w:color="auto"/>
            <w:bottom w:val="none" w:sz="0" w:space="0" w:color="auto"/>
            <w:right w:val="none" w:sz="0" w:space="0" w:color="auto"/>
          </w:divBdr>
          <w:divsChild>
            <w:div w:id="417866783">
              <w:marLeft w:val="0"/>
              <w:marRight w:val="0"/>
              <w:marTop w:val="0"/>
              <w:marBottom w:val="0"/>
              <w:divBdr>
                <w:top w:val="none" w:sz="0" w:space="0" w:color="auto"/>
                <w:left w:val="none" w:sz="0" w:space="0" w:color="auto"/>
                <w:bottom w:val="none" w:sz="0" w:space="0" w:color="auto"/>
                <w:right w:val="none" w:sz="0" w:space="0" w:color="auto"/>
              </w:divBdr>
            </w:div>
            <w:div w:id="1949122475">
              <w:marLeft w:val="0"/>
              <w:marRight w:val="0"/>
              <w:marTop w:val="0"/>
              <w:marBottom w:val="0"/>
              <w:divBdr>
                <w:top w:val="none" w:sz="0" w:space="0" w:color="auto"/>
                <w:left w:val="none" w:sz="0" w:space="0" w:color="auto"/>
                <w:bottom w:val="none" w:sz="0" w:space="0" w:color="auto"/>
                <w:right w:val="none" w:sz="0" w:space="0" w:color="auto"/>
              </w:divBdr>
              <w:divsChild>
                <w:div w:id="1346831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5832509">
          <w:marLeft w:val="0"/>
          <w:marRight w:val="0"/>
          <w:marTop w:val="0"/>
          <w:marBottom w:val="0"/>
          <w:divBdr>
            <w:top w:val="none" w:sz="0" w:space="0" w:color="auto"/>
            <w:left w:val="none" w:sz="0" w:space="0" w:color="auto"/>
            <w:bottom w:val="none" w:sz="0" w:space="0" w:color="auto"/>
            <w:right w:val="none" w:sz="0" w:space="0" w:color="auto"/>
          </w:divBdr>
          <w:divsChild>
            <w:div w:id="252589642">
              <w:marLeft w:val="0"/>
              <w:marRight w:val="0"/>
              <w:marTop w:val="0"/>
              <w:marBottom w:val="0"/>
              <w:divBdr>
                <w:top w:val="none" w:sz="0" w:space="0" w:color="auto"/>
                <w:left w:val="none" w:sz="0" w:space="0" w:color="auto"/>
                <w:bottom w:val="none" w:sz="0" w:space="0" w:color="auto"/>
                <w:right w:val="none" w:sz="0" w:space="0" w:color="auto"/>
              </w:divBdr>
            </w:div>
            <w:div w:id="1005474593">
              <w:marLeft w:val="0"/>
              <w:marRight w:val="0"/>
              <w:marTop w:val="0"/>
              <w:marBottom w:val="0"/>
              <w:divBdr>
                <w:top w:val="none" w:sz="0" w:space="0" w:color="auto"/>
                <w:left w:val="none" w:sz="0" w:space="0" w:color="auto"/>
                <w:bottom w:val="none" w:sz="0" w:space="0" w:color="auto"/>
                <w:right w:val="none" w:sz="0" w:space="0" w:color="auto"/>
              </w:divBdr>
              <w:divsChild>
                <w:div w:id="1462112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902099">
          <w:marLeft w:val="0"/>
          <w:marRight w:val="0"/>
          <w:marTop w:val="0"/>
          <w:marBottom w:val="0"/>
          <w:divBdr>
            <w:top w:val="none" w:sz="0" w:space="0" w:color="auto"/>
            <w:left w:val="none" w:sz="0" w:space="0" w:color="auto"/>
            <w:bottom w:val="none" w:sz="0" w:space="0" w:color="auto"/>
            <w:right w:val="none" w:sz="0" w:space="0" w:color="auto"/>
          </w:divBdr>
          <w:divsChild>
            <w:div w:id="887956144">
              <w:marLeft w:val="0"/>
              <w:marRight w:val="0"/>
              <w:marTop w:val="0"/>
              <w:marBottom w:val="0"/>
              <w:divBdr>
                <w:top w:val="none" w:sz="0" w:space="0" w:color="auto"/>
                <w:left w:val="none" w:sz="0" w:space="0" w:color="auto"/>
                <w:bottom w:val="none" w:sz="0" w:space="0" w:color="auto"/>
                <w:right w:val="none" w:sz="0" w:space="0" w:color="auto"/>
              </w:divBdr>
            </w:div>
            <w:div w:id="1694570336">
              <w:marLeft w:val="0"/>
              <w:marRight w:val="0"/>
              <w:marTop w:val="0"/>
              <w:marBottom w:val="0"/>
              <w:divBdr>
                <w:top w:val="none" w:sz="0" w:space="0" w:color="auto"/>
                <w:left w:val="none" w:sz="0" w:space="0" w:color="auto"/>
                <w:bottom w:val="none" w:sz="0" w:space="0" w:color="auto"/>
                <w:right w:val="none" w:sz="0" w:space="0" w:color="auto"/>
              </w:divBdr>
              <w:divsChild>
                <w:div w:id="1331906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9148015">
          <w:marLeft w:val="0"/>
          <w:marRight w:val="0"/>
          <w:marTop w:val="0"/>
          <w:marBottom w:val="0"/>
          <w:divBdr>
            <w:top w:val="none" w:sz="0" w:space="0" w:color="auto"/>
            <w:left w:val="none" w:sz="0" w:space="0" w:color="auto"/>
            <w:bottom w:val="none" w:sz="0" w:space="0" w:color="auto"/>
            <w:right w:val="none" w:sz="0" w:space="0" w:color="auto"/>
          </w:divBdr>
          <w:divsChild>
            <w:div w:id="1616861899">
              <w:marLeft w:val="0"/>
              <w:marRight w:val="0"/>
              <w:marTop w:val="0"/>
              <w:marBottom w:val="0"/>
              <w:divBdr>
                <w:top w:val="none" w:sz="0" w:space="0" w:color="auto"/>
                <w:left w:val="none" w:sz="0" w:space="0" w:color="auto"/>
                <w:bottom w:val="none" w:sz="0" w:space="0" w:color="auto"/>
                <w:right w:val="none" w:sz="0" w:space="0" w:color="auto"/>
              </w:divBdr>
            </w:div>
            <w:div w:id="636760727">
              <w:marLeft w:val="0"/>
              <w:marRight w:val="0"/>
              <w:marTop w:val="0"/>
              <w:marBottom w:val="0"/>
              <w:divBdr>
                <w:top w:val="none" w:sz="0" w:space="0" w:color="auto"/>
                <w:left w:val="none" w:sz="0" w:space="0" w:color="auto"/>
                <w:bottom w:val="none" w:sz="0" w:space="0" w:color="auto"/>
                <w:right w:val="none" w:sz="0" w:space="0" w:color="auto"/>
              </w:divBdr>
              <w:divsChild>
                <w:div w:id="1050424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6595134">
          <w:marLeft w:val="0"/>
          <w:marRight w:val="0"/>
          <w:marTop w:val="0"/>
          <w:marBottom w:val="0"/>
          <w:divBdr>
            <w:top w:val="none" w:sz="0" w:space="0" w:color="auto"/>
            <w:left w:val="none" w:sz="0" w:space="0" w:color="auto"/>
            <w:bottom w:val="none" w:sz="0" w:space="0" w:color="auto"/>
            <w:right w:val="none" w:sz="0" w:space="0" w:color="auto"/>
          </w:divBdr>
          <w:divsChild>
            <w:div w:id="1030496537">
              <w:marLeft w:val="0"/>
              <w:marRight w:val="0"/>
              <w:marTop w:val="0"/>
              <w:marBottom w:val="0"/>
              <w:divBdr>
                <w:top w:val="none" w:sz="0" w:space="0" w:color="auto"/>
                <w:left w:val="none" w:sz="0" w:space="0" w:color="auto"/>
                <w:bottom w:val="none" w:sz="0" w:space="0" w:color="auto"/>
                <w:right w:val="none" w:sz="0" w:space="0" w:color="auto"/>
              </w:divBdr>
            </w:div>
            <w:div w:id="104737541">
              <w:marLeft w:val="0"/>
              <w:marRight w:val="0"/>
              <w:marTop w:val="0"/>
              <w:marBottom w:val="0"/>
              <w:divBdr>
                <w:top w:val="none" w:sz="0" w:space="0" w:color="auto"/>
                <w:left w:val="none" w:sz="0" w:space="0" w:color="auto"/>
                <w:bottom w:val="none" w:sz="0" w:space="0" w:color="auto"/>
                <w:right w:val="none" w:sz="0" w:space="0" w:color="auto"/>
              </w:divBdr>
              <w:divsChild>
                <w:div w:id="1213270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1742248">
          <w:marLeft w:val="0"/>
          <w:marRight w:val="0"/>
          <w:marTop w:val="0"/>
          <w:marBottom w:val="0"/>
          <w:divBdr>
            <w:top w:val="none" w:sz="0" w:space="0" w:color="auto"/>
            <w:left w:val="none" w:sz="0" w:space="0" w:color="auto"/>
            <w:bottom w:val="none" w:sz="0" w:space="0" w:color="auto"/>
            <w:right w:val="none" w:sz="0" w:space="0" w:color="auto"/>
          </w:divBdr>
          <w:divsChild>
            <w:div w:id="1345279783">
              <w:marLeft w:val="0"/>
              <w:marRight w:val="0"/>
              <w:marTop w:val="0"/>
              <w:marBottom w:val="0"/>
              <w:divBdr>
                <w:top w:val="none" w:sz="0" w:space="0" w:color="auto"/>
                <w:left w:val="none" w:sz="0" w:space="0" w:color="auto"/>
                <w:bottom w:val="none" w:sz="0" w:space="0" w:color="auto"/>
                <w:right w:val="none" w:sz="0" w:space="0" w:color="auto"/>
              </w:divBdr>
              <w:divsChild>
                <w:div w:id="549877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2320863">
      <w:bodyDiv w:val="1"/>
      <w:marLeft w:val="0"/>
      <w:marRight w:val="0"/>
      <w:marTop w:val="0"/>
      <w:marBottom w:val="0"/>
      <w:divBdr>
        <w:top w:val="none" w:sz="0" w:space="0" w:color="auto"/>
        <w:left w:val="none" w:sz="0" w:space="0" w:color="auto"/>
        <w:bottom w:val="none" w:sz="0" w:space="0" w:color="auto"/>
        <w:right w:val="none" w:sz="0" w:space="0" w:color="auto"/>
      </w:divBdr>
      <w:divsChild>
        <w:div w:id="905534141">
          <w:marLeft w:val="0"/>
          <w:marRight w:val="0"/>
          <w:marTop w:val="0"/>
          <w:marBottom w:val="240"/>
          <w:divBdr>
            <w:top w:val="none" w:sz="0" w:space="0" w:color="auto"/>
            <w:left w:val="none" w:sz="0" w:space="0" w:color="auto"/>
            <w:bottom w:val="none" w:sz="0" w:space="0" w:color="auto"/>
            <w:right w:val="none" w:sz="0" w:space="0" w:color="auto"/>
          </w:divBdr>
          <w:divsChild>
            <w:div w:id="814566607">
              <w:marLeft w:val="0"/>
              <w:marRight w:val="0"/>
              <w:marTop w:val="0"/>
              <w:marBottom w:val="0"/>
              <w:divBdr>
                <w:top w:val="none" w:sz="0" w:space="0" w:color="auto"/>
                <w:left w:val="none" w:sz="0" w:space="0" w:color="auto"/>
                <w:bottom w:val="none" w:sz="0" w:space="0" w:color="auto"/>
                <w:right w:val="none" w:sz="0" w:space="0" w:color="auto"/>
              </w:divBdr>
              <w:divsChild>
                <w:div w:id="165099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2153164">
          <w:marLeft w:val="0"/>
          <w:marRight w:val="267"/>
          <w:marTop w:val="0"/>
          <w:marBottom w:val="240"/>
          <w:divBdr>
            <w:top w:val="none" w:sz="0" w:space="0" w:color="auto"/>
            <w:left w:val="none" w:sz="0" w:space="0" w:color="auto"/>
            <w:bottom w:val="none" w:sz="0" w:space="0" w:color="auto"/>
            <w:right w:val="none" w:sz="0" w:space="0" w:color="auto"/>
          </w:divBdr>
          <w:divsChild>
            <w:div w:id="826358408">
              <w:marLeft w:val="0"/>
              <w:marRight w:val="0"/>
              <w:marTop w:val="0"/>
              <w:marBottom w:val="0"/>
              <w:divBdr>
                <w:top w:val="none" w:sz="0" w:space="0" w:color="auto"/>
                <w:left w:val="none" w:sz="0" w:space="0" w:color="auto"/>
                <w:bottom w:val="none" w:sz="0" w:space="0" w:color="auto"/>
                <w:right w:val="none" w:sz="0" w:space="0" w:color="auto"/>
              </w:divBdr>
            </w:div>
            <w:div w:id="1995838574">
              <w:marLeft w:val="0"/>
              <w:marRight w:val="0"/>
              <w:marTop w:val="0"/>
              <w:marBottom w:val="0"/>
              <w:divBdr>
                <w:top w:val="none" w:sz="0" w:space="0" w:color="auto"/>
                <w:left w:val="none" w:sz="0" w:space="0" w:color="auto"/>
                <w:bottom w:val="none" w:sz="0" w:space="0" w:color="auto"/>
                <w:right w:val="none" w:sz="0" w:space="0" w:color="auto"/>
              </w:divBdr>
              <w:divsChild>
                <w:div w:id="389961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630726">
          <w:marLeft w:val="0"/>
          <w:marRight w:val="267"/>
          <w:marTop w:val="0"/>
          <w:marBottom w:val="240"/>
          <w:divBdr>
            <w:top w:val="none" w:sz="0" w:space="0" w:color="auto"/>
            <w:left w:val="none" w:sz="0" w:space="0" w:color="auto"/>
            <w:bottom w:val="none" w:sz="0" w:space="0" w:color="auto"/>
            <w:right w:val="none" w:sz="0" w:space="0" w:color="auto"/>
          </w:divBdr>
          <w:divsChild>
            <w:div w:id="1864853701">
              <w:marLeft w:val="0"/>
              <w:marRight w:val="0"/>
              <w:marTop w:val="0"/>
              <w:marBottom w:val="0"/>
              <w:divBdr>
                <w:top w:val="none" w:sz="0" w:space="0" w:color="auto"/>
                <w:left w:val="none" w:sz="0" w:space="0" w:color="auto"/>
                <w:bottom w:val="none" w:sz="0" w:space="0" w:color="auto"/>
                <w:right w:val="none" w:sz="0" w:space="0" w:color="auto"/>
              </w:divBdr>
            </w:div>
            <w:div w:id="239297984">
              <w:marLeft w:val="0"/>
              <w:marRight w:val="0"/>
              <w:marTop w:val="0"/>
              <w:marBottom w:val="0"/>
              <w:divBdr>
                <w:top w:val="none" w:sz="0" w:space="0" w:color="auto"/>
                <w:left w:val="none" w:sz="0" w:space="0" w:color="auto"/>
                <w:bottom w:val="none" w:sz="0" w:space="0" w:color="auto"/>
                <w:right w:val="none" w:sz="0" w:space="0" w:color="auto"/>
              </w:divBdr>
              <w:divsChild>
                <w:div w:id="1725256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689187">
          <w:marLeft w:val="0"/>
          <w:marRight w:val="267"/>
          <w:marTop w:val="0"/>
          <w:marBottom w:val="240"/>
          <w:divBdr>
            <w:top w:val="none" w:sz="0" w:space="0" w:color="auto"/>
            <w:left w:val="none" w:sz="0" w:space="0" w:color="auto"/>
            <w:bottom w:val="none" w:sz="0" w:space="0" w:color="auto"/>
            <w:right w:val="none" w:sz="0" w:space="0" w:color="auto"/>
          </w:divBdr>
          <w:divsChild>
            <w:div w:id="786119273">
              <w:marLeft w:val="0"/>
              <w:marRight w:val="0"/>
              <w:marTop w:val="0"/>
              <w:marBottom w:val="0"/>
              <w:divBdr>
                <w:top w:val="none" w:sz="0" w:space="0" w:color="auto"/>
                <w:left w:val="none" w:sz="0" w:space="0" w:color="auto"/>
                <w:bottom w:val="none" w:sz="0" w:space="0" w:color="auto"/>
                <w:right w:val="none" w:sz="0" w:space="0" w:color="auto"/>
              </w:divBdr>
            </w:div>
            <w:div w:id="1029452261">
              <w:marLeft w:val="0"/>
              <w:marRight w:val="0"/>
              <w:marTop w:val="0"/>
              <w:marBottom w:val="0"/>
              <w:divBdr>
                <w:top w:val="none" w:sz="0" w:space="0" w:color="auto"/>
                <w:left w:val="none" w:sz="0" w:space="0" w:color="auto"/>
                <w:bottom w:val="none" w:sz="0" w:space="0" w:color="auto"/>
                <w:right w:val="none" w:sz="0" w:space="0" w:color="auto"/>
              </w:divBdr>
              <w:divsChild>
                <w:div w:id="1897006714">
                  <w:marLeft w:val="0"/>
                  <w:marRight w:val="0"/>
                  <w:marTop w:val="0"/>
                  <w:marBottom w:val="0"/>
                  <w:divBdr>
                    <w:top w:val="none" w:sz="0" w:space="0" w:color="auto"/>
                    <w:left w:val="none" w:sz="0" w:space="0" w:color="auto"/>
                    <w:bottom w:val="none" w:sz="0" w:space="0" w:color="auto"/>
                    <w:right w:val="none" w:sz="0" w:space="0" w:color="auto"/>
                  </w:divBdr>
                </w:div>
                <w:div w:id="2137530403">
                  <w:marLeft w:val="0"/>
                  <w:marRight w:val="0"/>
                  <w:marTop w:val="0"/>
                  <w:marBottom w:val="0"/>
                  <w:divBdr>
                    <w:top w:val="none" w:sz="0" w:space="0" w:color="auto"/>
                    <w:left w:val="none" w:sz="0" w:space="0" w:color="auto"/>
                    <w:bottom w:val="none" w:sz="0" w:space="0" w:color="auto"/>
                    <w:right w:val="none" w:sz="0" w:space="0" w:color="auto"/>
                  </w:divBdr>
                </w:div>
                <w:div w:id="2063599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9612507">
          <w:marLeft w:val="0"/>
          <w:marRight w:val="267"/>
          <w:marTop w:val="0"/>
          <w:marBottom w:val="240"/>
          <w:divBdr>
            <w:top w:val="none" w:sz="0" w:space="0" w:color="auto"/>
            <w:left w:val="none" w:sz="0" w:space="0" w:color="auto"/>
            <w:bottom w:val="none" w:sz="0" w:space="0" w:color="auto"/>
            <w:right w:val="none" w:sz="0" w:space="0" w:color="auto"/>
          </w:divBdr>
          <w:divsChild>
            <w:div w:id="359937953">
              <w:marLeft w:val="0"/>
              <w:marRight w:val="0"/>
              <w:marTop w:val="0"/>
              <w:marBottom w:val="0"/>
              <w:divBdr>
                <w:top w:val="none" w:sz="0" w:space="0" w:color="auto"/>
                <w:left w:val="none" w:sz="0" w:space="0" w:color="auto"/>
                <w:bottom w:val="none" w:sz="0" w:space="0" w:color="auto"/>
                <w:right w:val="none" w:sz="0" w:space="0" w:color="auto"/>
              </w:divBdr>
            </w:div>
            <w:div w:id="238910307">
              <w:marLeft w:val="0"/>
              <w:marRight w:val="0"/>
              <w:marTop w:val="0"/>
              <w:marBottom w:val="0"/>
              <w:divBdr>
                <w:top w:val="none" w:sz="0" w:space="0" w:color="auto"/>
                <w:left w:val="none" w:sz="0" w:space="0" w:color="auto"/>
                <w:bottom w:val="none" w:sz="0" w:space="0" w:color="auto"/>
                <w:right w:val="none" w:sz="0" w:space="0" w:color="auto"/>
              </w:divBdr>
              <w:divsChild>
                <w:div w:id="816268390">
                  <w:marLeft w:val="0"/>
                  <w:marRight w:val="0"/>
                  <w:marTop w:val="0"/>
                  <w:marBottom w:val="0"/>
                  <w:divBdr>
                    <w:top w:val="none" w:sz="0" w:space="0" w:color="auto"/>
                    <w:left w:val="none" w:sz="0" w:space="0" w:color="auto"/>
                    <w:bottom w:val="none" w:sz="0" w:space="0" w:color="auto"/>
                    <w:right w:val="none" w:sz="0" w:space="0" w:color="auto"/>
                  </w:divBdr>
                </w:div>
                <w:div w:id="184104054">
                  <w:marLeft w:val="0"/>
                  <w:marRight w:val="0"/>
                  <w:marTop w:val="0"/>
                  <w:marBottom w:val="0"/>
                  <w:divBdr>
                    <w:top w:val="none" w:sz="0" w:space="0" w:color="auto"/>
                    <w:left w:val="none" w:sz="0" w:space="0" w:color="auto"/>
                    <w:bottom w:val="none" w:sz="0" w:space="0" w:color="auto"/>
                    <w:right w:val="none" w:sz="0" w:space="0" w:color="auto"/>
                  </w:divBdr>
                </w:div>
                <w:div w:id="549347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430121">
          <w:marLeft w:val="0"/>
          <w:marRight w:val="267"/>
          <w:marTop w:val="0"/>
          <w:marBottom w:val="240"/>
          <w:divBdr>
            <w:top w:val="none" w:sz="0" w:space="0" w:color="auto"/>
            <w:left w:val="none" w:sz="0" w:space="0" w:color="auto"/>
            <w:bottom w:val="none" w:sz="0" w:space="0" w:color="auto"/>
            <w:right w:val="none" w:sz="0" w:space="0" w:color="auto"/>
          </w:divBdr>
          <w:divsChild>
            <w:div w:id="293415971">
              <w:marLeft w:val="0"/>
              <w:marRight w:val="0"/>
              <w:marTop w:val="0"/>
              <w:marBottom w:val="0"/>
              <w:divBdr>
                <w:top w:val="none" w:sz="0" w:space="0" w:color="auto"/>
                <w:left w:val="none" w:sz="0" w:space="0" w:color="auto"/>
                <w:bottom w:val="none" w:sz="0" w:space="0" w:color="auto"/>
                <w:right w:val="none" w:sz="0" w:space="0" w:color="auto"/>
              </w:divBdr>
            </w:div>
            <w:div w:id="1866170143">
              <w:marLeft w:val="0"/>
              <w:marRight w:val="0"/>
              <w:marTop w:val="0"/>
              <w:marBottom w:val="0"/>
              <w:divBdr>
                <w:top w:val="none" w:sz="0" w:space="0" w:color="auto"/>
                <w:left w:val="none" w:sz="0" w:space="0" w:color="auto"/>
                <w:bottom w:val="none" w:sz="0" w:space="0" w:color="auto"/>
                <w:right w:val="none" w:sz="0" w:space="0" w:color="auto"/>
              </w:divBdr>
              <w:divsChild>
                <w:div w:id="1642953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4956407">
          <w:marLeft w:val="0"/>
          <w:marRight w:val="267"/>
          <w:marTop w:val="0"/>
          <w:marBottom w:val="240"/>
          <w:divBdr>
            <w:top w:val="none" w:sz="0" w:space="0" w:color="auto"/>
            <w:left w:val="none" w:sz="0" w:space="0" w:color="auto"/>
            <w:bottom w:val="none" w:sz="0" w:space="0" w:color="auto"/>
            <w:right w:val="none" w:sz="0" w:space="0" w:color="auto"/>
          </w:divBdr>
          <w:divsChild>
            <w:div w:id="33313185">
              <w:marLeft w:val="0"/>
              <w:marRight w:val="0"/>
              <w:marTop w:val="0"/>
              <w:marBottom w:val="0"/>
              <w:divBdr>
                <w:top w:val="none" w:sz="0" w:space="0" w:color="auto"/>
                <w:left w:val="none" w:sz="0" w:space="0" w:color="auto"/>
                <w:bottom w:val="none" w:sz="0" w:space="0" w:color="auto"/>
                <w:right w:val="none" w:sz="0" w:space="0" w:color="auto"/>
              </w:divBdr>
            </w:div>
            <w:div w:id="438374707">
              <w:marLeft w:val="0"/>
              <w:marRight w:val="0"/>
              <w:marTop w:val="0"/>
              <w:marBottom w:val="0"/>
              <w:divBdr>
                <w:top w:val="none" w:sz="0" w:space="0" w:color="auto"/>
                <w:left w:val="none" w:sz="0" w:space="0" w:color="auto"/>
                <w:bottom w:val="none" w:sz="0" w:space="0" w:color="auto"/>
                <w:right w:val="none" w:sz="0" w:space="0" w:color="auto"/>
              </w:divBdr>
              <w:divsChild>
                <w:div w:id="98088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9936670">
          <w:marLeft w:val="0"/>
          <w:marRight w:val="267"/>
          <w:marTop w:val="0"/>
          <w:marBottom w:val="240"/>
          <w:divBdr>
            <w:top w:val="none" w:sz="0" w:space="0" w:color="auto"/>
            <w:left w:val="none" w:sz="0" w:space="0" w:color="auto"/>
            <w:bottom w:val="none" w:sz="0" w:space="0" w:color="auto"/>
            <w:right w:val="none" w:sz="0" w:space="0" w:color="auto"/>
          </w:divBdr>
          <w:divsChild>
            <w:div w:id="1731684710">
              <w:marLeft w:val="0"/>
              <w:marRight w:val="0"/>
              <w:marTop w:val="0"/>
              <w:marBottom w:val="0"/>
              <w:divBdr>
                <w:top w:val="none" w:sz="0" w:space="0" w:color="auto"/>
                <w:left w:val="none" w:sz="0" w:space="0" w:color="auto"/>
                <w:bottom w:val="none" w:sz="0" w:space="0" w:color="auto"/>
                <w:right w:val="none" w:sz="0" w:space="0" w:color="auto"/>
              </w:divBdr>
            </w:div>
            <w:div w:id="579945400">
              <w:marLeft w:val="0"/>
              <w:marRight w:val="0"/>
              <w:marTop w:val="0"/>
              <w:marBottom w:val="0"/>
              <w:divBdr>
                <w:top w:val="none" w:sz="0" w:space="0" w:color="auto"/>
                <w:left w:val="none" w:sz="0" w:space="0" w:color="auto"/>
                <w:bottom w:val="none" w:sz="0" w:space="0" w:color="auto"/>
                <w:right w:val="none" w:sz="0" w:space="0" w:color="auto"/>
              </w:divBdr>
              <w:divsChild>
                <w:div w:id="4325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2643177">
          <w:marLeft w:val="0"/>
          <w:marRight w:val="267"/>
          <w:marTop w:val="0"/>
          <w:marBottom w:val="240"/>
          <w:divBdr>
            <w:top w:val="none" w:sz="0" w:space="0" w:color="auto"/>
            <w:left w:val="none" w:sz="0" w:space="0" w:color="auto"/>
            <w:bottom w:val="none" w:sz="0" w:space="0" w:color="auto"/>
            <w:right w:val="none" w:sz="0" w:space="0" w:color="auto"/>
          </w:divBdr>
          <w:divsChild>
            <w:div w:id="885481788">
              <w:marLeft w:val="0"/>
              <w:marRight w:val="0"/>
              <w:marTop w:val="0"/>
              <w:marBottom w:val="0"/>
              <w:divBdr>
                <w:top w:val="none" w:sz="0" w:space="0" w:color="auto"/>
                <w:left w:val="none" w:sz="0" w:space="0" w:color="auto"/>
                <w:bottom w:val="none" w:sz="0" w:space="0" w:color="auto"/>
                <w:right w:val="none" w:sz="0" w:space="0" w:color="auto"/>
              </w:divBdr>
            </w:div>
            <w:div w:id="1096973324">
              <w:marLeft w:val="0"/>
              <w:marRight w:val="0"/>
              <w:marTop w:val="0"/>
              <w:marBottom w:val="0"/>
              <w:divBdr>
                <w:top w:val="none" w:sz="0" w:space="0" w:color="auto"/>
                <w:left w:val="none" w:sz="0" w:space="0" w:color="auto"/>
                <w:bottom w:val="none" w:sz="0" w:space="0" w:color="auto"/>
                <w:right w:val="none" w:sz="0" w:space="0" w:color="auto"/>
              </w:divBdr>
              <w:divsChild>
                <w:div w:id="1343825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36434">
          <w:marLeft w:val="0"/>
          <w:marRight w:val="267"/>
          <w:marTop w:val="0"/>
          <w:marBottom w:val="240"/>
          <w:divBdr>
            <w:top w:val="none" w:sz="0" w:space="0" w:color="auto"/>
            <w:left w:val="none" w:sz="0" w:space="0" w:color="auto"/>
            <w:bottom w:val="none" w:sz="0" w:space="0" w:color="auto"/>
            <w:right w:val="none" w:sz="0" w:space="0" w:color="auto"/>
          </w:divBdr>
          <w:divsChild>
            <w:div w:id="1621106121">
              <w:marLeft w:val="0"/>
              <w:marRight w:val="0"/>
              <w:marTop w:val="0"/>
              <w:marBottom w:val="0"/>
              <w:divBdr>
                <w:top w:val="none" w:sz="0" w:space="0" w:color="auto"/>
                <w:left w:val="none" w:sz="0" w:space="0" w:color="auto"/>
                <w:bottom w:val="none" w:sz="0" w:space="0" w:color="auto"/>
                <w:right w:val="none" w:sz="0" w:space="0" w:color="auto"/>
              </w:divBdr>
            </w:div>
            <w:div w:id="1958674822">
              <w:marLeft w:val="0"/>
              <w:marRight w:val="0"/>
              <w:marTop w:val="0"/>
              <w:marBottom w:val="0"/>
              <w:divBdr>
                <w:top w:val="none" w:sz="0" w:space="0" w:color="auto"/>
                <w:left w:val="none" w:sz="0" w:space="0" w:color="auto"/>
                <w:bottom w:val="none" w:sz="0" w:space="0" w:color="auto"/>
                <w:right w:val="none" w:sz="0" w:space="0" w:color="auto"/>
              </w:divBdr>
              <w:divsChild>
                <w:div w:id="1155416602">
                  <w:marLeft w:val="0"/>
                  <w:marRight w:val="0"/>
                  <w:marTop w:val="0"/>
                  <w:marBottom w:val="0"/>
                  <w:divBdr>
                    <w:top w:val="none" w:sz="0" w:space="0" w:color="auto"/>
                    <w:left w:val="none" w:sz="0" w:space="0" w:color="auto"/>
                    <w:bottom w:val="none" w:sz="0" w:space="0" w:color="auto"/>
                    <w:right w:val="none" w:sz="0" w:space="0" w:color="auto"/>
                  </w:divBdr>
                </w:div>
                <w:div w:id="1937520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3409482">
          <w:marLeft w:val="0"/>
          <w:marRight w:val="267"/>
          <w:marTop w:val="0"/>
          <w:marBottom w:val="240"/>
          <w:divBdr>
            <w:top w:val="none" w:sz="0" w:space="0" w:color="auto"/>
            <w:left w:val="none" w:sz="0" w:space="0" w:color="auto"/>
            <w:bottom w:val="none" w:sz="0" w:space="0" w:color="auto"/>
            <w:right w:val="none" w:sz="0" w:space="0" w:color="auto"/>
          </w:divBdr>
          <w:divsChild>
            <w:div w:id="1285889387">
              <w:marLeft w:val="0"/>
              <w:marRight w:val="0"/>
              <w:marTop w:val="0"/>
              <w:marBottom w:val="0"/>
              <w:divBdr>
                <w:top w:val="none" w:sz="0" w:space="0" w:color="auto"/>
                <w:left w:val="none" w:sz="0" w:space="0" w:color="auto"/>
                <w:bottom w:val="none" w:sz="0" w:space="0" w:color="auto"/>
                <w:right w:val="none" w:sz="0" w:space="0" w:color="auto"/>
              </w:divBdr>
            </w:div>
            <w:div w:id="1586264917">
              <w:marLeft w:val="0"/>
              <w:marRight w:val="0"/>
              <w:marTop w:val="0"/>
              <w:marBottom w:val="0"/>
              <w:divBdr>
                <w:top w:val="none" w:sz="0" w:space="0" w:color="auto"/>
                <w:left w:val="none" w:sz="0" w:space="0" w:color="auto"/>
                <w:bottom w:val="none" w:sz="0" w:space="0" w:color="auto"/>
                <w:right w:val="none" w:sz="0" w:space="0" w:color="auto"/>
              </w:divBdr>
              <w:divsChild>
                <w:div w:id="394359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354993">
          <w:marLeft w:val="0"/>
          <w:marRight w:val="267"/>
          <w:marTop w:val="0"/>
          <w:marBottom w:val="240"/>
          <w:divBdr>
            <w:top w:val="none" w:sz="0" w:space="0" w:color="auto"/>
            <w:left w:val="none" w:sz="0" w:space="0" w:color="auto"/>
            <w:bottom w:val="none" w:sz="0" w:space="0" w:color="auto"/>
            <w:right w:val="none" w:sz="0" w:space="0" w:color="auto"/>
          </w:divBdr>
          <w:divsChild>
            <w:div w:id="596718405">
              <w:marLeft w:val="0"/>
              <w:marRight w:val="0"/>
              <w:marTop w:val="0"/>
              <w:marBottom w:val="0"/>
              <w:divBdr>
                <w:top w:val="none" w:sz="0" w:space="0" w:color="auto"/>
                <w:left w:val="none" w:sz="0" w:space="0" w:color="auto"/>
                <w:bottom w:val="none" w:sz="0" w:space="0" w:color="auto"/>
                <w:right w:val="none" w:sz="0" w:space="0" w:color="auto"/>
              </w:divBdr>
            </w:div>
            <w:div w:id="1365520664">
              <w:marLeft w:val="0"/>
              <w:marRight w:val="0"/>
              <w:marTop w:val="0"/>
              <w:marBottom w:val="0"/>
              <w:divBdr>
                <w:top w:val="none" w:sz="0" w:space="0" w:color="auto"/>
                <w:left w:val="none" w:sz="0" w:space="0" w:color="auto"/>
                <w:bottom w:val="none" w:sz="0" w:space="0" w:color="auto"/>
                <w:right w:val="none" w:sz="0" w:space="0" w:color="auto"/>
              </w:divBdr>
              <w:divsChild>
                <w:div w:id="1718695698">
                  <w:marLeft w:val="0"/>
                  <w:marRight w:val="0"/>
                  <w:marTop w:val="0"/>
                  <w:marBottom w:val="0"/>
                  <w:divBdr>
                    <w:top w:val="none" w:sz="0" w:space="0" w:color="auto"/>
                    <w:left w:val="none" w:sz="0" w:space="0" w:color="auto"/>
                    <w:bottom w:val="none" w:sz="0" w:space="0" w:color="auto"/>
                    <w:right w:val="none" w:sz="0" w:space="0" w:color="auto"/>
                  </w:divBdr>
                </w:div>
                <w:div w:id="946353395">
                  <w:marLeft w:val="0"/>
                  <w:marRight w:val="0"/>
                  <w:marTop w:val="0"/>
                  <w:marBottom w:val="0"/>
                  <w:divBdr>
                    <w:top w:val="none" w:sz="0" w:space="0" w:color="auto"/>
                    <w:left w:val="none" w:sz="0" w:space="0" w:color="auto"/>
                    <w:bottom w:val="none" w:sz="0" w:space="0" w:color="auto"/>
                    <w:right w:val="none" w:sz="0" w:space="0" w:color="auto"/>
                  </w:divBdr>
                </w:div>
                <w:div w:id="1478495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2854953">
          <w:marLeft w:val="0"/>
          <w:marRight w:val="267"/>
          <w:marTop w:val="0"/>
          <w:marBottom w:val="240"/>
          <w:divBdr>
            <w:top w:val="none" w:sz="0" w:space="0" w:color="auto"/>
            <w:left w:val="none" w:sz="0" w:space="0" w:color="auto"/>
            <w:bottom w:val="none" w:sz="0" w:space="0" w:color="auto"/>
            <w:right w:val="none" w:sz="0" w:space="0" w:color="auto"/>
          </w:divBdr>
          <w:divsChild>
            <w:div w:id="1380130321">
              <w:marLeft w:val="0"/>
              <w:marRight w:val="0"/>
              <w:marTop w:val="0"/>
              <w:marBottom w:val="0"/>
              <w:divBdr>
                <w:top w:val="none" w:sz="0" w:space="0" w:color="auto"/>
                <w:left w:val="none" w:sz="0" w:space="0" w:color="auto"/>
                <w:bottom w:val="none" w:sz="0" w:space="0" w:color="auto"/>
                <w:right w:val="none" w:sz="0" w:space="0" w:color="auto"/>
              </w:divBdr>
            </w:div>
            <w:div w:id="85268139">
              <w:marLeft w:val="0"/>
              <w:marRight w:val="0"/>
              <w:marTop w:val="0"/>
              <w:marBottom w:val="0"/>
              <w:divBdr>
                <w:top w:val="none" w:sz="0" w:space="0" w:color="auto"/>
                <w:left w:val="none" w:sz="0" w:space="0" w:color="auto"/>
                <w:bottom w:val="none" w:sz="0" w:space="0" w:color="auto"/>
                <w:right w:val="none" w:sz="0" w:space="0" w:color="auto"/>
              </w:divBdr>
              <w:divsChild>
                <w:div w:id="2121604530">
                  <w:marLeft w:val="0"/>
                  <w:marRight w:val="0"/>
                  <w:marTop w:val="0"/>
                  <w:marBottom w:val="0"/>
                  <w:divBdr>
                    <w:top w:val="none" w:sz="0" w:space="0" w:color="auto"/>
                    <w:left w:val="none" w:sz="0" w:space="0" w:color="auto"/>
                    <w:bottom w:val="none" w:sz="0" w:space="0" w:color="auto"/>
                    <w:right w:val="none" w:sz="0" w:space="0" w:color="auto"/>
                  </w:divBdr>
                </w:div>
                <w:div w:id="1277100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2947388">
          <w:marLeft w:val="0"/>
          <w:marRight w:val="267"/>
          <w:marTop w:val="0"/>
          <w:marBottom w:val="240"/>
          <w:divBdr>
            <w:top w:val="none" w:sz="0" w:space="0" w:color="auto"/>
            <w:left w:val="none" w:sz="0" w:space="0" w:color="auto"/>
            <w:bottom w:val="none" w:sz="0" w:space="0" w:color="auto"/>
            <w:right w:val="none" w:sz="0" w:space="0" w:color="auto"/>
          </w:divBdr>
          <w:divsChild>
            <w:div w:id="1124081369">
              <w:marLeft w:val="0"/>
              <w:marRight w:val="0"/>
              <w:marTop w:val="0"/>
              <w:marBottom w:val="0"/>
              <w:divBdr>
                <w:top w:val="none" w:sz="0" w:space="0" w:color="auto"/>
                <w:left w:val="none" w:sz="0" w:space="0" w:color="auto"/>
                <w:bottom w:val="none" w:sz="0" w:space="0" w:color="auto"/>
                <w:right w:val="none" w:sz="0" w:space="0" w:color="auto"/>
              </w:divBdr>
            </w:div>
            <w:div w:id="407919079">
              <w:marLeft w:val="0"/>
              <w:marRight w:val="0"/>
              <w:marTop w:val="0"/>
              <w:marBottom w:val="0"/>
              <w:divBdr>
                <w:top w:val="none" w:sz="0" w:space="0" w:color="auto"/>
                <w:left w:val="none" w:sz="0" w:space="0" w:color="auto"/>
                <w:bottom w:val="none" w:sz="0" w:space="0" w:color="auto"/>
                <w:right w:val="none" w:sz="0" w:space="0" w:color="auto"/>
              </w:divBdr>
              <w:divsChild>
                <w:div w:id="2144426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7952811">
      <w:bodyDiv w:val="1"/>
      <w:marLeft w:val="0"/>
      <w:marRight w:val="0"/>
      <w:marTop w:val="0"/>
      <w:marBottom w:val="0"/>
      <w:divBdr>
        <w:top w:val="none" w:sz="0" w:space="0" w:color="auto"/>
        <w:left w:val="none" w:sz="0" w:space="0" w:color="auto"/>
        <w:bottom w:val="none" w:sz="0" w:space="0" w:color="auto"/>
        <w:right w:val="none" w:sz="0" w:space="0" w:color="auto"/>
      </w:divBdr>
      <w:divsChild>
        <w:div w:id="990720422">
          <w:marLeft w:val="0"/>
          <w:marRight w:val="0"/>
          <w:marTop w:val="0"/>
          <w:marBottom w:val="0"/>
          <w:divBdr>
            <w:top w:val="none" w:sz="0" w:space="0" w:color="auto"/>
            <w:left w:val="none" w:sz="0" w:space="0" w:color="auto"/>
            <w:bottom w:val="none" w:sz="0" w:space="0" w:color="auto"/>
            <w:right w:val="none" w:sz="0" w:space="0" w:color="auto"/>
          </w:divBdr>
          <w:divsChild>
            <w:div w:id="1754661873">
              <w:marLeft w:val="0"/>
              <w:marRight w:val="0"/>
              <w:marTop w:val="96"/>
              <w:marBottom w:val="240"/>
              <w:divBdr>
                <w:top w:val="none" w:sz="0" w:space="0" w:color="auto"/>
                <w:left w:val="none" w:sz="0" w:space="0" w:color="auto"/>
                <w:bottom w:val="none" w:sz="0" w:space="0" w:color="auto"/>
                <w:right w:val="none" w:sz="0" w:space="0" w:color="auto"/>
              </w:divBdr>
              <w:divsChild>
                <w:div w:id="567614075">
                  <w:marLeft w:val="0"/>
                  <w:marRight w:val="0"/>
                  <w:marTop w:val="0"/>
                  <w:marBottom w:val="0"/>
                  <w:divBdr>
                    <w:top w:val="none" w:sz="0" w:space="0" w:color="auto"/>
                    <w:left w:val="none" w:sz="0" w:space="0" w:color="auto"/>
                    <w:bottom w:val="none" w:sz="0" w:space="0" w:color="auto"/>
                    <w:right w:val="none" w:sz="0" w:space="0" w:color="auto"/>
                  </w:divBdr>
                  <w:divsChild>
                    <w:div w:id="1230653793">
                      <w:marLeft w:val="0"/>
                      <w:marRight w:val="0"/>
                      <w:marTop w:val="96"/>
                      <w:marBottom w:val="240"/>
                      <w:divBdr>
                        <w:top w:val="none" w:sz="0" w:space="0" w:color="auto"/>
                        <w:left w:val="none" w:sz="0" w:space="0" w:color="auto"/>
                        <w:bottom w:val="none" w:sz="0" w:space="0" w:color="auto"/>
                        <w:right w:val="none" w:sz="0" w:space="0" w:color="auto"/>
                      </w:divBdr>
                      <w:divsChild>
                        <w:div w:id="1523937022">
                          <w:marLeft w:val="0"/>
                          <w:marRight w:val="0"/>
                          <w:marTop w:val="0"/>
                          <w:marBottom w:val="0"/>
                          <w:divBdr>
                            <w:top w:val="none" w:sz="0" w:space="0" w:color="auto"/>
                            <w:left w:val="none" w:sz="0" w:space="0" w:color="auto"/>
                            <w:bottom w:val="none" w:sz="0" w:space="0" w:color="auto"/>
                            <w:right w:val="none" w:sz="0" w:space="0" w:color="auto"/>
                          </w:divBdr>
                          <w:divsChild>
                            <w:div w:id="875191161">
                              <w:marLeft w:val="0"/>
                              <w:marRight w:val="0"/>
                              <w:marTop w:val="0"/>
                              <w:marBottom w:val="0"/>
                              <w:divBdr>
                                <w:top w:val="none" w:sz="0" w:space="0" w:color="auto"/>
                                <w:left w:val="none" w:sz="0" w:space="0" w:color="auto"/>
                                <w:bottom w:val="none" w:sz="0" w:space="0" w:color="auto"/>
                                <w:right w:val="none" w:sz="0" w:space="0" w:color="auto"/>
                              </w:divBdr>
                              <w:divsChild>
                                <w:div w:id="776564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315961">
                          <w:marLeft w:val="0"/>
                          <w:marRight w:val="0"/>
                          <w:marTop w:val="0"/>
                          <w:marBottom w:val="0"/>
                          <w:divBdr>
                            <w:top w:val="none" w:sz="0" w:space="0" w:color="auto"/>
                            <w:left w:val="none" w:sz="0" w:space="0" w:color="auto"/>
                            <w:bottom w:val="none" w:sz="0" w:space="0" w:color="auto"/>
                            <w:right w:val="none" w:sz="0" w:space="0" w:color="auto"/>
                          </w:divBdr>
                          <w:divsChild>
                            <w:div w:id="643241602">
                              <w:marLeft w:val="0"/>
                              <w:marRight w:val="0"/>
                              <w:marTop w:val="0"/>
                              <w:marBottom w:val="0"/>
                              <w:divBdr>
                                <w:top w:val="none" w:sz="0" w:space="0" w:color="auto"/>
                                <w:left w:val="none" w:sz="0" w:space="0" w:color="auto"/>
                                <w:bottom w:val="none" w:sz="0" w:space="0" w:color="auto"/>
                                <w:right w:val="none" w:sz="0" w:space="0" w:color="auto"/>
                              </w:divBdr>
                            </w:div>
                            <w:div w:id="873153598">
                              <w:marLeft w:val="0"/>
                              <w:marRight w:val="0"/>
                              <w:marTop w:val="0"/>
                              <w:marBottom w:val="0"/>
                              <w:divBdr>
                                <w:top w:val="none" w:sz="0" w:space="0" w:color="auto"/>
                                <w:left w:val="none" w:sz="0" w:space="0" w:color="auto"/>
                                <w:bottom w:val="none" w:sz="0" w:space="0" w:color="auto"/>
                                <w:right w:val="none" w:sz="0" w:space="0" w:color="auto"/>
                              </w:divBdr>
                              <w:divsChild>
                                <w:div w:id="145098710">
                                  <w:marLeft w:val="0"/>
                                  <w:marRight w:val="0"/>
                                  <w:marTop w:val="0"/>
                                  <w:marBottom w:val="0"/>
                                  <w:divBdr>
                                    <w:top w:val="none" w:sz="0" w:space="0" w:color="auto"/>
                                    <w:left w:val="none" w:sz="0" w:space="0" w:color="auto"/>
                                    <w:bottom w:val="none" w:sz="0" w:space="0" w:color="auto"/>
                                    <w:right w:val="none" w:sz="0" w:space="0" w:color="auto"/>
                                  </w:divBdr>
                                </w:div>
                                <w:div w:id="861817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9694739">
                          <w:marLeft w:val="0"/>
                          <w:marRight w:val="0"/>
                          <w:marTop w:val="0"/>
                          <w:marBottom w:val="0"/>
                          <w:divBdr>
                            <w:top w:val="none" w:sz="0" w:space="0" w:color="auto"/>
                            <w:left w:val="none" w:sz="0" w:space="0" w:color="auto"/>
                            <w:bottom w:val="none" w:sz="0" w:space="0" w:color="auto"/>
                            <w:right w:val="none" w:sz="0" w:space="0" w:color="auto"/>
                          </w:divBdr>
                          <w:divsChild>
                            <w:div w:id="1414164335">
                              <w:marLeft w:val="0"/>
                              <w:marRight w:val="0"/>
                              <w:marTop w:val="0"/>
                              <w:marBottom w:val="0"/>
                              <w:divBdr>
                                <w:top w:val="none" w:sz="0" w:space="0" w:color="auto"/>
                                <w:left w:val="none" w:sz="0" w:space="0" w:color="auto"/>
                                <w:bottom w:val="none" w:sz="0" w:space="0" w:color="auto"/>
                                <w:right w:val="none" w:sz="0" w:space="0" w:color="auto"/>
                              </w:divBdr>
                            </w:div>
                            <w:div w:id="977419817">
                              <w:marLeft w:val="0"/>
                              <w:marRight w:val="0"/>
                              <w:marTop w:val="0"/>
                              <w:marBottom w:val="0"/>
                              <w:divBdr>
                                <w:top w:val="none" w:sz="0" w:space="0" w:color="auto"/>
                                <w:left w:val="none" w:sz="0" w:space="0" w:color="auto"/>
                                <w:bottom w:val="none" w:sz="0" w:space="0" w:color="auto"/>
                                <w:right w:val="none" w:sz="0" w:space="0" w:color="auto"/>
                              </w:divBdr>
                              <w:divsChild>
                                <w:div w:id="379011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2858723">
                          <w:marLeft w:val="0"/>
                          <w:marRight w:val="0"/>
                          <w:marTop w:val="0"/>
                          <w:marBottom w:val="0"/>
                          <w:divBdr>
                            <w:top w:val="none" w:sz="0" w:space="0" w:color="auto"/>
                            <w:left w:val="none" w:sz="0" w:space="0" w:color="auto"/>
                            <w:bottom w:val="none" w:sz="0" w:space="0" w:color="auto"/>
                            <w:right w:val="none" w:sz="0" w:space="0" w:color="auto"/>
                          </w:divBdr>
                          <w:divsChild>
                            <w:div w:id="1798598776">
                              <w:marLeft w:val="0"/>
                              <w:marRight w:val="0"/>
                              <w:marTop w:val="0"/>
                              <w:marBottom w:val="0"/>
                              <w:divBdr>
                                <w:top w:val="none" w:sz="0" w:space="0" w:color="auto"/>
                                <w:left w:val="none" w:sz="0" w:space="0" w:color="auto"/>
                                <w:bottom w:val="none" w:sz="0" w:space="0" w:color="auto"/>
                                <w:right w:val="none" w:sz="0" w:space="0" w:color="auto"/>
                              </w:divBdr>
                            </w:div>
                            <w:div w:id="1953318142">
                              <w:marLeft w:val="0"/>
                              <w:marRight w:val="0"/>
                              <w:marTop w:val="0"/>
                              <w:marBottom w:val="0"/>
                              <w:divBdr>
                                <w:top w:val="none" w:sz="0" w:space="0" w:color="auto"/>
                                <w:left w:val="none" w:sz="0" w:space="0" w:color="auto"/>
                                <w:bottom w:val="none" w:sz="0" w:space="0" w:color="auto"/>
                                <w:right w:val="none" w:sz="0" w:space="0" w:color="auto"/>
                              </w:divBdr>
                              <w:divsChild>
                                <w:div w:id="1118646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6938227">
                          <w:marLeft w:val="0"/>
                          <w:marRight w:val="0"/>
                          <w:marTop w:val="0"/>
                          <w:marBottom w:val="0"/>
                          <w:divBdr>
                            <w:top w:val="none" w:sz="0" w:space="0" w:color="auto"/>
                            <w:left w:val="none" w:sz="0" w:space="0" w:color="auto"/>
                            <w:bottom w:val="none" w:sz="0" w:space="0" w:color="auto"/>
                            <w:right w:val="none" w:sz="0" w:space="0" w:color="auto"/>
                          </w:divBdr>
                          <w:divsChild>
                            <w:div w:id="1079014369">
                              <w:marLeft w:val="0"/>
                              <w:marRight w:val="0"/>
                              <w:marTop w:val="0"/>
                              <w:marBottom w:val="0"/>
                              <w:divBdr>
                                <w:top w:val="none" w:sz="0" w:space="0" w:color="auto"/>
                                <w:left w:val="none" w:sz="0" w:space="0" w:color="auto"/>
                                <w:bottom w:val="none" w:sz="0" w:space="0" w:color="auto"/>
                                <w:right w:val="none" w:sz="0" w:space="0" w:color="auto"/>
                              </w:divBdr>
                            </w:div>
                            <w:div w:id="2002418487">
                              <w:marLeft w:val="0"/>
                              <w:marRight w:val="0"/>
                              <w:marTop w:val="0"/>
                              <w:marBottom w:val="0"/>
                              <w:divBdr>
                                <w:top w:val="none" w:sz="0" w:space="0" w:color="auto"/>
                                <w:left w:val="none" w:sz="0" w:space="0" w:color="auto"/>
                                <w:bottom w:val="none" w:sz="0" w:space="0" w:color="auto"/>
                                <w:right w:val="none" w:sz="0" w:space="0" w:color="auto"/>
                              </w:divBdr>
                              <w:divsChild>
                                <w:div w:id="376970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504042">
                          <w:marLeft w:val="0"/>
                          <w:marRight w:val="0"/>
                          <w:marTop w:val="0"/>
                          <w:marBottom w:val="0"/>
                          <w:divBdr>
                            <w:top w:val="none" w:sz="0" w:space="0" w:color="auto"/>
                            <w:left w:val="none" w:sz="0" w:space="0" w:color="auto"/>
                            <w:bottom w:val="none" w:sz="0" w:space="0" w:color="auto"/>
                            <w:right w:val="none" w:sz="0" w:space="0" w:color="auto"/>
                          </w:divBdr>
                          <w:divsChild>
                            <w:div w:id="1145974143">
                              <w:marLeft w:val="0"/>
                              <w:marRight w:val="0"/>
                              <w:marTop w:val="0"/>
                              <w:marBottom w:val="0"/>
                              <w:divBdr>
                                <w:top w:val="none" w:sz="0" w:space="0" w:color="auto"/>
                                <w:left w:val="none" w:sz="0" w:space="0" w:color="auto"/>
                                <w:bottom w:val="none" w:sz="0" w:space="0" w:color="auto"/>
                                <w:right w:val="none" w:sz="0" w:space="0" w:color="auto"/>
                              </w:divBdr>
                            </w:div>
                            <w:div w:id="1659193282">
                              <w:marLeft w:val="0"/>
                              <w:marRight w:val="0"/>
                              <w:marTop w:val="0"/>
                              <w:marBottom w:val="0"/>
                              <w:divBdr>
                                <w:top w:val="none" w:sz="0" w:space="0" w:color="auto"/>
                                <w:left w:val="none" w:sz="0" w:space="0" w:color="auto"/>
                                <w:bottom w:val="none" w:sz="0" w:space="0" w:color="auto"/>
                                <w:right w:val="none" w:sz="0" w:space="0" w:color="auto"/>
                              </w:divBdr>
                              <w:divsChild>
                                <w:div w:id="1981763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0394668">
                          <w:marLeft w:val="0"/>
                          <w:marRight w:val="0"/>
                          <w:marTop w:val="0"/>
                          <w:marBottom w:val="0"/>
                          <w:divBdr>
                            <w:top w:val="none" w:sz="0" w:space="0" w:color="auto"/>
                            <w:left w:val="none" w:sz="0" w:space="0" w:color="auto"/>
                            <w:bottom w:val="none" w:sz="0" w:space="0" w:color="auto"/>
                            <w:right w:val="none" w:sz="0" w:space="0" w:color="auto"/>
                          </w:divBdr>
                          <w:divsChild>
                            <w:div w:id="512840272">
                              <w:marLeft w:val="0"/>
                              <w:marRight w:val="0"/>
                              <w:marTop w:val="0"/>
                              <w:marBottom w:val="0"/>
                              <w:divBdr>
                                <w:top w:val="none" w:sz="0" w:space="0" w:color="auto"/>
                                <w:left w:val="none" w:sz="0" w:space="0" w:color="auto"/>
                                <w:bottom w:val="none" w:sz="0" w:space="0" w:color="auto"/>
                                <w:right w:val="none" w:sz="0" w:space="0" w:color="auto"/>
                              </w:divBdr>
                            </w:div>
                            <w:div w:id="1646203005">
                              <w:marLeft w:val="0"/>
                              <w:marRight w:val="0"/>
                              <w:marTop w:val="0"/>
                              <w:marBottom w:val="0"/>
                              <w:divBdr>
                                <w:top w:val="none" w:sz="0" w:space="0" w:color="auto"/>
                                <w:left w:val="none" w:sz="0" w:space="0" w:color="auto"/>
                                <w:bottom w:val="none" w:sz="0" w:space="0" w:color="auto"/>
                                <w:right w:val="none" w:sz="0" w:space="0" w:color="auto"/>
                              </w:divBdr>
                              <w:divsChild>
                                <w:div w:id="1683777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0607208">
                          <w:marLeft w:val="0"/>
                          <w:marRight w:val="0"/>
                          <w:marTop w:val="0"/>
                          <w:marBottom w:val="0"/>
                          <w:divBdr>
                            <w:top w:val="none" w:sz="0" w:space="0" w:color="auto"/>
                            <w:left w:val="none" w:sz="0" w:space="0" w:color="auto"/>
                            <w:bottom w:val="none" w:sz="0" w:space="0" w:color="auto"/>
                            <w:right w:val="none" w:sz="0" w:space="0" w:color="auto"/>
                          </w:divBdr>
                          <w:divsChild>
                            <w:div w:id="2136747636">
                              <w:marLeft w:val="0"/>
                              <w:marRight w:val="0"/>
                              <w:marTop w:val="0"/>
                              <w:marBottom w:val="0"/>
                              <w:divBdr>
                                <w:top w:val="none" w:sz="0" w:space="0" w:color="auto"/>
                                <w:left w:val="none" w:sz="0" w:space="0" w:color="auto"/>
                                <w:bottom w:val="none" w:sz="0" w:space="0" w:color="auto"/>
                                <w:right w:val="none" w:sz="0" w:space="0" w:color="auto"/>
                              </w:divBdr>
                              <w:divsChild>
                                <w:div w:id="2138066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4605752">
          <w:marLeft w:val="0"/>
          <w:marRight w:val="0"/>
          <w:marTop w:val="0"/>
          <w:marBottom w:val="0"/>
          <w:divBdr>
            <w:top w:val="none" w:sz="0" w:space="0" w:color="auto"/>
            <w:left w:val="none" w:sz="0" w:space="0" w:color="auto"/>
            <w:bottom w:val="none" w:sz="0" w:space="0" w:color="auto"/>
            <w:right w:val="none" w:sz="0" w:space="0" w:color="auto"/>
          </w:divBdr>
          <w:divsChild>
            <w:div w:id="1672443556">
              <w:marLeft w:val="0"/>
              <w:marRight w:val="0"/>
              <w:marTop w:val="96"/>
              <w:marBottom w:val="240"/>
              <w:divBdr>
                <w:top w:val="none" w:sz="0" w:space="0" w:color="auto"/>
                <w:left w:val="none" w:sz="0" w:space="0" w:color="auto"/>
                <w:bottom w:val="none" w:sz="0" w:space="0" w:color="auto"/>
                <w:right w:val="none" w:sz="0" w:space="0" w:color="auto"/>
              </w:divBdr>
              <w:divsChild>
                <w:div w:id="969242518">
                  <w:marLeft w:val="0"/>
                  <w:marRight w:val="0"/>
                  <w:marTop w:val="0"/>
                  <w:marBottom w:val="0"/>
                  <w:divBdr>
                    <w:top w:val="none" w:sz="0" w:space="0" w:color="auto"/>
                    <w:left w:val="none" w:sz="0" w:space="0" w:color="auto"/>
                    <w:bottom w:val="none" w:sz="0" w:space="0" w:color="auto"/>
                    <w:right w:val="none" w:sz="0" w:space="0" w:color="auto"/>
                  </w:divBdr>
                  <w:divsChild>
                    <w:div w:id="1339580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3961927">
      <w:bodyDiv w:val="1"/>
      <w:marLeft w:val="0"/>
      <w:marRight w:val="0"/>
      <w:marTop w:val="0"/>
      <w:marBottom w:val="0"/>
      <w:divBdr>
        <w:top w:val="none" w:sz="0" w:space="0" w:color="auto"/>
        <w:left w:val="none" w:sz="0" w:space="0" w:color="auto"/>
        <w:bottom w:val="none" w:sz="0" w:space="0" w:color="auto"/>
        <w:right w:val="none" w:sz="0" w:space="0" w:color="auto"/>
      </w:divBdr>
      <w:divsChild>
        <w:div w:id="565073003">
          <w:marLeft w:val="0"/>
          <w:marRight w:val="0"/>
          <w:marTop w:val="0"/>
          <w:marBottom w:val="0"/>
          <w:divBdr>
            <w:top w:val="none" w:sz="0" w:space="0" w:color="auto"/>
            <w:left w:val="none" w:sz="0" w:space="0" w:color="auto"/>
            <w:bottom w:val="none" w:sz="0" w:space="0" w:color="auto"/>
            <w:right w:val="none" w:sz="0" w:space="0" w:color="auto"/>
          </w:divBdr>
        </w:div>
        <w:div w:id="575087512">
          <w:marLeft w:val="0"/>
          <w:marRight w:val="0"/>
          <w:marTop w:val="0"/>
          <w:marBottom w:val="0"/>
          <w:divBdr>
            <w:top w:val="none" w:sz="0" w:space="0" w:color="auto"/>
            <w:left w:val="none" w:sz="0" w:space="0" w:color="auto"/>
            <w:bottom w:val="none" w:sz="0" w:space="0" w:color="auto"/>
            <w:right w:val="none" w:sz="0" w:space="0" w:color="auto"/>
          </w:divBdr>
        </w:div>
        <w:div w:id="2132161614">
          <w:marLeft w:val="0"/>
          <w:marRight w:val="0"/>
          <w:marTop w:val="0"/>
          <w:marBottom w:val="0"/>
          <w:divBdr>
            <w:top w:val="none" w:sz="0" w:space="0" w:color="auto"/>
            <w:left w:val="none" w:sz="0" w:space="0" w:color="auto"/>
            <w:bottom w:val="none" w:sz="0" w:space="0" w:color="auto"/>
            <w:right w:val="none" w:sz="0" w:space="0" w:color="auto"/>
          </w:divBdr>
        </w:div>
        <w:div w:id="751900275">
          <w:marLeft w:val="0"/>
          <w:marRight w:val="0"/>
          <w:marTop w:val="0"/>
          <w:marBottom w:val="0"/>
          <w:divBdr>
            <w:top w:val="none" w:sz="0" w:space="0" w:color="auto"/>
            <w:left w:val="none" w:sz="0" w:space="0" w:color="auto"/>
            <w:bottom w:val="none" w:sz="0" w:space="0" w:color="auto"/>
            <w:right w:val="none" w:sz="0" w:space="0" w:color="auto"/>
          </w:divBdr>
        </w:div>
        <w:div w:id="1276401094">
          <w:marLeft w:val="0"/>
          <w:marRight w:val="0"/>
          <w:marTop w:val="0"/>
          <w:marBottom w:val="0"/>
          <w:divBdr>
            <w:top w:val="none" w:sz="0" w:space="0" w:color="auto"/>
            <w:left w:val="none" w:sz="0" w:space="0" w:color="auto"/>
            <w:bottom w:val="none" w:sz="0" w:space="0" w:color="auto"/>
            <w:right w:val="none" w:sz="0" w:space="0" w:color="auto"/>
          </w:divBdr>
        </w:div>
        <w:div w:id="462964857">
          <w:marLeft w:val="0"/>
          <w:marRight w:val="0"/>
          <w:marTop w:val="0"/>
          <w:marBottom w:val="0"/>
          <w:divBdr>
            <w:top w:val="none" w:sz="0" w:space="0" w:color="auto"/>
            <w:left w:val="none" w:sz="0" w:space="0" w:color="auto"/>
            <w:bottom w:val="none" w:sz="0" w:space="0" w:color="auto"/>
            <w:right w:val="none" w:sz="0" w:space="0" w:color="auto"/>
          </w:divBdr>
        </w:div>
        <w:div w:id="1501581845">
          <w:marLeft w:val="0"/>
          <w:marRight w:val="0"/>
          <w:marTop w:val="0"/>
          <w:marBottom w:val="0"/>
          <w:divBdr>
            <w:top w:val="none" w:sz="0" w:space="0" w:color="auto"/>
            <w:left w:val="none" w:sz="0" w:space="0" w:color="auto"/>
            <w:bottom w:val="none" w:sz="0" w:space="0" w:color="auto"/>
            <w:right w:val="none" w:sz="0" w:space="0" w:color="auto"/>
          </w:divBdr>
        </w:div>
        <w:div w:id="67584077">
          <w:marLeft w:val="0"/>
          <w:marRight w:val="0"/>
          <w:marTop w:val="0"/>
          <w:marBottom w:val="0"/>
          <w:divBdr>
            <w:top w:val="none" w:sz="0" w:space="0" w:color="auto"/>
            <w:left w:val="none" w:sz="0" w:space="0" w:color="auto"/>
            <w:bottom w:val="none" w:sz="0" w:space="0" w:color="auto"/>
            <w:right w:val="none" w:sz="0" w:space="0" w:color="auto"/>
          </w:divBdr>
        </w:div>
        <w:div w:id="1586374983">
          <w:marLeft w:val="0"/>
          <w:marRight w:val="0"/>
          <w:marTop w:val="0"/>
          <w:marBottom w:val="0"/>
          <w:divBdr>
            <w:top w:val="none" w:sz="0" w:space="0" w:color="auto"/>
            <w:left w:val="none" w:sz="0" w:space="0" w:color="auto"/>
            <w:bottom w:val="none" w:sz="0" w:space="0" w:color="auto"/>
            <w:right w:val="none" w:sz="0" w:space="0" w:color="auto"/>
          </w:divBdr>
        </w:div>
        <w:div w:id="371346378">
          <w:marLeft w:val="0"/>
          <w:marRight w:val="0"/>
          <w:marTop w:val="0"/>
          <w:marBottom w:val="0"/>
          <w:divBdr>
            <w:top w:val="none" w:sz="0" w:space="0" w:color="auto"/>
            <w:left w:val="none" w:sz="0" w:space="0" w:color="auto"/>
            <w:bottom w:val="none" w:sz="0" w:space="0" w:color="auto"/>
            <w:right w:val="none" w:sz="0" w:space="0" w:color="auto"/>
          </w:divBdr>
        </w:div>
        <w:div w:id="314531759">
          <w:marLeft w:val="0"/>
          <w:marRight w:val="0"/>
          <w:marTop w:val="0"/>
          <w:marBottom w:val="0"/>
          <w:divBdr>
            <w:top w:val="none" w:sz="0" w:space="0" w:color="auto"/>
            <w:left w:val="none" w:sz="0" w:space="0" w:color="auto"/>
            <w:bottom w:val="none" w:sz="0" w:space="0" w:color="auto"/>
            <w:right w:val="none" w:sz="0" w:space="0" w:color="auto"/>
          </w:divBdr>
        </w:div>
        <w:div w:id="1579360622">
          <w:marLeft w:val="0"/>
          <w:marRight w:val="0"/>
          <w:marTop w:val="0"/>
          <w:marBottom w:val="0"/>
          <w:divBdr>
            <w:top w:val="none" w:sz="0" w:space="0" w:color="auto"/>
            <w:left w:val="none" w:sz="0" w:space="0" w:color="auto"/>
            <w:bottom w:val="none" w:sz="0" w:space="0" w:color="auto"/>
            <w:right w:val="none" w:sz="0" w:space="0" w:color="auto"/>
          </w:divBdr>
        </w:div>
      </w:divsChild>
    </w:div>
    <w:div w:id="2098667956">
      <w:bodyDiv w:val="1"/>
      <w:marLeft w:val="0"/>
      <w:marRight w:val="0"/>
      <w:marTop w:val="0"/>
      <w:marBottom w:val="0"/>
      <w:divBdr>
        <w:top w:val="none" w:sz="0" w:space="0" w:color="auto"/>
        <w:left w:val="none" w:sz="0" w:space="0" w:color="auto"/>
        <w:bottom w:val="none" w:sz="0" w:space="0" w:color="auto"/>
        <w:right w:val="none" w:sz="0" w:space="0" w:color="auto"/>
      </w:divBdr>
      <w:divsChild>
        <w:div w:id="1686515535">
          <w:marLeft w:val="0"/>
          <w:marRight w:val="0"/>
          <w:marTop w:val="0"/>
          <w:marBottom w:val="0"/>
          <w:divBdr>
            <w:top w:val="none" w:sz="0" w:space="0" w:color="auto"/>
            <w:left w:val="none" w:sz="0" w:space="0" w:color="auto"/>
            <w:bottom w:val="none" w:sz="0" w:space="0" w:color="auto"/>
            <w:right w:val="none" w:sz="0" w:space="0" w:color="auto"/>
          </w:divBdr>
        </w:div>
      </w:divsChild>
    </w:div>
    <w:div w:id="2099518922">
      <w:bodyDiv w:val="1"/>
      <w:marLeft w:val="0"/>
      <w:marRight w:val="0"/>
      <w:marTop w:val="0"/>
      <w:marBottom w:val="0"/>
      <w:divBdr>
        <w:top w:val="none" w:sz="0" w:space="0" w:color="auto"/>
        <w:left w:val="none" w:sz="0" w:space="0" w:color="auto"/>
        <w:bottom w:val="none" w:sz="0" w:space="0" w:color="auto"/>
        <w:right w:val="none" w:sz="0" w:space="0" w:color="auto"/>
      </w:divBdr>
      <w:divsChild>
        <w:div w:id="184557672">
          <w:marLeft w:val="0"/>
          <w:marRight w:val="0"/>
          <w:marTop w:val="0"/>
          <w:marBottom w:val="0"/>
          <w:divBdr>
            <w:top w:val="none" w:sz="0" w:space="0" w:color="auto"/>
            <w:left w:val="none" w:sz="0" w:space="0" w:color="auto"/>
            <w:bottom w:val="none" w:sz="0" w:space="0" w:color="auto"/>
            <w:right w:val="none" w:sz="0" w:space="0" w:color="auto"/>
          </w:divBdr>
          <w:divsChild>
            <w:div w:id="238486098">
              <w:marLeft w:val="0"/>
              <w:marRight w:val="75"/>
              <w:marTop w:val="0"/>
              <w:marBottom w:val="0"/>
              <w:divBdr>
                <w:top w:val="none" w:sz="0" w:space="0" w:color="auto"/>
                <w:left w:val="none" w:sz="0" w:space="0" w:color="auto"/>
                <w:bottom w:val="none" w:sz="0" w:space="0" w:color="auto"/>
                <w:right w:val="none" w:sz="0" w:space="0" w:color="auto"/>
              </w:divBdr>
            </w:div>
          </w:divsChild>
        </w:div>
        <w:div w:id="1758794142">
          <w:marLeft w:val="0"/>
          <w:marRight w:val="0"/>
          <w:marTop w:val="0"/>
          <w:marBottom w:val="0"/>
          <w:divBdr>
            <w:top w:val="none" w:sz="0" w:space="0" w:color="auto"/>
            <w:left w:val="none" w:sz="0" w:space="0" w:color="auto"/>
            <w:bottom w:val="none" w:sz="0" w:space="0" w:color="auto"/>
            <w:right w:val="none" w:sz="0" w:space="0" w:color="auto"/>
          </w:divBdr>
          <w:divsChild>
            <w:div w:id="974602798">
              <w:marLeft w:val="0"/>
              <w:marRight w:val="75"/>
              <w:marTop w:val="0"/>
              <w:marBottom w:val="0"/>
              <w:divBdr>
                <w:top w:val="none" w:sz="0" w:space="0" w:color="auto"/>
                <w:left w:val="none" w:sz="0" w:space="0" w:color="auto"/>
                <w:bottom w:val="none" w:sz="0" w:space="0" w:color="auto"/>
                <w:right w:val="none" w:sz="0" w:space="0" w:color="auto"/>
              </w:divBdr>
            </w:div>
          </w:divsChild>
        </w:div>
        <w:div w:id="738941118">
          <w:marLeft w:val="0"/>
          <w:marRight w:val="0"/>
          <w:marTop w:val="0"/>
          <w:marBottom w:val="0"/>
          <w:divBdr>
            <w:top w:val="none" w:sz="0" w:space="0" w:color="auto"/>
            <w:left w:val="none" w:sz="0" w:space="0" w:color="auto"/>
            <w:bottom w:val="none" w:sz="0" w:space="0" w:color="auto"/>
            <w:right w:val="none" w:sz="0" w:space="0" w:color="auto"/>
          </w:divBdr>
          <w:divsChild>
            <w:div w:id="1763650120">
              <w:marLeft w:val="0"/>
              <w:marRight w:val="75"/>
              <w:marTop w:val="0"/>
              <w:marBottom w:val="0"/>
              <w:divBdr>
                <w:top w:val="none" w:sz="0" w:space="0" w:color="auto"/>
                <w:left w:val="none" w:sz="0" w:space="0" w:color="auto"/>
                <w:bottom w:val="none" w:sz="0" w:space="0" w:color="auto"/>
                <w:right w:val="none" w:sz="0" w:space="0" w:color="auto"/>
              </w:divBdr>
            </w:div>
          </w:divsChild>
        </w:div>
        <w:div w:id="1656833741">
          <w:marLeft w:val="0"/>
          <w:marRight w:val="0"/>
          <w:marTop w:val="0"/>
          <w:marBottom w:val="0"/>
          <w:divBdr>
            <w:top w:val="none" w:sz="0" w:space="0" w:color="auto"/>
            <w:left w:val="none" w:sz="0" w:space="0" w:color="auto"/>
            <w:bottom w:val="none" w:sz="0" w:space="0" w:color="auto"/>
            <w:right w:val="none" w:sz="0" w:space="0" w:color="auto"/>
          </w:divBdr>
          <w:divsChild>
            <w:div w:id="15733871">
              <w:marLeft w:val="0"/>
              <w:marRight w:val="75"/>
              <w:marTop w:val="0"/>
              <w:marBottom w:val="0"/>
              <w:divBdr>
                <w:top w:val="none" w:sz="0" w:space="0" w:color="auto"/>
                <w:left w:val="none" w:sz="0" w:space="0" w:color="auto"/>
                <w:bottom w:val="none" w:sz="0" w:space="0" w:color="auto"/>
                <w:right w:val="none" w:sz="0" w:space="0" w:color="auto"/>
              </w:divBdr>
            </w:div>
          </w:divsChild>
        </w:div>
        <w:div w:id="1984310485">
          <w:marLeft w:val="0"/>
          <w:marRight w:val="0"/>
          <w:marTop w:val="0"/>
          <w:marBottom w:val="0"/>
          <w:divBdr>
            <w:top w:val="none" w:sz="0" w:space="0" w:color="auto"/>
            <w:left w:val="none" w:sz="0" w:space="0" w:color="auto"/>
            <w:bottom w:val="none" w:sz="0" w:space="0" w:color="auto"/>
            <w:right w:val="none" w:sz="0" w:space="0" w:color="auto"/>
          </w:divBdr>
          <w:divsChild>
            <w:div w:id="884802313">
              <w:marLeft w:val="0"/>
              <w:marRight w:val="75"/>
              <w:marTop w:val="0"/>
              <w:marBottom w:val="0"/>
              <w:divBdr>
                <w:top w:val="none" w:sz="0" w:space="0" w:color="auto"/>
                <w:left w:val="none" w:sz="0" w:space="0" w:color="auto"/>
                <w:bottom w:val="none" w:sz="0" w:space="0" w:color="auto"/>
                <w:right w:val="none" w:sz="0" w:space="0" w:color="auto"/>
              </w:divBdr>
            </w:div>
          </w:divsChild>
        </w:div>
        <w:div w:id="55325081">
          <w:marLeft w:val="0"/>
          <w:marRight w:val="0"/>
          <w:marTop w:val="0"/>
          <w:marBottom w:val="0"/>
          <w:divBdr>
            <w:top w:val="none" w:sz="0" w:space="0" w:color="auto"/>
            <w:left w:val="none" w:sz="0" w:space="0" w:color="auto"/>
            <w:bottom w:val="none" w:sz="0" w:space="0" w:color="auto"/>
            <w:right w:val="none" w:sz="0" w:space="0" w:color="auto"/>
          </w:divBdr>
          <w:divsChild>
            <w:div w:id="1837719068">
              <w:marLeft w:val="0"/>
              <w:marRight w:val="75"/>
              <w:marTop w:val="0"/>
              <w:marBottom w:val="0"/>
              <w:divBdr>
                <w:top w:val="none" w:sz="0" w:space="0" w:color="auto"/>
                <w:left w:val="none" w:sz="0" w:space="0" w:color="auto"/>
                <w:bottom w:val="none" w:sz="0" w:space="0" w:color="auto"/>
                <w:right w:val="none" w:sz="0" w:space="0" w:color="auto"/>
              </w:divBdr>
            </w:div>
          </w:divsChild>
        </w:div>
        <w:div w:id="239102401">
          <w:marLeft w:val="0"/>
          <w:marRight w:val="0"/>
          <w:marTop w:val="0"/>
          <w:marBottom w:val="0"/>
          <w:divBdr>
            <w:top w:val="none" w:sz="0" w:space="0" w:color="auto"/>
            <w:left w:val="none" w:sz="0" w:space="0" w:color="auto"/>
            <w:bottom w:val="none" w:sz="0" w:space="0" w:color="auto"/>
            <w:right w:val="none" w:sz="0" w:space="0" w:color="auto"/>
          </w:divBdr>
          <w:divsChild>
            <w:div w:id="1684480456">
              <w:marLeft w:val="0"/>
              <w:marRight w:val="75"/>
              <w:marTop w:val="0"/>
              <w:marBottom w:val="0"/>
              <w:divBdr>
                <w:top w:val="none" w:sz="0" w:space="0" w:color="auto"/>
                <w:left w:val="none" w:sz="0" w:space="0" w:color="auto"/>
                <w:bottom w:val="none" w:sz="0" w:space="0" w:color="auto"/>
                <w:right w:val="none" w:sz="0" w:space="0" w:color="auto"/>
              </w:divBdr>
            </w:div>
          </w:divsChild>
        </w:div>
        <w:div w:id="981541044">
          <w:marLeft w:val="0"/>
          <w:marRight w:val="0"/>
          <w:marTop w:val="0"/>
          <w:marBottom w:val="0"/>
          <w:divBdr>
            <w:top w:val="none" w:sz="0" w:space="0" w:color="auto"/>
            <w:left w:val="none" w:sz="0" w:space="0" w:color="auto"/>
            <w:bottom w:val="none" w:sz="0" w:space="0" w:color="auto"/>
            <w:right w:val="none" w:sz="0" w:space="0" w:color="auto"/>
          </w:divBdr>
          <w:divsChild>
            <w:div w:id="666205781">
              <w:marLeft w:val="0"/>
              <w:marRight w:val="75"/>
              <w:marTop w:val="0"/>
              <w:marBottom w:val="0"/>
              <w:divBdr>
                <w:top w:val="none" w:sz="0" w:space="0" w:color="auto"/>
                <w:left w:val="none" w:sz="0" w:space="0" w:color="auto"/>
                <w:bottom w:val="none" w:sz="0" w:space="0" w:color="auto"/>
                <w:right w:val="none" w:sz="0" w:space="0" w:color="auto"/>
              </w:divBdr>
            </w:div>
          </w:divsChild>
        </w:div>
        <w:div w:id="1704012478">
          <w:marLeft w:val="0"/>
          <w:marRight w:val="0"/>
          <w:marTop w:val="0"/>
          <w:marBottom w:val="0"/>
          <w:divBdr>
            <w:top w:val="none" w:sz="0" w:space="0" w:color="auto"/>
            <w:left w:val="none" w:sz="0" w:space="0" w:color="auto"/>
            <w:bottom w:val="none" w:sz="0" w:space="0" w:color="auto"/>
            <w:right w:val="none" w:sz="0" w:space="0" w:color="auto"/>
          </w:divBdr>
          <w:divsChild>
            <w:div w:id="1006899918">
              <w:marLeft w:val="0"/>
              <w:marRight w:val="75"/>
              <w:marTop w:val="0"/>
              <w:marBottom w:val="0"/>
              <w:divBdr>
                <w:top w:val="none" w:sz="0" w:space="0" w:color="auto"/>
                <w:left w:val="none" w:sz="0" w:space="0" w:color="auto"/>
                <w:bottom w:val="none" w:sz="0" w:space="0" w:color="auto"/>
                <w:right w:val="none" w:sz="0" w:space="0" w:color="auto"/>
              </w:divBdr>
            </w:div>
          </w:divsChild>
        </w:div>
        <w:div w:id="413626422">
          <w:marLeft w:val="0"/>
          <w:marRight w:val="0"/>
          <w:marTop w:val="0"/>
          <w:marBottom w:val="0"/>
          <w:divBdr>
            <w:top w:val="none" w:sz="0" w:space="0" w:color="auto"/>
            <w:left w:val="none" w:sz="0" w:space="0" w:color="auto"/>
            <w:bottom w:val="none" w:sz="0" w:space="0" w:color="auto"/>
            <w:right w:val="none" w:sz="0" w:space="0" w:color="auto"/>
          </w:divBdr>
          <w:divsChild>
            <w:div w:id="1471821485">
              <w:marLeft w:val="0"/>
              <w:marRight w:val="75"/>
              <w:marTop w:val="0"/>
              <w:marBottom w:val="0"/>
              <w:divBdr>
                <w:top w:val="none" w:sz="0" w:space="0" w:color="auto"/>
                <w:left w:val="none" w:sz="0" w:space="0" w:color="auto"/>
                <w:bottom w:val="none" w:sz="0" w:space="0" w:color="auto"/>
                <w:right w:val="none" w:sz="0" w:space="0" w:color="auto"/>
              </w:divBdr>
            </w:div>
          </w:divsChild>
        </w:div>
        <w:div w:id="665941127">
          <w:marLeft w:val="0"/>
          <w:marRight w:val="0"/>
          <w:marTop w:val="0"/>
          <w:marBottom w:val="0"/>
          <w:divBdr>
            <w:top w:val="none" w:sz="0" w:space="0" w:color="auto"/>
            <w:left w:val="none" w:sz="0" w:space="0" w:color="auto"/>
            <w:bottom w:val="none" w:sz="0" w:space="0" w:color="auto"/>
            <w:right w:val="none" w:sz="0" w:space="0" w:color="auto"/>
          </w:divBdr>
          <w:divsChild>
            <w:div w:id="39477589">
              <w:marLeft w:val="0"/>
              <w:marRight w:val="75"/>
              <w:marTop w:val="0"/>
              <w:marBottom w:val="0"/>
              <w:divBdr>
                <w:top w:val="none" w:sz="0" w:space="0" w:color="auto"/>
                <w:left w:val="none" w:sz="0" w:space="0" w:color="auto"/>
                <w:bottom w:val="none" w:sz="0" w:space="0" w:color="auto"/>
                <w:right w:val="none" w:sz="0" w:space="0" w:color="auto"/>
              </w:divBdr>
            </w:div>
          </w:divsChild>
        </w:div>
        <w:div w:id="1020622791">
          <w:marLeft w:val="0"/>
          <w:marRight w:val="0"/>
          <w:marTop w:val="0"/>
          <w:marBottom w:val="0"/>
          <w:divBdr>
            <w:top w:val="none" w:sz="0" w:space="0" w:color="auto"/>
            <w:left w:val="none" w:sz="0" w:space="0" w:color="auto"/>
            <w:bottom w:val="none" w:sz="0" w:space="0" w:color="auto"/>
            <w:right w:val="none" w:sz="0" w:space="0" w:color="auto"/>
          </w:divBdr>
          <w:divsChild>
            <w:div w:id="264339450">
              <w:marLeft w:val="0"/>
              <w:marRight w:val="75"/>
              <w:marTop w:val="0"/>
              <w:marBottom w:val="0"/>
              <w:divBdr>
                <w:top w:val="none" w:sz="0" w:space="0" w:color="auto"/>
                <w:left w:val="none" w:sz="0" w:space="0" w:color="auto"/>
                <w:bottom w:val="none" w:sz="0" w:space="0" w:color="auto"/>
                <w:right w:val="none" w:sz="0" w:space="0" w:color="auto"/>
              </w:divBdr>
            </w:div>
          </w:divsChild>
        </w:div>
      </w:divsChild>
    </w:div>
    <w:div w:id="21266554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hyperlink" Target="http://www.5280.com/2016/05/6-low-maintenance-plants-for-the-front-range/" TargetMode="External"/><Relationship Id="rId21" Type="http://schemas.openxmlformats.org/officeDocument/2006/relationships/image" Target="media/image13.png"/><Relationship Id="rId42" Type="http://schemas.openxmlformats.org/officeDocument/2006/relationships/hyperlink" Target="https://landscapeplants.oregonstate.edu/sites/plantid7/files/plantimage/prbes6.jpg" TargetMode="External"/><Relationship Id="rId47" Type="http://schemas.openxmlformats.org/officeDocument/2006/relationships/image" Target="media/image34.jpeg"/><Relationship Id="rId63" Type="http://schemas.openxmlformats.org/officeDocument/2006/relationships/image" Target="media/image50.emf"/><Relationship Id="rId68" Type="http://schemas.openxmlformats.org/officeDocument/2006/relationships/hyperlink" Target="http://www.ext.colostate.edu/" TargetMode="External"/><Relationship Id="rId84" Type="http://schemas.openxmlformats.org/officeDocument/2006/relationships/image" Target="media/image67.jpeg"/><Relationship Id="rId89" Type="http://schemas.openxmlformats.org/officeDocument/2006/relationships/image" Target="media/image70.jpeg"/><Relationship Id="rId112" Type="http://schemas.openxmlformats.org/officeDocument/2006/relationships/hyperlink" Target="http://cmg.colostate.edu/pubs/Flowers.html" TargetMode="External"/><Relationship Id="rId133" Type="http://schemas.openxmlformats.org/officeDocument/2006/relationships/footer" Target="footer1.xml"/><Relationship Id="rId16" Type="http://schemas.openxmlformats.org/officeDocument/2006/relationships/image" Target="media/image8.jpeg"/><Relationship Id="rId107" Type="http://schemas.openxmlformats.org/officeDocument/2006/relationships/image" Target="media/image85.jpeg"/><Relationship Id="rId11" Type="http://schemas.openxmlformats.org/officeDocument/2006/relationships/image" Target="media/image3.jpeg"/><Relationship Id="rId32" Type="http://schemas.openxmlformats.org/officeDocument/2006/relationships/image" Target="media/image22.jpeg"/><Relationship Id="rId37" Type="http://schemas.openxmlformats.org/officeDocument/2006/relationships/image" Target="media/image26.jpe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58.jpeg"/><Relationship Id="rId79" Type="http://schemas.openxmlformats.org/officeDocument/2006/relationships/image" Target="media/image63.jpeg"/><Relationship Id="rId102" Type="http://schemas.openxmlformats.org/officeDocument/2006/relationships/image" Target="media/image80.jpeg"/><Relationship Id="rId123" Type="http://schemas.openxmlformats.org/officeDocument/2006/relationships/hyperlink" Target="https://www.otoolesgardencenters.com/grasses?lightbox=dataItem-ijqdj0t9" TargetMode="External"/><Relationship Id="rId128" Type="http://schemas.openxmlformats.org/officeDocument/2006/relationships/image" Target="media/image87.jpeg"/><Relationship Id="rId5" Type="http://schemas.openxmlformats.org/officeDocument/2006/relationships/settings" Target="settings.xml"/><Relationship Id="rId90" Type="http://schemas.openxmlformats.org/officeDocument/2006/relationships/image" Target="media/image71.jpeg"/><Relationship Id="rId95" Type="http://schemas.openxmlformats.org/officeDocument/2006/relationships/image" Target="media/image76.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hyperlink" Target="https://en.wikipedia.org/wiki/Deciduous" TargetMode="External"/><Relationship Id="rId35" Type="http://schemas.openxmlformats.org/officeDocument/2006/relationships/hyperlink" Target="http://www.missouribotanicalgarden.org/gardens-gardening/your-garden/help-for-the-home-gardener/advice-tips-resources/tried-and-trouble-free.aspx" TargetMode="External"/><Relationship Id="rId43" Type="http://schemas.openxmlformats.org/officeDocument/2006/relationships/image" Target="media/image31.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3.jpeg"/><Relationship Id="rId77" Type="http://schemas.openxmlformats.org/officeDocument/2006/relationships/image" Target="media/image61.jpeg"/><Relationship Id="rId100" Type="http://schemas.openxmlformats.org/officeDocument/2006/relationships/image" Target="media/image78.jpeg"/><Relationship Id="rId105" Type="http://schemas.openxmlformats.org/officeDocument/2006/relationships/image" Target="media/image83.jpeg"/><Relationship Id="rId113" Type="http://schemas.openxmlformats.org/officeDocument/2006/relationships/hyperlink" Target="http://extension.colostate.edu/topic-areas/insects/attracting-butterflies-to-the-garden-5-504-2/" TargetMode="External"/><Relationship Id="rId118" Type="http://schemas.openxmlformats.org/officeDocument/2006/relationships/hyperlink" Target="http://csuhort.blogspot.com/2016/05/best-of-national-ornamental-grass.html" TargetMode="External"/><Relationship Id="rId126" Type="http://schemas.openxmlformats.org/officeDocument/2006/relationships/hyperlink" Target="http://crconserve.com/194/Plant-Finder" TargetMode="External"/><Relationship Id="rId13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8.jpeg"/><Relationship Id="rId72" Type="http://schemas.openxmlformats.org/officeDocument/2006/relationships/image" Target="media/image56.jpeg"/><Relationship Id="rId80" Type="http://schemas.openxmlformats.org/officeDocument/2006/relationships/image" Target="media/image64.jpeg"/><Relationship Id="rId85" Type="http://schemas.openxmlformats.org/officeDocument/2006/relationships/image" Target="media/image68.jpeg"/><Relationship Id="rId93" Type="http://schemas.openxmlformats.org/officeDocument/2006/relationships/image" Target="media/image74.jpeg"/><Relationship Id="rId98" Type="http://schemas.openxmlformats.org/officeDocument/2006/relationships/hyperlink" Target="https://en.wikipedia.org/wiki/Golf_course_turf" TargetMode="External"/><Relationship Id="rId121" Type="http://schemas.openxmlformats.org/officeDocument/2006/relationships/hyperlink" Target="https://www.otoolesgardencenters.com/grasses?lightbox=dataItem-ijqdj0t8"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3.jpeg"/><Relationship Id="rId38" Type="http://schemas.openxmlformats.org/officeDocument/2006/relationships/image" Target="media/image27.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hyperlink" Target="http://www.botanicgardens.org/" TargetMode="External"/><Relationship Id="rId103" Type="http://schemas.openxmlformats.org/officeDocument/2006/relationships/image" Target="media/image81.jpeg"/><Relationship Id="rId108" Type="http://schemas.openxmlformats.org/officeDocument/2006/relationships/hyperlink" Target="http://extension.colostate.edu/topic-areas/yard-garden/ornamental-grasses-7-232/" TargetMode="External"/><Relationship Id="rId116" Type="http://schemas.openxmlformats.org/officeDocument/2006/relationships/hyperlink" Target="https://www.youtube.com/watch?v=aukv5jQsS74" TargetMode="External"/><Relationship Id="rId124" Type="http://schemas.openxmlformats.org/officeDocument/2006/relationships/hyperlink" Target="https://www.otoolesgardencenters.com/grasses?lightbox=dataItem-ijqdj0t71" TargetMode="External"/><Relationship Id="rId129" Type="http://schemas.openxmlformats.org/officeDocument/2006/relationships/hyperlink" Target="https://www.denverpost.com/author/colleen-smith/" TargetMode="External"/><Relationship Id="rId20" Type="http://schemas.openxmlformats.org/officeDocument/2006/relationships/image" Target="media/image12.png"/><Relationship Id="rId41" Type="http://schemas.openxmlformats.org/officeDocument/2006/relationships/image" Target="media/image30.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4.jpeg"/><Relationship Id="rId75" Type="http://schemas.openxmlformats.org/officeDocument/2006/relationships/image" Target="media/image59.jpeg"/><Relationship Id="rId83" Type="http://schemas.openxmlformats.org/officeDocument/2006/relationships/image" Target="media/image66.jpeg"/><Relationship Id="rId88" Type="http://schemas.openxmlformats.org/officeDocument/2006/relationships/image" Target="media/image69.jpeg"/><Relationship Id="rId91" Type="http://schemas.openxmlformats.org/officeDocument/2006/relationships/image" Target="media/image72.jpeg"/><Relationship Id="rId96" Type="http://schemas.openxmlformats.org/officeDocument/2006/relationships/image" Target="media/image77.jpeg"/><Relationship Id="rId111" Type="http://schemas.openxmlformats.org/officeDocument/2006/relationships/hyperlink" Target="http://planttalk.colostate.edu/topics/annuals-perennials/1002-ornamental-grasses/" TargetMode="External"/><Relationship Id="rId13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5.jpeg"/><Relationship Id="rId49" Type="http://schemas.openxmlformats.org/officeDocument/2006/relationships/image" Target="media/image36.jpeg"/><Relationship Id="rId57" Type="http://schemas.openxmlformats.org/officeDocument/2006/relationships/image" Target="media/image44.jpeg"/><Relationship Id="rId106" Type="http://schemas.openxmlformats.org/officeDocument/2006/relationships/image" Target="media/image84.jpeg"/><Relationship Id="rId114" Type="http://schemas.openxmlformats.org/officeDocument/2006/relationships/hyperlink" Target="http://planttalk.org/topics/design/1121-butterfly-gardens/" TargetMode="External"/><Relationship Id="rId119" Type="http://schemas.openxmlformats.org/officeDocument/2006/relationships/hyperlink" Target="https://www.otoolesgardencenters.com/grasses" TargetMode="External"/><Relationship Id="rId127" Type="http://schemas.openxmlformats.org/officeDocument/2006/relationships/image" Target="media/image86.jpeg"/><Relationship Id="rId10" Type="http://schemas.openxmlformats.org/officeDocument/2006/relationships/image" Target="media/image2.jpeg"/><Relationship Id="rId31" Type="http://schemas.openxmlformats.org/officeDocument/2006/relationships/hyperlink" Target="https://en.wikipedia.org/wiki/Shrub" TargetMode="External"/><Relationship Id="rId44" Type="http://schemas.openxmlformats.org/officeDocument/2006/relationships/hyperlink" Target="https://landscapeplants.oregonstate.edu/sites/plantid7/files/plantimage/pofr472.jpg" TargetMode="External"/><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hyperlink" Target="http://www.wildflower.org/plants/result.php?id_plant=BOHI2" TargetMode="External"/><Relationship Id="rId94" Type="http://schemas.openxmlformats.org/officeDocument/2006/relationships/image" Target="media/image75.jpeg"/><Relationship Id="rId99" Type="http://schemas.openxmlformats.org/officeDocument/2006/relationships/hyperlink" Target="https://en.wikipedia.org/wiki/Koeleria_macrantha" TargetMode="External"/><Relationship Id="rId101" Type="http://schemas.openxmlformats.org/officeDocument/2006/relationships/image" Target="media/image79.jpeg"/><Relationship Id="rId122" Type="http://schemas.openxmlformats.org/officeDocument/2006/relationships/hyperlink" Target="https://www.otoolesgardencenters.com/grasses?lightbox=dataItem-ijqdj0t7" TargetMode="External"/><Relationship Id="rId130" Type="http://schemas.openxmlformats.org/officeDocument/2006/relationships/hyperlink" Target="mailto:colleenwordsmith@gmail.com" TargetMode="External"/><Relationship Id="rId135"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8.jpeg"/><Relationship Id="rId109" Type="http://schemas.openxmlformats.org/officeDocument/2006/relationships/hyperlink" Target="http://extension.colostate.edu/topic-areas/yard-garden/xeriscaping-creative-landscaping-7-228/" TargetMode="External"/><Relationship Id="rId34" Type="http://schemas.openxmlformats.org/officeDocument/2006/relationships/image" Target="media/image24.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0.jpeg"/><Relationship Id="rId97" Type="http://schemas.openxmlformats.org/officeDocument/2006/relationships/hyperlink" Target="https://en.wikipedia.org/wiki/Lawn" TargetMode="External"/><Relationship Id="rId104" Type="http://schemas.openxmlformats.org/officeDocument/2006/relationships/image" Target="media/image82.jpeg"/><Relationship Id="rId120" Type="http://schemas.openxmlformats.org/officeDocument/2006/relationships/hyperlink" Target="https://www.otoolesgardencenters.com/grasses?lightbox=dataItem-ikrfah6q" TargetMode="External"/><Relationship Id="rId125" Type="http://schemas.openxmlformats.org/officeDocument/2006/relationships/hyperlink" Target="http://lifescapecolorado.com/blog/plants/low-maintenance-ornamental-grasses-great-for-colorado-landscapes/" TargetMode="External"/><Relationship Id="rId7" Type="http://schemas.openxmlformats.org/officeDocument/2006/relationships/footnotes" Target="footnotes.xml"/><Relationship Id="rId71" Type="http://schemas.openxmlformats.org/officeDocument/2006/relationships/image" Target="media/image55.jpeg"/><Relationship Id="rId92" Type="http://schemas.openxmlformats.org/officeDocument/2006/relationships/image" Target="media/image73.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29.jpeg"/><Relationship Id="rId45" Type="http://schemas.openxmlformats.org/officeDocument/2006/relationships/image" Target="media/image32.jpeg"/><Relationship Id="rId66" Type="http://schemas.openxmlformats.org/officeDocument/2006/relationships/hyperlink" Target="http://plantselect.org/plant-details/melinis-nerviglumis" TargetMode="External"/><Relationship Id="rId87" Type="http://schemas.openxmlformats.org/officeDocument/2006/relationships/hyperlink" Target="http://www.wildflower.org/plants/result.php?id_plant=BODA2" TargetMode="External"/><Relationship Id="rId110" Type="http://schemas.openxmlformats.org/officeDocument/2006/relationships/hyperlink" Target="http://planttalk.colostate.edu/topics/water-wise-xeriscape/1906-xeriscape-ornamental-grasses/" TargetMode="External"/><Relationship Id="rId115" Type="http://schemas.openxmlformats.org/officeDocument/2006/relationships/hyperlink" Target="https://youtu.be/CSjQ9F913QM" TargetMode="External"/><Relationship Id="rId131" Type="http://schemas.openxmlformats.org/officeDocument/2006/relationships/hyperlink" Target="https://www.denverpost.com/author/special-to-the-denver-post/" TargetMode="External"/><Relationship Id="rId61" Type="http://schemas.openxmlformats.org/officeDocument/2006/relationships/image" Target="media/image48.jpeg"/><Relationship Id="rId82" Type="http://schemas.openxmlformats.org/officeDocument/2006/relationships/hyperlink" Target="https://en.wikipedia.org/wiki/USDA_hardiness_zone" TargetMode="External"/><Relationship Id="rId19" Type="http://schemas.openxmlformats.org/officeDocument/2006/relationships/image" Target="media/image11.png"/></Relationships>
</file>

<file path=word/_rels/footnotes.xml.rels><?xml version="1.0" encoding="UTF-8" standalone="yes"?>
<Relationships xmlns="http://schemas.openxmlformats.org/package/2006/relationships"><Relationship Id="rId3" Type="http://schemas.openxmlformats.org/officeDocument/2006/relationships/hyperlink" Target="http://www.greenco.org/" TargetMode="External"/><Relationship Id="rId2" Type="http://schemas.openxmlformats.org/officeDocument/2006/relationships/hyperlink" Target="http://www.botanicgardens.org/" TargetMode="External"/><Relationship Id="rId1" Type="http://schemas.openxmlformats.org/officeDocument/2006/relationships/hyperlink" Target="http://extension.colostate.edu/" TargetMode="External"/><Relationship Id="rId5" Type="http://schemas.openxmlformats.org/officeDocument/2006/relationships/hyperlink" Target="http://extension.colostate.edu/publications-2/" TargetMode="External"/><Relationship Id="rId4" Type="http://schemas.openxmlformats.org/officeDocument/2006/relationships/hyperlink" Target="http://plantselect.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9F7590-561E-478E-B51D-9D8AF9C18A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68</Pages>
  <Words>12341</Words>
  <Characters>70349</Characters>
  <Application>Microsoft Office Word</Application>
  <DocSecurity>4</DocSecurity>
  <Lines>586</Lines>
  <Paragraphs>165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82525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Barbara Lewis</dc:creator>
  <cp:lastModifiedBy>Jennifer</cp:lastModifiedBy>
  <cp:revision>2</cp:revision>
  <cp:lastPrinted>2018-06-05T22:11:00Z</cp:lastPrinted>
  <dcterms:created xsi:type="dcterms:W3CDTF">2018-06-13T21:08:00Z</dcterms:created>
  <dcterms:modified xsi:type="dcterms:W3CDTF">2018-06-13T21:08:00Z</dcterms:modified>
</cp:coreProperties>
</file>